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79A7" w14:textId="77777777" w:rsidR="00223EA2" w:rsidRDefault="00B533D8">
      <w:pPr>
        <w:jc w:val="center"/>
      </w:pPr>
      <w:bookmarkStart w:id="0" w:name="_Hlk133345883"/>
      <w:r>
        <w:rPr>
          <w:noProof/>
        </w:rPr>
        <w:drawing>
          <wp:anchor distT="0" distB="0" distL="114300" distR="114300" simplePos="0" relativeHeight="251661312" behindDoc="0" locked="0" layoutInCell="1" allowOverlap="1" wp14:anchorId="0407F1E2" wp14:editId="3FD72120">
            <wp:simplePos x="0" y="0"/>
            <wp:positionH relativeFrom="column">
              <wp:posOffset>26035</wp:posOffset>
            </wp:positionH>
            <wp:positionV relativeFrom="paragraph">
              <wp:posOffset>138430</wp:posOffset>
            </wp:positionV>
            <wp:extent cx="5377180" cy="1379220"/>
            <wp:effectExtent l="0" t="0" r="0" b="0"/>
            <wp:wrapNone/>
            <wp:docPr id="12" name="图片 12"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377180" cy="1379220"/>
                    </a:xfrm>
                    <a:prstGeom prst="rect">
                      <a:avLst/>
                    </a:prstGeom>
                    <a:noFill/>
                    <a:ln>
                      <a:noFill/>
                    </a:ln>
                  </pic:spPr>
                </pic:pic>
              </a:graphicData>
            </a:graphic>
          </wp:anchor>
        </w:drawing>
      </w:r>
    </w:p>
    <w:p w14:paraId="34CFC327" w14:textId="77777777" w:rsidR="00223EA2" w:rsidRDefault="00223EA2">
      <w:pPr>
        <w:jc w:val="center"/>
      </w:pPr>
    </w:p>
    <w:p w14:paraId="217E6D96" w14:textId="77777777" w:rsidR="00223EA2" w:rsidRDefault="00223EA2">
      <w:pPr>
        <w:jc w:val="center"/>
      </w:pPr>
    </w:p>
    <w:p w14:paraId="0A3ED2BC" w14:textId="77777777" w:rsidR="00223EA2" w:rsidRDefault="00223EA2">
      <w:pPr>
        <w:jc w:val="center"/>
      </w:pPr>
    </w:p>
    <w:p w14:paraId="27273577" w14:textId="77777777" w:rsidR="00223EA2" w:rsidRDefault="00223EA2">
      <w:pPr>
        <w:jc w:val="center"/>
      </w:pPr>
    </w:p>
    <w:p w14:paraId="263ACE6E" w14:textId="77777777" w:rsidR="00223EA2" w:rsidRDefault="00223EA2">
      <w:pPr>
        <w:jc w:val="center"/>
      </w:pPr>
    </w:p>
    <w:p w14:paraId="390E0E47" w14:textId="77777777" w:rsidR="00223EA2" w:rsidRDefault="00223EA2">
      <w:pPr>
        <w:ind w:firstLine="600"/>
        <w:rPr>
          <w:rFonts w:asciiTheme="minorEastAsia" w:hAnsiTheme="minorEastAsia"/>
          <w:sz w:val="30"/>
          <w:szCs w:val="30"/>
        </w:rPr>
      </w:pPr>
    </w:p>
    <w:p w14:paraId="6B469C19" w14:textId="2F20C950" w:rsidR="00223EA2" w:rsidRDefault="00B533D8" w:rsidP="00182971">
      <w:pPr>
        <w:ind w:firstLineChars="100" w:firstLine="723"/>
        <w:rPr>
          <w:rFonts w:asciiTheme="minorEastAsia" w:hAnsiTheme="minorEastAsia"/>
          <w:b/>
          <w:sz w:val="72"/>
          <w:szCs w:val="72"/>
        </w:rPr>
      </w:pPr>
      <w:r>
        <w:rPr>
          <w:rFonts w:asciiTheme="minorEastAsia" w:hAnsiTheme="minorEastAsia" w:hint="eastAsia"/>
          <w:b/>
          <w:sz w:val="72"/>
          <w:szCs w:val="72"/>
        </w:rPr>
        <w:t>本科生毕业设计（论文）</w:t>
      </w:r>
    </w:p>
    <w:p w14:paraId="0EDF50EA" w14:textId="076977BC" w:rsidR="00223EA2" w:rsidRDefault="00223EA2">
      <w:pPr>
        <w:ind w:firstLine="643"/>
        <w:jc w:val="left"/>
        <w:rPr>
          <w:rFonts w:asciiTheme="minorEastAsia" w:hAnsiTheme="minorEastAsia"/>
          <w:sz w:val="32"/>
          <w:szCs w:val="32"/>
        </w:rPr>
      </w:pPr>
    </w:p>
    <w:p w14:paraId="282FCECA" w14:textId="77777777" w:rsidR="00223EA2" w:rsidRDefault="00223EA2">
      <w:pPr>
        <w:ind w:firstLine="560"/>
        <w:jc w:val="left"/>
        <w:rPr>
          <w:rFonts w:asciiTheme="minorEastAsia" w:hAnsiTheme="minorEastAsia"/>
          <w:sz w:val="28"/>
          <w:szCs w:val="28"/>
        </w:rPr>
      </w:pPr>
    </w:p>
    <w:p w14:paraId="4D1CF48C" w14:textId="77777777" w:rsidR="00223EA2" w:rsidRDefault="00223EA2">
      <w:pPr>
        <w:ind w:firstLine="560"/>
        <w:jc w:val="left"/>
        <w:rPr>
          <w:rFonts w:asciiTheme="minorEastAsia" w:hAnsiTheme="minorEastAsia"/>
          <w:sz w:val="28"/>
          <w:szCs w:val="28"/>
        </w:rPr>
      </w:pPr>
    </w:p>
    <w:p w14:paraId="6ADE7E8A" w14:textId="77777777" w:rsidR="00223EA2" w:rsidRDefault="00223EA2">
      <w:pPr>
        <w:ind w:firstLine="560"/>
        <w:jc w:val="left"/>
        <w:rPr>
          <w:rFonts w:asciiTheme="minorEastAsia" w:hAnsiTheme="minorEastAsia"/>
          <w:sz w:val="28"/>
          <w:szCs w:val="28"/>
        </w:rPr>
      </w:pPr>
    </w:p>
    <w:p w14:paraId="239EBBE4" w14:textId="09BAD1E4" w:rsidR="00223EA2" w:rsidRPr="0057639B" w:rsidRDefault="00B533D8" w:rsidP="0057639B">
      <w:pPr>
        <w:ind w:firstLineChars="400" w:firstLine="1285"/>
        <w:jc w:val="left"/>
        <w:rPr>
          <w:rFonts w:asciiTheme="minorEastAsia" w:hAnsiTheme="minorEastAsia"/>
          <w:sz w:val="32"/>
          <w:szCs w:val="32"/>
          <w:u w:val="thick"/>
        </w:rPr>
      </w:pPr>
      <w:r>
        <w:rPr>
          <w:rFonts w:asciiTheme="minorEastAsia" w:hAnsiTheme="minorEastAsia" w:hint="eastAsia"/>
          <w:b/>
          <w:sz w:val="32"/>
          <w:szCs w:val="32"/>
        </w:rPr>
        <w:t>题    目：</w:t>
      </w:r>
      <w:r w:rsidR="0057639B">
        <w:rPr>
          <w:rFonts w:asciiTheme="minorEastAsia" w:hAnsiTheme="minorEastAsia" w:hint="eastAsia"/>
          <w:sz w:val="32"/>
          <w:szCs w:val="32"/>
          <w:u w:val="thick"/>
        </w:rPr>
        <w:t>双通道内窥镜柔性手术机器人操纵端设计</w:t>
      </w:r>
      <w:r>
        <w:rPr>
          <w:rFonts w:asciiTheme="minorEastAsia" w:hAnsiTheme="minorEastAsia" w:hint="eastAsia"/>
          <w:sz w:val="32"/>
          <w:szCs w:val="32"/>
          <w:u w:val="thick"/>
        </w:rPr>
        <w:t xml:space="preserve">                               </w:t>
      </w:r>
    </w:p>
    <w:p w14:paraId="1B9ADEFD" w14:textId="188D61D1"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Pr>
          <w:rFonts w:asciiTheme="minorEastAsia" w:hAnsiTheme="minorEastAsia" w:hint="eastAsia"/>
          <w:sz w:val="32"/>
          <w:szCs w:val="32"/>
          <w:u w:val="thick"/>
        </w:rPr>
        <w:t xml:space="preserve">             </w:t>
      </w:r>
      <w:r w:rsidR="0057639B">
        <w:rPr>
          <w:rFonts w:asciiTheme="minorEastAsia" w:hAnsiTheme="minorEastAsia" w:hint="eastAsia"/>
          <w:sz w:val="32"/>
          <w:szCs w:val="32"/>
          <w:u w:val="thick"/>
        </w:rPr>
        <w:t>李奥齐</w:t>
      </w:r>
      <w:r>
        <w:rPr>
          <w:rFonts w:asciiTheme="minorEastAsia" w:hAnsiTheme="minorEastAsia" w:hint="eastAsia"/>
          <w:sz w:val="32"/>
          <w:szCs w:val="32"/>
          <w:u w:val="thick"/>
        </w:rPr>
        <w:t xml:space="preserve">                  </w:t>
      </w:r>
    </w:p>
    <w:p w14:paraId="1F695C7D" w14:textId="61DE49C7"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Pr>
          <w:rFonts w:asciiTheme="minorEastAsia" w:hAnsiTheme="minorEastAsia" w:hint="eastAsia"/>
          <w:sz w:val="32"/>
          <w:szCs w:val="32"/>
          <w:u w:val="thick"/>
        </w:rPr>
        <w:t xml:space="preserve">             </w:t>
      </w:r>
      <w:r w:rsidR="0057639B">
        <w:rPr>
          <w:rFonts w:asciiTheme="minorEastAsia" w:hAnsiTheme="minorEastAsia"/>
          <w:sz w:val="32"/>
          <w:szCs w:val="32"/>
          <w:u w:val="thick"/>
        </w:rPr>
        <w:t>11910413</w:t>
      </w:r>
      <w:r>
        <w:rPr>
          <w:rFonts w:asciiTheme="minorEastAsia" w:hAnsiTheme="minorEastAsia" w:hint="eastAsia"/>
          <w:sz w:val="32"/>
          <w:szCs w:val="32"/>
          <w:u w:val="thick"/>
        </w:rPr>
        <w:t xml:space="preserve">                  </w:t>
      </w:r>
    </w:p>
    <w:p w14:paraId="280DF350" w14:textId="25980513"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Pr>
          <w:rFonts w:asciiTheme="minorEastAsia" w:hAnsiTheme="minorEastAsia" w:hint="eastAsia"/>
          <w:sz w:val="32"/>
          <w:szCs w:val="32"/>
          <w:u w:val="thick"/>
        </w:rPr>
        <w:t xml:space="preserve">             </w:t>
      </w:r>
      <w:r w:rsidR="0057639B">
        <w:rPr>
          <w:rFonts w:asciiTheme="minorEastAsia" w:hAnsiTheme="minorEastAsia" w:hint="eastAsia"/>
          <w:sz w:val="32"/>
          <w:szCs w:val="32"/>
          <w:u w:val="thick"/>
        </w:rPr>
        <w:t>机械与能源工程系</w:t>
      </w:r>
      <w:r>
        <w:rPr>
          <w:rFonts w:asciiTheme="minorEastAsia" w:hAnsiTheme="minorEastAsia" w:hint="eastAsia"/>
          <w:sz w:val="32"/>
          <w:szCs w:val="32"/>
          <w:u w:val="thick"/>
        </w:rPr>
        <w:t xml:space="preserve">                  </w:t>
      </w:r>
    </w:p>
    <w:p w14:paraId="3A3C1DFA" w14:textId="20CA64D9"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noProof/>
          <w:sz w:val="32"/>
          <w:szCs w:val="32"/>
        </w:rPr>
        <mc:AlternateContent>
          <mc:Choice Requires="wps">
            <w:drawing>
              <wp:anchor distT="0" distB="0" distL="114300" distR="114300" simplePos="0" relativeHeight="251656192" behindDoc="0" locked="0" layoutInCell="1" allowOverlap="1" wp14:anchorId="39631B63" wp14:editId="2A1E6C13">
                <wp:simplePos x="0" y="0"/>
                <wp:positionH relativeFrom="column">
                  <wp:posOffset>5401945</wp:posOffset>
                </wp:positionH>
                <wp:positionV relativeFrom="paragraph">
                  <wp:posOffset>7906385</wp:posOffset>
                </wp:positionV>
                <wp:extent cx="1828800" cy="1188720"/>
                <wp:effectExtent l="124460" t="408305" r="8890" b="12700"/>
                <wp:wrapNone/>
                <wp:docPr id="19" name="圆角矩形标注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88720"/>
                        </a:xfrm>
                        <a:prstGeom prst="wedgeRoundRectCallout">
                          <a:avLst>
                            <a:gd name="adj1" fmla="val -55106"/>
                            <a:gd name="adj2" fmla="val -82000"/>
                            <a:gd name="adj3" fmla="val 16667"/>
                          </a:avLst>
                        </a:prstGeom>
                        <a:solidFill>
                          <a:srgbClr val="FFFFFF"/>
                        </a:solidFill>
                        <a:ln w="9525">
                          <a:solidFill>
                            <a:srgbClr val="FF0000"/>
                          </a:solidFill>
                          <a:miter lim="800000"/>
                        </a:ln>
                        <a:effectLst/>
                      </wps:spPr>
                      <wps:txb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wps:txbx>
                      <wps:bodyPr rot="0" vert="horz" wrap="square" lIns="91440" tIns="45720" rIns="91440" bIns="45720" anchor="t" anchorCtr="0" upright="1">
                        <a:noAutofit/>
                      </wps:bodyPr>
                    </wps:wsp>
                  </a:graphicData>
                </a:graphic>
              </wp:anchor>
            </w:drawing>
          </mc:Choice>
          <mc:Fallback>
            <w:pict>
              <v:shapetype w14:anchorId="39631B6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 o:spid="_x0000_s1026" type="#_x0000_t62" style="position:absolute;left:0;text-align:left;margin-left:425.35pt;margin-top:622.55pt;width:2in;height:9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" adj="-1103,-6912" strokecolor="red">
                <v:textbo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v:textbox>
              </v:shape>
            </w:pict>
          </mc:Fallback>
        </mc:AlternateContent>
      </w:r>
      <w:r>
        <w:rPr>
          <w:rFonts w:asciiTheme="minorEastAsia" w:hAnsiTheme="minorEastAsia" w:hint="eastAsia"/>
          <w:b/>
          <w:sz w:val="32"/>
          <w:szCs w:val="32"/>
        </w:rPr>
        <w:t>专    业：</w:t>
      </w:r>
      <w:r>
        <w:rPr>
          <w:rFonts w:asciiTheme="minorEastAsia" w:hAnsiTheme="minorEastAsia" w:hint="eastAsia"/>
          <w:sz w:val="32"/>
          <w:szCs w:val="32"/>
          <w:u w:val="thick"/>
        </w:rPr>
        <w:t xml:space="preserve">             </w:t>
      </w:r>
      <w:r w:rsidR="0057639B">
        <w:rPr>
          <w:rFonts w:asciiTheme="minorEastAsia" w:hAnsiTheme="minorEastAsia" w:hint="eastAsia"/>
          <w:sz w:val="32"/>
          <w:szCs w:val="32"/>
          <w:u w:val="thick"/>
        </w:rPr>
        <w:t>机器人工程</w:t>
      </w:r>
      <w:r>
        <w:rPr>
          <w:rFonts w:asciiTheme="minorEastAsia" w:hAnsiTheme="minorEastAsia" w:hint="eastAsia"/>
          <w:sz w:val="32"/>
          <w:szCs w:val="32"/>
          <w:u w:val="thick"/>
        </w:rPr>
        <w:t xml:space="preserve">                  </w:t>
      </w:r>
    </w:p>
    <w:p w14:paraId="2F56D876" w14:textId="6A586FAC"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sz w:val="32"/>
          <w:szCs w:val="32"/>
          <w:u w:val="thick"/>
        </w:rPr>
        <w:t xml:space="preserve">             </w:t>
      </w:r>
      <w:r w:rsidR="0057639B">
        <w:rPr>
          <w:rFonts w:asciiTheme="minorEastAsia" w:hAnsiTheme="minorEastAsia" w:hint="eastAsia"/>
          <w:sz w:val="32"/>
          <w:szCs w:val="32"/>
          <w:u w:val="thick"/>
        </w:rPr>
        <w:t xml:space="preserve">付成龙、陈文斌 </w:t>
      </w:r>
      <w:r>
        <w:rPr>
          <w:rFonts w:asciiTheme="minorEastAsia" w:hAnsiTheme="minorEastAsia" w:hint="eastAsia"/>
          <w:sz w:val="32"/>
          <w:szCs w:val="32"/>
          <w:u w:val="thick"/>
        </w:rPr>
        <w:t xml:space="preserve">                 </w:t>
      </w:r>
    </w:p>
    <w:p w14:paraId="3A7180A8" w14:textId="2C97CC1E" w:rsidR="00223EA2" w:rsidRDefault="00223EA2" w:rsidP="00C57C26">
      <w:pPr>
        <w:jc w:val="left"/>
        <w:rPr>
          <w:rFonts w:asciiTheme="minorEastAsia" w:hAnsiTheme="minorEastAsia"/>
          <w:sz w:val="30"/>
          <w:szCs w:val="30"/>
        </w:rPr>
      </w:pPr>
    </w:p>
    <w:p w14:paraId="5C424337" w14:textId="77777777" w:rsidR="00C57C26" w:rsidRDefault="00C57C26" w:rsidP="00C57C26">
      <w:pPr>
        <w:jc w:val="left"/>
        <w:rPr>
          <w:rFonts w:asciiTheme="minorEastAsia" w:hAnsiTheme="minorEastAsia"/>
          <w:sz w:val="30"/>
          <w:szCs w:val="30"/>
        </w:rPr>
      </w:pPr>
    </w:p>
    <w:p w14:paraId="4C1563F5" w14:textId="47A85E01" w:rsidR="00223EA2" w:rsidRPr="00C57C26" w:rsidRDefault="00B533D8" w:rsidP="00C57C26">
      <w:pPr>
        <w:ind w:firstLine="640"/>
        <w:jc w:val="center"/>
        <w:rPr>
          <w:rFonts w:asciiTheme="minorEastAsia" w:hAnsiTheme="minorEastAsia"/>
          <w:sz w:val="32"/>
          <w:szCs w:val="32"/>
        </w:rPr>
      </w:pPr>
      <w:r>
        <w:rPr>
          <w:rFonts w:asciiTheme="minorEastAsia" w:hAnsiTheme="minorEastAsia" w:hint="eastAsia"/>
          <w:sz w:val="32"/>
          <w:szCs w:val="32"/>
        </w:rPr>
        <w:t xml:space="preserve"> 年     月     日</w:t>
      </w:r>
    </w:p>
    <w:p w14:paraId="4FBCF759" w14:textId="77777777" w:rsidR="00182971" w:rsidRDefault="00182971">
      <w:pPr>
        <w:ind w:firstLine="883"/>
        <w:jc w:val="center"/>
        <w:rPr>
          <w:rFonts w:ascii="黑体" w:eastAsia="黑体"/>
          <w:b/>
          <w:sz w:val="44"/>
          <w:szCs w:val="44"/>
        </w:rPr>
      </w:pPr>
    </w:p>
    <w:p w14:paraId="5624BC1D" w14:textId="116EB2F6" w:rsidR="00182971" w:rsidRDefault="00182971">
      <w:pPr>
        <w:widowControl/>
        <w:jc w:val="left"/>
        <w:rPr>
          <w:rFonts w:ascii="黑体" w:eastAsia="黑体"/>
          <w:b/>
          <w:sz w:val="44"/>
          <w:szCs w:val="44"/>
        </w:rPr>
      </w:pPr>
      <w:r>
        <w:rPr>
          <w:rFonts w:ascii="黑体" w:eastAsia="黑体"/>
          <w:b/>
          <w:sz w:val="44"/>
          <w:szCs w:val="44"/>
        </w:rPr>
        <w:br w:type="page"/>
      </w:r>
    </w:p>
    <w:bookmarkEnd w:id="0"/>
    <w:p w14:paraId="5E67B864" w14:textId="77777777" w:rsidR="001312DD" w:rsidRDefault="001312DD">
      <w:pPr>
        <w:ind w:firstLine="883"/>
        <w:jc w:val="center"/>
        <w:rPr>
          <w:rFonts w:ascii="黑体" w:eastAsia="黑体"/>
          <w:b/>
          <w:sz w:val="44"/>
          <w:szCs w:val="44"/>
        </w:rPr>
        <w:sectPr w:rsidR="001312DD" w:rsidSect="00C962F8">
          <w:pgSz w:w="11906" w:h="16838"/>
          <w:pgMar w:top="1418" w:right="1418" w:bottom="1134" w:left="1701" w:header="851" w:footer="992" w:gutter="0"/>
          <w:cols w:space="425"/>
          <w:docGrid w:type="lines" w:linePitch="312"/>
        </w:sectPr>
      </w:pPr>
    </w:p>
    <w:p w14:paraId="6BA89747" w14:textId="30CA261C" w:rsidR="00223EA2" w:rsidRDefault="00B533D8">
      <w:pPr>
        <w:ind w:firstLine="883"/>
        <w:jc w:val="center"/>
        <w:rPr>
          <w:rFonts w:ascii="黑体" w:eastAsia="黑体"/>
          <w:b/>
          <w:sz w:val="44"/>
          <w:szCs w:val="44"/>
        </w:rPr>
      </w:pPr>
      <w:r>
        <w:rPr>
          <w:rFonts w:ascii="黑体" w:eastAsia="黑体" w:hint="eastAsia"/>
          <w:b/>
          <w:sz w:val="44"/>
          <w:szCs w:val="44"/>
        </w:rPr>
        <w:lastRenderedPageBreak/>
        <w:t>诚信承诺书</w:t>
      </w:r>
    </w:p>
    <w:p w14:paraId="3DC06080" w14:textId="77777777" w:rsidR="00223EA2" w:rsidRDefault="00223EA2">
      <w:pPr>
        <w:spacing w:line="360" w:lineRule="auto"/>
        <w:ind w:firstLine="562"/>
        <w:rPr>
          <w:rFonts w:asciiTheme="minorEastAsia" w:eastAsiaTheme="minorEastAsia" w:hAnsiTheme="minorEastAsia"/>
          <w:b/>
          <w:sz w:val="28"/>
          <w:szCs w:val="28"/>
        </w:rPr>
      </w:pPr>
    </w:p>
    <w:p w14:paraId="1842E2F2" w14:textId="77777777" w:rsidR="00223EA2" w:rsidRDefault="00223EA2">
      <w:pPr>
        <w:spacing w:line="360" w:lineRule="auto"/>
        <w:ind w:firstLine="562"/>
        <w:rPr>
          <w:rFonts w:asciiTheme="minorEastAsia" w:eastAsiaTheme="minorEastAsia" w:hAnsiTheme="minorEastAsia"/>
          <w:b/>
          <w:sz w:val="28"/>
          <w:szCs w:val="28"/>
        </w:rPr>
      </w:pPr>
    </w:p>
    <w:p w14:paraId="59092C96"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0006C0E"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3B3E2EB3"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5B926C28"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1B4C2049" w14:textId="77777777" w:rsidR="00223EA2" w:rsidRDefault="00223EA2">
      <w:pPr>
        <w:spacing w:line="360" w:lineRule="auto"/>
        <w:ind w:firstLineChars="200" w:firstLine="560"/>
        <w:rPr>
          <w:rFonts w:ascii="宋体" w:hAnsi="宋体"/>
          <w:sz w:val="28"/>
          <w:szCs w:val="28"/>
        </w:rPr>
      </w:pPr>
    </w:p>
    <w:p w14:paraId="527F5D9F" w14:textId="77777777" w:rsidR="00223EA2" w:rsidRDefault="00223EA2">
      <w:pPr>
        <w:spacing w:line="360" w:lineRule="auto"/>
        <w:ind w:firstLineChars="200" w:firstLine="560"/>
        <w:rPr>
          <w:rFonts w:ascii="宋体" w:hAnsi="宋体"/>
          <w:sz w:val="28"/>
          <w:szCs w:val="28"/>
        </w:rPr>
      </w:pPr>
    </w:p>
    <w:p w14:paraId="7B377313" w14:textId="77777777" w:rsidR="00223EA2" w:rsidRDefault="00223EA2">
      <w:pPr>
        <w:spacing w:line="360" w:lineRule="auto"/>
        <w:ind w:firstLineChars="200" w:firstLine="560"/>
        <w:rPr>
          <w:rFonts w:ascii="宋体" w:hAnsi="宋体"/>
          <w:sz w:val="28"/>
          <w:szCs w:val="28"/>
        </w:rPr>
      </w:pPr>
    </w:p>
    <w:p w14:paraId="1946A9B3" w14:textId="77777777" w:rsidR="00223EA2" w:rsidRDefault="00223EA2">
      <w:pPr>
        <w:spacing w:line="360" w:lineRule="auto"/>
        <w:ind w:firstLineChars="200" w:firstLine="560"/>
        <w:rPr>
          <w:rFonts w:ascii="宋体" w:hAnsi="宋体"/>
          <w:sz w:val="28"/>
          <w:szCs w:val="28"/>
        </w:rPr>
      </w:pPr>
    </w:p>
    <w:p w14:paraId="46E8ED00" w14:textId="77777777" w:rsidR="00223EA2" w:rsidRDefault="00B533D8">
      <w:pPr>
        <w:ind w:firstLineChars="1900" w:firstLine="5320"/>
        <w:rPr>
          <w:rFonts w:ascii="宋体" w:hAnsi="宋体"/>
          <w:sz w:val="28"/>
          <w:szCs w:val="28"/>
        </w:rPr>
      </w:pPr>
      <w:r>
        <w:rPr>
          <w:rFonts w:ascii="宋体" w:hAnsi="宋体" w:hint="eastAsia"/>
          <w:sz w:val="28"/>
          <w:szCs w:val="28"/>
        </w:rPr>
        <w:t>作者签名：</w:t>
      </w:r>
    </w:p>
    <w:p w14:paraId="70D902F2" w14:textId="77777777" w:rsidR="00223EA2" w:rsidRDefault="00B533D8">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353FD2B0" w14:textId="31141E1D" w:rsidR="00D906DF" w:rsidRPr="00D906DF" w:rsidRDefault="00D906DF" w:rsidP="006F741E">
      <w:pPr>
        <w:ind w:leftChars="2200" w:left="4620" w:firstLine="883"/>
        <w:jc w:val="left"/>
        <w:rPr>
          <w:rFonts w:eastAsia="黑体"/>
          <w:bCs/>
          <w:snapToGrid w:val="0"/>
          <w:kern w:val="0"/>
          <w:sz w:val="36"/>
          <w:szCs w:val="36"/>
        </w:rPr>
      </w:pPr>
      <w:r w:rsidRPr="00D906DF">
        <w:rPr>
          <w:rFonts w:eastAsia="黑体"/>
          <w:bCs/>
          <w:snapToGrid w:val="0"/>
          <w:kern w:val="0"/>
          <w:sz w:val="36"/>
          <w:szCs w:val="36"/>
        </w:rPr>
        <w:br w:type="page"/>
      </w:r>
    </w:p>
    <w:p w14:paraId="0DB75A5E" w14:textId="77777777" w:rsidR="00010ECA" w:rsidRDefault="00010ECA" w:rsidP="00010ECA">
      <w:pPr>
        <w:pageBreakBefore/>
        <w:spacing w:beforeLines="50" w:before="156"/>
        <w:ind w:firstLine="643"/>
        <w:jc w:val="center"/>
        <w:rPr>
          <w:rFonts w:ascii="黑体" w:eastAsia="黑体" w:hAnsi="宋体"/>
          <w:sz w:val="44"/>
          <w:szCs w:val="44"/>
        </w:rPr>
      </w:pPr>
      <w:r>
        <w:rPr>
          <w:rFonts w:ascii="黑体" w:eastAsia="黑体" w:hAnsi="宋体" w:hint="eastAsia"/>
          <w:sz w:val="44"/>
          <w:szCs w:val="44"/>
        </w:rPr>
        <w:lastRenderedPageBreak/>
        <w:t>双通道内窥镜柔性手术机器人操纵端设计</w:t>
      </w:r>
    </w:p>
    <w:p w14:paraId="4E1288BC" w14:textId="77777777" w:rsidR="00010ECA" w:rsidRDefault="00010ECA" w:rsidP="00010ECA">
      <w:pPr>
        <w:spacing w:beforeLines="100" w:before="312"/>
        <w:ind w:firstLine="643"/>
        <w:jc w:val="center"/>
        <w:rPr>
          <w:rFonts w:ascii="宋体" w:hAnsi="宋体"/>
          <w:sz w:val="28"/>
          <w:szCs w:val="28"/>
        </w:rPr>
      </w:pPr>
      <w:r>
        <w:rPr>
          <w:rFonts w:ascii="宋体" w:hAnsi="宋体" w:hint="eastAsia"/>
          <w:sz w:val="28"/>
          <w:szCs w:val="28"/>
        </w:rPr>
        <w:t>1</w:t>
      </w:r>
      <w:r>
        <w:rPr>
          <w:rFonts w:ascii="宋体" w:hAnsi="宋体"/>
          <w:sz w:val="28"/>
          <w:szCs w:val="28"/>
        </w:rPr>
        <w:t xml:space="preserve">1910413 </w:t>
      </w:r>
      <w:r>
        <w:rPr>
          <w:rFonts w:ascii="宋体" w:hAnsi="宋体" w:hint="eastAsia"/>
          <w:sz w:val="28"/>
          <w:szCs w:val="28"/>
        </w:rPr>
        <w:t>李奥齐</w:t>
      </w:r>
    </w:p>
    <w:p w14:paraId="586DF75C" w14:textId="703F5BD5" w:rsidR="00010ECA" w:rsidRPr="00010ECA" w:rsidRDefault="00010ECA" w:rsidP="00010ECA">
      <w:pPr>
        <w:spacing w:beforeLines="50" w:before="156"/>
        <w:jc w:val="center"/>
        <w:rPr>
          <w:rFonts w:ascii="楷体_GB2312" w:eastAsia="楷体_GB2312" w:hAnsi="宋体"/>
          <w:sz w:val="24"/>
        </w:rPr>
      </w:pPr>
      <w:r>
        <w:rPr>
          <w:rFonts w:ascii="楷体_GB2312" w:eastAsia="楷体_GB2312" w:hAnsi="宋体" w:hint="eastAsia"/>
          <w:sz w:val="24"/>
        </w:rPr>
        <w:t>（机械与能源工程系  指导教师：付成龙、陈文斌）</w:t>
      </w:r>
      <w:r w:rsidR="00452859">
        <w:rPr>
          <w:rFonts w:ascii="黑体" w:eastAsia="黑体" w:hAnsi="宋体" w:hint="eastAsia"/>
          <w:sz w:val="32"/>
          <w:szCs w:val="32"/>
        </w:rPr>
        <w:t xml:space="preserve"> </w:t>
      </w:r>
    </w:p>
    <w:p w14:paraId="5802E8BE" w14:textId="79A8B67E" w:rsidR="006F741E" w:rsidRDefault="006F741E" w:rsidP="00452859">
      <w:pPr>
        <w:spacing w:line="360" w:lineRule="auto"/>
        <w:rPr>
          <w:rFonts w:asciiTheme="minorEastAsia" w:eastAsiaTheme="minorEastAsia" w:hAnsiTheme="minorEastAsia"/>
          <w:sz w:val="28"/>
          <w:szCs w:val="28"/>
        </w:rPr>
      </w:pPr>
      <w:r>
        <w:rPr>
          <w:rFonts w:ascii="黑体" w:eastAsia="黑体" w:hAnsi="宋体" w:hint="eastAsia"/>
          <w:sz w:val="32"/>
          <w:szCs w:val="32"/>
        </w:rPr>
        <w:t>[摘要]：</w:t>
      </w:r>
    </w:p>
    <w:p w14:paraId="02A79EF3" w14:textId="5D028095" w:rsidR="006F741E" w:rsidRPr="0046789A" w:rsidRDefault="0046789A" w:rsidP="006F741E">
      <w:pPr>
        <w:ind w:firstLine="560"/>
        <w:rPr>
          <w:rFonts w:ascii="宋体" w:hAnsi="宋体"/>
          <w:color w:val="FF0000"/>
          <w:sz w:val="28"/>
          <w:szCs w:val="28"/>
        </w:rPr>
      </w:pPr>
      <w:r w:rsidRPr="0046789A">
        <w:rPr>
          <w:rFonts w:ascii="宋体" w:hAnsi="宋体"/>
          <w:sz w:val="28"/>
          <w:szCs w:val="28"/>
        </w:rPr>
        <w:t>为了减少外科手术给患者带来的创伤，</w:t>
      </w:r>
      <w:r>
        <w:rPr>
          <w:rFonts w:ascii="宋体" w:hAnsi="宋体" w:hint="eastAsia"/>
          <w:sz w:val="28"/>
          <w:szCs w:val="28"/>
        </w:rPr>
        <w:t>无需开刀就能进入人体病灶部位的</w:t>
      </w:r>
      <w:r w:rsidRPr="0046789A">
        <w:rPr>
          <w:rFonts w:ascii="宋体" w:hAnsi="宋体"/>
          <w:sz w:val="28"/>
          <w:szCs w:val="28"/>
        </w:rPr>
        <w:t>经自然腔道</w:t>
      </w:r>
      <w:r>
        <w:rPr>
          <w:rFonts w:ascii="宋体" w:hAnsi="宋体" w:hint="eastAsia"/>
          <w:sz w:val="28"/>
          <w:szCs w:val="28"/>
        </w:rPr>
        <w:t>内镜手术</w:t>
      </w:r>
      <w:r w:rsidRPr="005E1E06">
        <w:rPr>
          <w:sz w:val="28"/>
          <w:szCs w:val="28"/>
        </w:rPr>
        <w:t>(NOTES)</w:t>
      </w:r>
      <w:r>
        <w:rPr>
          <w:rFonts w:ascii="宋体" w:hAnsi="宋体" w:hint="eastAsia"/>
          <w:sz w:val="28"/>
          <w:szCs w:val="28"/>
        </w:rPr>
        <w:t>带来了一场全面的手术器械革命，在狭小的空间手术机器人最有望完成复杂的手术任务。</w:t>
      </w:r>
      <w:r w:rsidRPr="0046789A">
        <w:rPr>
          <w:rFonts w:ascii="宋体" w:hAnsi="宋体"/>
          <w:sz w:val="28"/>
          <w:szCs w:val="28"/>
        </w:rPr>
        <w:t>本篇论文</w:t>
      </w:r>
      <w:r w:rsidR="00E655EE">
        <w:rPr>
          <w:rFonts w:ascii="宋体" w:hAnsi="宋体" w:hint="eastAsia"/>
          <w:sz w:val="28"/>
          <w:szCs w:val="28"/>
        </w:rPr>
        <w:t>密切结合我国对内镜手术机器人的需求，</w:t>
      </w:r>
      <w:r>
        <w:rPr>
          <w:rFonts w:ascii="宋体" w:hAnsi="宋体" w:hint="eastAsia"/>
          <w:sz w:val="28"/>
          <w:szCs w:val="28"/>
        </w:rPr>
        <w:t>以</w:t>
      </w:r>
      <w:r w:rsidRPr="0046789A">
        <w:rPr>
          <w:rFonts w:ascii="宋体" w:hAnsi="宋体"/>
          <w:sz w:val="28"/>
          <w:szCs w:val="28"/>
        </w:rPr>
        <w:t>一种可</w:t>
      </w:r>
      <w:r>
        <w:rPr>
          <w:rFonts w:ascii="宋体" w:hAnsi="宋体" w:hint="eastAsia"/>
          <w:sz w:val="28"/>
          <w:szCs w:val="28"/>
        </w:rPr>
        <w:t>类似人体手臂展开的</w:t>
      </w:r>
      <w:r w:rsidRPr="0046789A">
        <w:rPr>
          <w:rFonts w:ascii="宋体" w:hAnsi="宋体"/>
          <w:sz w:val="28"/>
          <w:szCs w:val="28"/>
        </w:rPr>
        <w:t>双通道柔性手术机器人模型</w:t>
      </w:r>
      <w:r>
        <w:rPr>
          <w:rFonts w:ascii="宋体" w:hAnsi="宋体" w:hint="eastAsia"/>
          <w:sz w:val="28"/>
          <w:szCs w:val="28"/>
        </w:rPr>
        <w:t>为</w:t>
      </w:r>
      <w:r w:rsidRPr="0046789A">
        <w:rPr>
          <w:rFonts w:ascii="宋体" w:hAnsi="宋体"/>
          <w:sz w:val="28"/>
          <w:szCs w:val="28"/>
        </w:rPr>
        <w:t>基础，设计了一种外骨骼式的运动采集机构，</w:t>
      </w:r>
      <w:r w:rsidR="00E655EE">
        <w:rPr>
          <w:rFonts w:ascii="宋体" w:hAnsi="宋体" w:hint="eastAsia"/>
          <w:sz w:val="28"/>
          <w:szCs w:val="28"/>
        </w:rPr>
        <w:t>采用主从式驱动控制策略，</w:t>
      </w:r>
      <w:r w:rsidRPr="0046789A">
        <w:rPr>
          <w:rFonts w:ascii="宋体" w:hAnsi="宋体"/>
          <w:sz w:val="28"/>
          <w:szCs w:val="28"/>
        </w:rPr>
        <w:t>在保证手术医生手臂舒适、不影响手术医生手部自由运动的情况下，将手术医生手臂与手动作以直觉的方式映射到从端手术机器人。</w:t>
      </w:r>
      <w:r w:rsidR="00E655EE">
        <w:rPr>
          <w:rFonts w:ascii="宋体" w:hAnsi="宋体" w:hint="eastAsia"/>
          <w:sz w:val="28"/>
          <w:szCs w:val="28"/>
        </w:rPr>
        <w:t>全文取得的成果主要包括：完成</w:t>
      </w:r>
      <w:r w:rsidR="00101ECC">
        <w:rPr>
          <w:rFonts w:ascii="宋体" w:hAnsi="宋体" w:hint="eastAsia"/>
          <w:sz w:val="28"/>
          <w:szCs w:val="28"/>
        </w:rPr>
        <w:t>操纵端</w:t>
      </w:r>
      <w:r w:rsidR="00E655EE">
        <w:rPr>
          <w:rFonts w:ascii="宋体" w:hAnsi="宋体" w:hint="eastAsia"/>
          <w:sz w:val="28"/>
          <w:szCs w:val="28"/>
        </w:rPr>
        <w:t>整体机械结构的布局与设计，并装配出整体实物检验了其可行性；</w:t>
      </w:r>
      <w:r w:rsidRPr="0046789A">
        <w:rPr>
          <w:rFonts w:ascii="宋体" w:hAnsi="宋体"/>
          <w:sz w:val="28"/>
          <w:szCs w:val="28"/>
        </w:rPr>
        <w:t>同时引入了</w:t>
      </w:r>
      <w:r>
        <w:rPr>
          <w:rFonts w:ascii="宋体" w:hAnsi="宋体" w:hint="eastAsia"/>
          <w:sz w:val="28"/>
          <w:szCs w:val="28"/>
        </w:rPr>
        <w:t>改良</w:t>
      </w:r>
      <w:r w:rsidRPr="0046789A">
        <w:rPr>
          <w:rFonts w:ascii="宋体" w:hAnsi="宋体"/>
          <w:sz w:val="28"/>
          <w:szCs w:val="28"/>
        </w:rPr>
        <w:t>的卡尔曼滤波算法</w:t>
      </w:r>
      <w:r w:rsidR="00E655EE">
        <w:rPr>
          <w:rFonts w:ascii="宋体" w:hAnsi="宋体" w:hint="eastAsia"/>
          <w:sz w:val="28"/>
          <w:szCs w:val="28"/>
        </w:rPr>
        <w:t>成功</w:t>
      </w:r>
      <w:r w:rsidRPr="0046789A">
        <w:rPr>
          <w:rFonts w:ascii="宋体" w:hAnsi="宋体"/>
          <w:sz w:val="28"/>
          <w:szCs w:val="28"/>
        </w:rPr>
        <w:t>消除</w:t>
      </w:r>
      <w:r w:rsidR="00E655EE">
        <w:rPr>
          <w:rFonts w:ascii="宋体" w:hAnsi="宋体" w:hint="eastAsia"/>
          <w:sz w:val="28"/>
          <w:szCs w:val="28"/>
        </w:rPr>
        <w:t>了</w:t>
      </w:r>
      <w:r w:rsidRPr="0046789A">
        <w:rPr>
          <w:rFonts w:ascii="宋体" w:hAnsi="宋体"/>
          <w:sz w:val="28"/>
          <w:szCs w:val="28"/>
        </w:rPr>
        <w:t>操纵端存在的抖动，实现</w:t>
      </w:r>
      <w:r w:rsidR="00564BA2">
        <w:rPr>
          <w:rFonts w:ascii="宋体" w:hAnsi="宋体" w:hint="eastAsia"/>
          <w:sz w:val="28"/>
          <w:szCs w:val="28"/>
        </w:rPr>
        <w:t>了操纵杆手部运动的精准检测</w:t>
      </w:r>
      <w:r w:rsidR="00101ECC">
        <w:rPr>
          <w:rFonts w:ascii="宋体" w:hAnsi="宋体" w:hint="eastAsia"/>
          <w:sz w:val="28"/>
          <w:szCs w:val="28"/>
        </w:rPr>
        <w:t>；</w:t>
      </w:r>
      <w:r w:rsidR="00E655EE">
        <w:rPr>
          <w:rFonts w:ascii="宋体" w:hAnsi="宋体" w:hint="eastAsia"/>
          <w:sz w:val="28"/>
          <w:szCs w:val="28"/>
        </w:rPr>
        <w:t>分别</w:t>
      </w:r>
      <w:r w:rsidRPr="0046789A">
        <w:rPr>
          <w:rFonts w:ascii="宋体" w:hAnsi="宋体"/>
          <w:sz w:val="28"/>
          <w:szCs w:val="28"/>
        </w:rPr>
        <w:t>构建了主端运动采集机构和</w:t>
      </w:r>
      <w:r w:rsidR="00E655EE">
        <w:rPr>
          <w:rFonts w:ascii="宋体" w:hAnsi="宋体" w:hint="eastAsia"/>
          <w:sz w:val="28"/>
          <w:szCs w:val="28"/>
        </w:rPr>
        <w:t>从端</w:t>
      </w:r>
      <w:r w:rsidRPr="0046789A">
        <w:rPr>
          <w:rFonts w:ascii="宋体" w:hAnsi="宋体"/>
          <w:sz w:val="28"/>
          <w:szCs w:val="28"/>
        </w:rPr>
        <w:t>柔性连续体机构</w:t>
      </w:r>
      <w:r w:rsidR="00E655EE">
        <w:rPr>
          <w:rFonts w:ascii="宋体" w:hAnsi="宋体" w:hint="eastAsia"/>
          <w:sz w:val="28"/>
          <w:szCs w:val="28"/>
        </w:rPr>
        <w:t>的</w:t>
      </w:r>
      <w:r w:rsidRPr="0046789A">
        <w:rPr>
          <w:rFonts w:ascii="宋体" w:hAnsi="宋体"/>
          <w:sz w:val="28"/>
          <w:szCs w:val="28"/>
        </w:rPr>
        <w:t>运动学模型，</w:t>
      </w:r>
      <w:r w:rsidR="00E655EE">
        <w:rPr>
          <w:rFonts w:ascii="宋体" w:hAnsi="宋体" w:hint="eastAsia"/>
          <w:sz w:val="28"/>
          <w:szCs w:val="28"/>
        </w:rPr>
        <w:t>并</w:t>
      </w:r>
      <w:r w:rsidR="00CA37B6">
        <w:rPr>
          <w:rFonts w:ascii="宋体" w:hAnsi="宋体" w:hint="eastAsia"/>
          <w:sz w:val="28"/>
          <w:szCs w:val="28"/>
        </w:rPr>
        <w:t>推导</w:t>
      </w:r>
      <w:r w:rsidR="00E655EE">
        <w:rPr>
          <w:rFonts w:ascii="宋体" w:hAnsi="宋体" w:hint="eastAsia"/>
          <w:sz w:val="28"/>
          <w:szCs w:val="28"/>
        </w:rPr>
        <w:t>了</w:t>
      </w:r>
      <w:r w:rsidR="00564BA2">
        <w:rPr>
          <w:rFonts w:ascii="宋体" w:hAnsi="宋体" w:hint="eastAsia"/>
          <w:sz w:val="28"/>
          <w:szCs w:val="28"/>
        </w:rPr>
        <w:t>主端和从端</w:t>
      </w:r>
      <w:r w:rsidRPr="0046789A">
        <w:rPr>
          <w:rFonts w:ascii="宋体" w:hAnsi="宋体"/>
          <w:sz w:val="28"/>
          <w:szCs w:val="28"/>
        </w:rPr>
        <w:t>之间的</w:t>
      </w:r>
      <w:r w:rsidR="00564BA2">
        <w:rPr>
          <w:rFonts w:ascii="宋体" w:hAnsi="宋体" w:hint="eastAsia"/>
          <w:sz w:val="28"/>
          <w:szCs w:val="28"/>
        </w:rPr>
        <w:t>运动</w:t>
      </w:r>
      <w:r w:rsidRPr="0046789A">
        <w:rPr>
          <w:rFonts w:ascii="宋体" w:hAnsi="宋体"/>
          <w:sz w:val="28"/>
          <w:szCs w:val="28"/>
        </w:rPr>
        <w:t>映射关系；最终使用</w:t>
      </w:r>
      <w:r w:rsidRPr="005E1E06">
        <w:rPr>
          <w:sz w:val="28"/>
          <w:szCs w:val="28"/>
        </w:rPr>
        <w:t>Python</w:t>
      </w:r>
      <w:r w:rsidRPr="0046789A">
        <w:rPr>
          <w:rFonts w:ascii="宋体" w:hAnsi="宋体"/>
          <w:sz w:val="28"/>
          <w:szCs w:val="28"/>
        </w:rPr>
        <w:t>内置的物理仿真插件</w:t>
      </w:r>
      <w:r w:rsidRPr="005E1E06">
        <w:rPr>
          <w:sz w:val="28"/>
          <w:szCs w:val="28"/>
        </w:rPr>
        <w:t>Pybullet</w:t>
      </w:r>
      <w:r w:rsidR="00E655EE">
        <w:rPr>
          <w:rFonts w:ascii="宋体" w:hAnsi="宋体" w:hint="eastAsia"/>
          <w:sz w:val="28"/>
          <w:szCs w:val="28"/>
        </w:rPr>
        <w:t>编写控制程序</w:t>
      </w:r>
      <w:r w:rsidRPr="0046789A">
        <w:rPr>
          <w:rFonts w:ascii="宋体" w:hAnsi="宋体"/>
          <w:sz w:val="28"/>
          <w:szCs w:val="28"/>
        </w:rPr>
        <w:t>验证了</w:t>
      </w:r>
      <w:r w:rsidR="00564BA2">
        <w:rPr>
          <w:rFonts w:ascii="宋体" w:hAnsi="宋体" w:hint="eastAsia"/>
          <w:sz w:val="28"/>
          <w:szCs w:val="28"/>
        </w:rPr>
        <w:t>上述</w:t>
      </w:r>
      <w:r w:rsidRPr="0046789A">
        <w:rPr>
          <w:rFonts w:ascii="宋体" w:hAnsi="宋体"/>
          <w:sz w:val="28"/>
          <w:szCs w:val="28"/>
        </w:rPr>
        <w:t>运动学模型</w:t>
      </w:r>
      <w:r w:rsidR="00101ECC">
        <w:rPr>
          <w:rFonts w:ascii="宋体" w:hAnsi="宋体" w:hint="eastAsia"/>
          <w:sz w:val="28"/>
          <w:szCs w:val="28"/>
        </w:rPr>
        <w:t>和</w:t>
      </w:r>
      <w:r w:rsidRPr="0046789A">
        <w:rPr>
          <w:rFonts w:ascii="宋体" w:hAnsi="宋体"/>
          <w:sz w:val="28"/>
          <w:szCs w:val="28"/>
        </w:rPr>
        <w:t>映射关系</w:t>
      </w:r>
      <w:r w:rsidR="00E655EE">
        <w:rPr>
          <w:rFonts w:ascii="宋体" w:hAnsi="宋体" w:hint="eastAsia"/>
          <w:sz w:val="28"/>
          <w:szCs w:val="28"/>
        </w:rPr>
        <w:t>的可行性</w:t>
      </w:r>
      <w:r w:rsidRPr="0046789A">
        <w:rPr>
          <w:rFonts w:ascii="宋体" w:hAnsi="宋体"/>
          <w:sz w:val="28"/>
          <w:szCs w:val="28"/>
        </w:rPr>
        <w:t>。</w:t>
      </w:r>
    </w:p>
    <w:p w14:paraId="7CFFCA7F" w14:textId="77777777" w:rsidR="007B126F" w:rsidRDefault="007B126F" w:rsidP="00564BA2">
      <w:pPr>
        <w:rPr>
          <w:rFonts w:ascii="黑体" w:eastAsia="黑体" w:hAnsi="宋体"/>
          <w:sz w:val="32"/>
          <w:szCs w:val="32"/>
        </w:rPr>
      </w:pPr>
    </w:p>
    <w:p w14:paraId="6C5F4E9F" w14:textId="78DB4F11" w:rsidR="006F741E" w:rsidRDefault="006F741E" w:rsidP="006F741E">
      <w:pPr>
        <w:rPr>
          <w:rFonts w:asciiTheme="minorEastAsia" w:eastAsiaTheme="minorEastAsia" w:hAnsiTheme="minorEastAsia"/>
          <w:sz w:val="32"/>
          <w:szCs w:val="32"/>
        </w:rPr>
      </w:pPr>
      <w:r>
        <w:rPr>
          <w:rFonts w:ascii="黑体" w:eastAsia="黑体" w:hAnsi="宋体" w:hint="eastAsia"/>
          <w:sz w:val="32"/>
          <w:szCs w:val="32"/>
        </w:rPr>
        <w:t>[关键词]</w:t>
      </w:r>
      <w:r w:rsidR="007B126F" w:rsidRPr="007B126F">
        <w:rPr>
          <w:rFonts w:asciiTheme="minorEastAsia" w:eastAsiaTheme="minorEastAsia" w:hAnsiTheme="minorEastAsia" w:hint="eastAsia"/>
          <w:sz w:val="32"/>
          <w:szCs w:val="32"/>
        </w:rPr>
        <w:t>内窥镜手术机器人、</w:t>
      </w:r>
      <w:r w:rsidRPr="007B126F">
        <w:rPr>
          <w:rFonts w:asciiTheme="minorEastAsia" w:eastAsiaTheme="minorEastAsia" w:hAnsiTheme="minorEastAsia" w:hint="eastAsia"/>
          <w:sz w:val="32"/>
          <w:szCs w:val="32"/>
        </w:rPr>
        <w:t xml:space="preserve"> </w:t>
      </w:r>
      <w:r w:rsidR="007B126F" w:rsidRPr="007B126F">
        <w:rPr>
          <w:rFonts w:asciiTheme="minorEastAsia" w:eastAsiaTheme="minorEastAsia" w:hAnsiTheme="minorEastAsia" w:hint="eastAsia"/>
          <w:sz w:val="32"/>
          <w:szCs w:val="32"/>
        </w:rPr>
        <w:t xml:space="preserve">手术机器人操纵器、 </w:t>
      </w:r>
      <w:r w:rsidR="00AA70D2">
        <w:rPr>
          <w:rFonts w:asciiTheme="minorEastAsia" w:eastAsiaTheme="minorEastAsia" w:hAnsiTheme="minorEastAsia" w:hint="eastAsia"/>
          <w:sz w:val="32"/>
          <w:szCs w:val="32"/>
        </w:rPr>
        <w:t>主从</w:t>
      </w:r>
      <w:r w:rsidR="007B126F" w:rsidRPr="007B126F">
        <w:rPr>
          <w:rFonts w:asciiTheme="minorEastAsia" w:eastAsiaTheme="minorEastAsia" w:hAnsiTheme="minorEastAsia" w:hint="eastAsia"/>
          <w:sz w:val="32"/>
          <w:szCs w:val="32"/>
        </w:rPr>
        <w:t>映射策略、</w:t>
      </w:r>
      <w:r w:rsidRPr="007B126F">
        <w:rPr>
          <w:rFonts w:asciiTheme="minorEastAsia" w:eastAsiaTheme="minorEastAsia" w:hAnsiTheme="minorEastAsia" w:hint="eastAsia"/>
          <w:sz w:val="32"/>
          <w:szCs w:val="32"/>
        </w:rPr>
        <w:t xml:space="preserve"> </w:t>
      </w:r>
      <w:r w:rsidR="007B126F" w:rsidRPr="007B126F">
        <w:rPr>
          <w:rFonts w:asciiTheme="minorEastAsia" w:eastAsiaTheme="minorEastAsia" w:hAnsiTheme="minorEastAsia" w:hint="eastAsia"/>
          <w:sz w:val="32"/>
          <w:szCs w:val="32"/>
        </w:rPr>
        <w:t>构型设计</w:t>
      </w:r>
    </w:p>
    <w:p w14:paraId="0910F187" w14:textId="477882C8" w:rsidR="005E1E06" w:rsidRDefault="005E1E06" w:rsidP="005E1E06">
      <w:pPr>
        <w:pageBreakBefore/>
        <w:jc w:val="left"/>
        <w:rPr>
          <w:rFonts w:asciiTheme="minorEastAsia" w:eastAsiaTheme="minorEastAsia" w:hAnsiTheme="minorEastAsia"/>
          <w:sz w:val="28"/>
          <w:szCs w:val="28"/>
        </w:rPr>
      </w:pPr>
      <w:bookmarkStart w:id="1" w:name="_Hlk118366271"/>
      <w:r>
        <w:rPr>
          <w:rFonts w:ascii="Times" w:hAnsi="Times"/>
          <w:b/>
          <w:bCs/>
          <w:sz w:val="32"/>
          <w:szCs w:val="32"/>
        </w:rPr>
        <w:lastRenderedPageBreak/>
        <w:t>[ABSTRACT</w:t>
      </w:r>
      <w:r>
        <w:rPr>
          <w:rFonts w:ascii="Times" w:hAnsi="Times" w:hint="eastAsia"/>
          <w:b/>
          <w:bCs/>
          <w:sz w:val="32"/>
          <w:szCs w:val="32"/>
        </w:rPr>
        <w:t>]</w:t>
      </w:r>
      <w:r>
        <w:rPr>
          <w:rFonts w:ascii="Times" w:hAnsi="Times" w:hint="eastAsia"/>
          <w:sz w:val="32"/>
          <w:szCs w:val="32"/>
        </w:rPr>
        <w:t>:</w:t>
      </w:r>
      <w:r w:rsidR="00C465C7">
        <w:rPr>
          <w:rFonts w:asciiTheme="minorEastAsia" w:eastAsiaTheme="minorEastAsia" w:hAnsiTheme="minorEastAsia"/>
          <w:sz w:val="28"/>
          <w:szCs w:val="28"/>
        </w:rPr>
        <w:t xml:space="preserve"> </w:t>
      </w:r>
    </w:p>
    <w:p w14:paraId="4B712EC9" w14:textId="28F6957E" w:rsidR="005E1E06" w:rsidRPr="00AA70D2" w:rsidRDefault="005E1E06" w:rsidP="00AA70D2">
      <w:pPr>
        <w:ind w:firstLine="640"/>
        <w:rPr>
          <w:sz w:val="28"/>
          <w:szCs w:val="28"/>
        </w:rPr>
      </w:pPr>
      <w:r w:rsidRPr="005E1E06">
        <w:rPr>
          <w:sz w:val="28"/>
          <w:szCs w:val="28"/>
        </w:rPr>
        <w:t>In order to reduce the trauma of surgery to patients, natural orifice endoscopic surgery (NOTES), which can enter human lesions without surgery, has brought about a comprehensive revolution in surgical instruments. And surgical robots are most likely to be completed in small spaces. This paper closely combines the demand for endoscopic surgical robots in Chian, and based on a dual-channel flexible surgical robot model that can be deployed similarly to the human arm, an exoskeleton-style motion acquisition mechanism is designed, which adopts master-slave drive control. The strategy is to intuitively map the movements of the surgeon's arm and hand to the slave surgical robot while ensuring the comfort of the surgeon's arm and not affecting the free movement of the surgeon's hand.</w:t>
      </w:r>
      <w:r w:rsidRPr="005E1E06">
        <w:t xml:space="preserve"> </w:t>
      </w:r>
      <w:r w:rsidRPr="005E1E06">
        <w:rPr>
          <w:sz w:val="28"/>
          <w:szCs w:val="28"/>
        </w:rPr>
        <w:t>It adopts a master-slave drive control strategy to intuitively map the movements of the surgeon's arm and hand to the slave surgical robot while ensuring the comfort of the surgeon's arm and not affecting the free movement of the surgeon's hand.</w:t>
      </w:r>
      <w:r w:rsidR="00CA37B6" w:rsidRPr="00CA37B6">
        <w:t xml:space="preserve"> </w:t>
      </w:r>
      <w:r w:rsidR="00CA37B6" w:rsidRPr="00CA37B6">
        <w:rPr>
          <w:sz w:val="28"/>
          <w:szCs w:val="28"/>
        </w:rPr>
        <w:t xml:space="preserve">The achievements of the paper mainly include: Complete the layout and design of the overall mechanical structure of the control end, and assembled the </w:t>
      </w:r>
      <w:r w:rsidR="00CA37B6">
        <w:rPr>
          <w:sz w:val="28"/>
          <w:szCs w:val="28"/>
        </w:rPr>
        <w:t>master robot</w:t>
      </w:r>
      <w:r w:rsidR="00CA37B6" w:rsidRPr="00CA37B6">
        <w:rPr>
          <w:sz w:val="28"/>
          <w:szCs w:val="28"/>
        </w:rPr>
        <w:t xml:space="preserve"> to test its feasibility</w:t>
      </w:r>
      <w:r w:rsidR="00CA37B6">
        <w:rPr>
          <w:sz w:val="28"/>
          <w:szCs w:val="28"/>
        </w:rPr>
        <w:t>.</w:t>
      </w:r>
      <w:r w:rsidR="00CA37B6" w:rsidRPr="00CA37B6">
        <w:rPr>
          <w:sz w:val="28"/>
          <w:szCs w:val="28"/>
        </w:rPr>
        <w:t xml:space="preserve"> </w:t>
      </w:r>
      <w:r w:rsidR="00CA37B6">
        <w:rPr>
          <w:sz w:val="28"/>
          <w:szCs w:val="28"/>
        </w:rPr>
        <w:t>Also</w:t>
      </w:r>
      <w:r w:rsidR="00CA37B6" w:rsidRPr="00CA37B6">
        <w:rPr>
          <w:sz w:val="28"/>
          <w:szCs w:val="28"/>
        </w:rPr>
        <w:t>, introduc</w:t>
      </w:r>
      <w:r w:rsidR="00CA37B6">
        <w:rPr>
          <w:sz w:val="28"/>
          <w:szCs w:val="28"/>
        </w:rPr>
        <w:t>e</w:t>
      </w:r>
      <w:r w:rsidR="00CA37B6" w:rsidRPr="00CA37B6">
        <w:rPr>
          <w:sz w:val="28"/>
          <w:szCs w:val="28"/>
        </w:rPr>
        <w:t xml:space="preserve"> the </w:t>
      </w:r>
      <w:r w:rsidR="00CA37B6">
        <w:rPr>
          <w:sz w:val="28"/>
          <w:szCs w:val="28"/>
        </w:rPr>
        <w:t>advanced</w:t>
      </w:r>
      <w:r w:rsidR="00CA37B6" w:rsidRPr="00CA37B6">
        <w:rPr>
          <w:sz w:val="28"/>
          <w:szCs w:val="28"/>
        </w:rPr>
        <w:t xml:space="preserve"> Kalman filter algorithm to successfully eliminate the jitter </w:t>
      </w:r>
      <w:r w:rsidR="00CA37B6">
        <w:rPr>
          <w:sz w:val="28"/>
          <w:szCs w:val="28"/>
        </w:rPr>
        <w:t>during controlling the master robot</w:t>
      </w:r>
      <w:r w:rsidR="00CA37B6" w:rsidRPr="00CA37B6">
        <w:rPr>
          <w:sz w:val="28"/>
          <w:szCs w:val="28"/>
        </w:rPr>
        <w:t xml:space="preserve">, realizing a more </w:t>
      </w:r>
      <w:r w:rsidR="00CA37B6">
        <w:rPr>
          <w:sz w:val="28"/>
          <w:szCs w:val="28"/>
        </w:rPr>
        <w:t>a</w:t>
      </w:r>
      <w:r w:rsidR="00CA37B6" w:rsidRPr="00CA37B6">
        <w:rPr>
          <w:sz w:val="28"/>
          <w:szCs w:val="28"/>
        </w:rPr>
        <w:t xml:space="preserve">ccurate </w:t>
      </w:r>
      <w:r w:rsidR="00CA37B6">
        <w:rPr>
          <w:sz w:val="28"/>
          <w:szCs w:val="28"/>
        </w:rPr>
        <w:t>control.</w:t>
      </w:r>
      <w:r w:rsidR="00CA37B6" w:rsidRPr="00CA37B6">
        <w:rPr>
          <w:sz w:val="28"/>
          <w:szCs w:val="28"/>
        </w:rPr>
        <w:t xml:space="preserve"> The corresponding kinematic models of the rigid mechanism</w:t>
      </w:r>
      <w:r w:rsidR="00CA37B6">
        <w:rPr>
          <w:sz w:val="28"/>
          <w:szCs w:val="28"/>
        </w:rPr>
        <w:t xml:space="preserve"> at master robot</w:t>
      </w:r>
      <w:r w:rsidR="00CA37B6" w:rsidRPr="00CA37B6">
        <w:rPr>
          <w:sz w:val="28"/>
          <w:szCs w:val="28"/>
        </w:rPr>
        <w:t xml:space="preserve"> and the flexible continuum mechanism</w:t>
      </w:r>
      <w:r w:rsidR="00CA37B6">
        <w:rPr>
          <w:sz w:val="28"/>
          <w:szCs w:val="28"/>
        </w:rPr>
        <w:t xml:space="preserve"> at slave robot</w:t>
      </w:r>
      <w:r w:rsidR="00CA37B6" w:rsidRPr="00CA37B6">
        <w:rPr>
          <w:sz w:val="28"/>
          <w:szCs w:val="28"/>
        </w:rPr>
        <w:t xml:space="preserve"> are respectively constructed, and the mapping relationship between the two is deduced</w:t>
      </w:r>
      <w:r w:rsidR="00CA37B6">
        <w:rPr>
          <w:sz w:val="28"/>
          <w:szCs w:val="28"/>
        </w:rPr>
        <w:t>.</w:t>
      </w:r>
      <w:r w:rsidR="00CA37B6" w:rsidRPr="00CA37B6">
        <w:rPr>
          <w:sz w:val="28"/>
          <w:szCs w:val="28"/>
        </w:rPr>
        <w:t xml:space="preserve"> </w:t>
      </w:r>
      <w:r w:rsidR="00CA37B6">
        <w:rPr>
          <w:sz w:val="28"/>
          <w:szCs w:val="28"/>
        </w:rPr>
        <w:t>F</w:t>
      </w:r>
      <w:r w:rsidR="00CA37B6" w:rsidRPr="00CA37B6">
        <w:rPr>
          <w:sz w:val="28"/>
          <w:szCs w:val="28"/>
        </w:rPr>
        <w:t>inally</w:t>
      </w:r>
      <w:r w:rsidR="00AA70D2">
        <w:rPr>
          <w:sz w:val="28"/>
          <w:szCs w:val="28"/>
        </w:rPr>
        <w:t>,</w:t>
      </w:r>
      <w:r w:rsidR="00CA37B6" w:rsidRPr="00CA37B6">
        <w:rPr>
          <w:sz w:val="28"/>
          <w:szCs w:val="28"/>
        </w:rPr>
        <w:t xml:space="preserve"> </w:t>
      </w:r>
      <w:r w:rsidR="00AA70D2">
        <w:rPr>
          <w:sz w:val="28"/>
          <w:szCs w:val="28"/>
        </w:rPr>
        <w:lastRenderedPageBreak/>
        <w:t>ultilize</w:t>
      </w:r>
      <w:r w:rsidR="00CA37B6" w:rsidRPr="00CA37B6">
        <w:rPr>
          <w:sz w:val="28"/>
          <w:szCs w:val="28"/>
        </w:rPr>
        <w:t xml:space="preserve"> the Python built-in physical simulation </w:t>
      </w:r>
      <w:r w:rsidR="00AA70D2">
        <w:rPr>
          <w:sz w:val="28"/>
          <w:szCs w:val="28"/>
        </w:rPr>
        <w:t>package</w:t>
      </w:r>
      <w:r w:rsidR="00CA37B6" w:rsidRPr="00CA37B6">
        <w:rPr>
          <w:sz w:val="28"/>
          <w:szCs w:val="28"/>
        </w:rPr>
        <w:t xml:space="preserve"> Pybullet</w:t>
      </w:r>
      <w:r w:rsidR="00AA70D2">
        <w:rPr>
          <w:sz w:val="28"/>
          <w:szCs w:val="28"/>
        </w:rPr>
        <w:t xml:space="preserve"> write</w:t>
      </w:r>
      <w:r w:rsidR="00CA37B6" w:rsidRPr="00CA37B6">
        <w:rPr>
          <w:sz w:val="28"/>
          <w:szCs w:val="28"/>
        </w:rPr>
        <w:t xml:space="preserve"> the control program </w:t>
      </w:r>
      <w:r w:rsidR="00AA70D2">
        <w:rPr>
          <w:sz w:val="28"/>
          <w:szCs w:val="28"/>
        </w:rPr>
        <w:t xml:space="preserve">to </w:t>
      </w:r>
      <w:r w:rsidR="00CA37B6" w:rsidRPr="00CA37B6">
        <w:rPr>
          <w:sz w:val="28"/>
          <w:szCs w:val="28"/>
        </w:rPr>
        <w:t>verif</w:t>
      </w:r>
      <w:r w:rsidR="00AA70D2">
        <w:rPr>
          <w:sz w:val="28"/>
          <w:szCs w:val="28"/>
        </w:rPr>
        <w:t>y</w:t>
      </w:r>
      <w:r w:rsidR="00CA37B6" w:rsidRPr="00CA37B6">
        <w:rPr>
          <w:sz w:val="28"/>
          <w:szCs w:val="28"/>
        </w:rPr>
        <w:t xml:space="preserve"> the feasibility of the kinematics model and mapping relationship under the control of the </w:t>
      </w:r>
      <w:r w:rsidR="00AA70D2">
        <w:rPr>
          <w:sz w:val="28"/>
          <w:szCs w:val="28"/>
        </w:rPr>
        <w:t>master robot</w:t>
      </w:r>
      <w:r w:rsidR="00CA37B6" w:rsidRPr="00CA37B6">
        <w:rPr>
          <w:sz w:val="28"/>
          <w:szCs w:val="28"/>
        </w:rPr>
        <w:t>.</w:t>
      </w:r>
    </w:p>
    <w:p w14:paraId="501CB813" w14:textId="77777777" w:rsidR="005E1E06" w:rsidRDefault="005E1E06" w:rsidP="005E1E06">
      <w:pPr>
        <w:ind w:firstLine="640"/>
        <w:rPr>
          <w:rFonts w:ascii="Times" w:hAnsi="Times"/>
          <w:sz w:val="32"/>
          <w:szCs w:val="32"/>
        </w:rPr>
      </w:pPr>
    </w:p>
    <w:p w14:paraId="78CE8FAF" w14:textId="77777777" w:rsidR="005E1E06" w:rsidRDefault="005E1E06" w:rsidP="005E1E06">
      <w:pPr>
        <w:ind w:firstLine="640"/>
        <w:rPr>
          <w:rFonts w:ascii="Times" w:hAnsi="Times"/>
          <w:sz w:val="32"/>
          <w:szCs w:val="32"/>
        </w:rPr>
      </w:pPr>
    </w:p>
    <w:p w14:paraId="276B2429" w14:textId="5488B99F" w:rsidR="005E1E06" w:rsidRPr="003F6A52" w:rsidRDefault="005E1E06" w:rsidP="005E1E06">
      <w:pPr>
        <w:rPr>
          <w:rFonts w:eastAsiaTheme="minorEastAsia"/>
          <w:sz w:val="28"/>
          <w:szCs w:val="28"/>
        </w:rPr>
      </w:pPr>
      <w:r>
        <w:rPr>
          <w:rFonts w:ascii="Times" w:hAnsi="Times"/>
          <w:b/>
          <w:bCs/>
          <w:sz w:val="32"/>
          <w:szCs w:val="32"/>
        </w:rPr>
        <w:t>[Keywords]</w:t>
      </w:r>
      <w:r>
        <w:rPr>
          <w:rFonts w:ascii="Times" w:hAnsi="Times"/>
          <w:b/>
          <w:sz w:val="32"/>
          <w:szCs w:val="32"/>
        </w:rPr>
        <w:t>:</w:t>
      </w:r>
      <w:r w:rsidRPr="00143A4E">
        <w:rPr>
          <w:sz w:val="28"/>
          <w:szCs w:val="28"/>
        </w:rPr>
        <w:t xml:space="preserve"> </w:t>
      </w:r>
      <w:r w:rsidR="00143A4E">
        <w:rPr>
          <w:sz w:val="28"/>
          <w:szCs w:val="28"/>
        </w:rPr>
        <w:t>Surgical robot</w:t>
      </w:r>
      <w:r w:rsidRPr="003F6A52">
        <w:rPr>
          <w:sz w:val="28"/>
          <w:szCs w:val="28"/>
        </w:rPr>
        <w:t xml:space="preserve">; </w:t>
      </w:r>
      <w:r w:rsidR="00143A4E">
        <w:rPr>
          <w:sz w:val="28"/>
          <w:szCs w:val="28"/>
        </w:rPr>
        <w:t>master robot</w:t>
      </w:r>
      <w:r w:rsidRPr="003F6A52">
        <w:rPr>
          <w:sz w:val="28"/>
          <w:szCs w:val="28"/>
        </w:rPr>
        <w:t>;</w:t>
      </w:r>
      <w:r w:rsidR="00143A4E">
        <w:rPr>
          <w:sz w:val="28"/>
          <w:szCs w:val="28"/>
        </w:rPr>
        <w:t>master-slave mapping strategy</w:t>
      </w:r>
      <w:r w:rsidRPr="003F6A52">
        <w:rPr>
          <w:sz w:val="28"/>
          <w:szCs w:val="28"/>
        </w:rPr>
        <w:t>;</w:t>
      </w:r>
      <w:r w:rsidR="00143A4E">
        <w:rPr>
          <w:sz w:val="28"/>
          <w:szCs w:val="28"/>
        </w:rPr>
        <w:t xml:space="preserve"> </w:t>
      </w:r>
      <w:r w:rsidR="00143A4E" w:rsidRPr="00143A4E">
        <w:rPr>
          <w:sz w:val="28"/>
          <w:szCs w:val="28"/>
        </w:rPr>
        <w:t>configuration design</w:t>
      </w:r>
      <w:r w:rsidRPr="003F6A52">
        <w:rPr>
          <w:sz w:val="28"/>
          <w:szCs w:val="28"/>
        </w:rPr>
        <w:t xml:space="preserve"> </w:t>
      </w:r>
    </w:p>
    <w:bookmarkEnd w:id="1"/>
    <w:p w14:paraId="4F561687" w14:textId="77777777" w:rsidR="007B126F" w:rsidRPr="005E1E06" w:rsidRDefault="007B126F" w:rsidP="006F741E">
      <w:pPr>
        <w:rPr>
          <w:rFonts w:asciiTheme="minorEastAsia" w:eastAsiaTheme="minorEastAsia" w:hAnsiTheme="minorEastAsia"/>
          <w:sz w:val="28"/>
          <w:szCs w:val="28"/>
        </w:rPr>
      </w:pPr>
    </w:p>
    <w:p w14:paraId="6290E2CC" w14:textId="7C087101" w:rsidR="00D906DF" w:rsidRDefault="00D906DF">
      <w:pPr>
        <w:widowControl/>
        <w:jc w:val="left"/>
        <w:rPr>
          <w:rFonts w:ascii="黑体" w:eastAsia="黑体" w:hAnsi="黑体"/>
          <w:b/>
          <w:snapToGrid w:val="0"/>
          <w:kern w:val="0"/>
          <w:sz w:val="36"/>
          <w:szCs w:val="36"/>
        </w:rPr>
      </w:pPr>
    </w:p>
    <w:p w14:paraId="0234C11F" w14:textId="77777777" w:rsidR="005E1E06" w:rsidRDefault="005E1E06">
      <w:pPr>
        <w:widowControl/>
        <w:jc w:val="left"/>
        <w:rPr>
          <w:rFonts w:ascii="黑体" w:eastAsia="黑体" w:hAnsi="黑体"/>
          <w:b/>
          <w:snapToGrid w:val="0"/>
          <w:kern w:val="0"/>
          <w:sz w:val="36"/>
          <w:szCs w:val="36"/>
        </w:rPr>
      </w:pPr>
    </w:p>
    <w:p w14:paraId="1C1594D7" w14:textId="77777777" w:rsidR="005E1E06" w:rsidRDefault="005E1E06">
      <w:pPr>
        <w:widowControl/>
        <w:jc w:val="left"/>
        <w:rPr>
          <w:rFonts w:ascii="黑体" w:eastAsia="黑体" w:hAnsi="黑体"/>
          <w:b/>
          <w:snapToGrid w:val="0"/>
          <w:kern w:val="0"/>
          <w:sz w:val="36"/>
          <w:szCs w:val="36"/>
        </w:rPr>
      </w:pPr>
    </w:p>
    <w:p w14:paraId="46636F31" w14:textId="77777777" w:rsidR="005E1E06" w:rsidRDefault="005E1E06">
      <w:pPr>
        <w:widowControl/>
        <w:jc w:val="left"/>
        <w:rPr>
          <w:rFonts w:ascii="黑体" w:eastAsia="黑体" w:hAnsi="黑体"/>
          <w:b/>
          <w:snapToGrid w:val="0"/>
          <w:kern w:val="0"/>
          <w:sz w:val="36"/>
          <w:szCs w:val="36"/>
        </w:rPr>
      </w:pPr>
    </w:p>
    <w:p w14:paraId="56462632" w14:textId="77777777" w:rsidR="005E1E06" w:rsidRDefault="005E1E06">
      <w:pPr>
        <w:widowControl/>
        <w:jc w:val="left"/>
        <w:rPr>
          <w:rFonts w:ascii="黑体" w:eastAsia="黑体" w:hAnsi="黑体"/>
          <w:b/>
          <w:snapToGrid w:val="0"/>
          <w:kern w:val="0"/>
          <w:sz w:val="36"/>
          <w:szCs w:val="36"/>
        </w:rPr>
      </w:pPr>
    </w:p>
    <w:p w14:paraId="6F2D979C" w14:textId="77777777" w:rsidR="005E1E06" w:rsidRDefault="005E1E06">
      <w:pPr>
        <w:widowControl/>
        <w:jc w:val="left"/>
        <w:rPr>
          <w:rFonts w:ascii="黑体" w:eastAsia="黑体" w:hAnsi="黑体"/>
          <w:b/>
          <w:snapToGrid w:val="0"/>
          <w:kern w:val="0"/>
          <w:sz w:val="36"/>
          <w:szCs w:val="36"/>
        </w:rPr>
      </w:pPr>
    </w:p>
    <w:p w14:paraId="058B75D3" w14:textId="77777777" w:rsidR="005E1E06" w:rsidRDefault="005E1E06">
      <w:pPr>
        <w:widowControl/>
        <w:jc w:val="left"/>
        <w:rPr>
          <w:rFonts w:ascii="黑体" w:eastAsia="黑体" w:hAnsi="黑体"/>
          <w:b/>
          <w:snapToGrid w:val="0"/>
          <w:kern w:val="0"/>
          <w:sz w:val="36"/>
          <w:szCs w:val="36"/>
        </w:rPr>
      </w:pPr>
    </w:p>
    <w:p w14:paraId="42923040" w14:textId="77777777" w:rsidR="005E1E06" w:rsidRDefault="005E1E06">
      <w:pPr>
        <w:widowControl/>
        <w:jc w:val="left"/>
        <w:rPr>
          <w:rFonts w:ascii="黑体" w:eastAsia="黑体" w:hAnsi="黑体"/>
          <w:b/>
          <w:snapToGrid w:val="0"/>
          <w:kern w:val="0"/>
          <w:sz w:val="36"/>
          <w:szCs w:val="36"/>
        </w:rPr>
      </w:pPr>
    </w:p>
    <w:p w14:paraId="22E753AB" w14:textId="77777777" w:rsidR="005E1E06" w:rsidRDefault="005E1E06">
      <w:pPr>
        <w:widowControl/>
        <w:jc w:val="left"/>
        <w:rPr>
          <w:rFonts w:ascii="黑体" w:eastAsia="黑体" w:hAnsi="黑体"/>
          <w:b/>
          <w:snapToGrid w:val="0"/>
          <w:kern w:val="0"/>
          <w:sz w:val="36"/>
          <w:szCs w:val="36"/>
        </w:rPr>
      </w:pPr>
    </w:p>
    <w:p w14:paraId="73605E29" w14:textId="77777777" w:rsidR="005E1E06" w:rsidRDefault="005E1E06">
      <w:pPr>
        <w:widowControl/>
        <w:jc w:val="left"/>
        <w:rPr>
          <w:rFonts w:ascii="黑体" w:eastAsia="黑体" w:hAnsi="黑体"/>
          <w:b/>
          <w:snapToGrid w:val="0"/>
          <w:kern w:val="0"/>
          <w:sz w:val="36"/>
          <w:szCs w:val="36"/>
        </w:rPr>
      </w:pPr>
    </w:p>
    <w:p w14:paraId="304E2B67" w14:textId="77777777" w:rsidR="00C465C7" w:rsidRDefault="00C465C7">
      <w:pPr>
        <w:widowControl/>
        <w:jc w:val="left"/>
        <w:rPr>
          <w:rFonts w:ascii="黑体" w:eastAsia="黑体" w:hAnsi="黑体"/>
          <w:b/>
          <w:snapToGrid w:val="0"/>
          <w:kern w:val="0"/>
          <w:sz w:val="36"/>
          <w:szCs w:val="36"/>
        </w:rPr>
      </w:pPr>
    </w:p>
    <w:p w14:paraId="74FB99B2" w14:textId="77777777" w:rsidR="00C465C7" w:rsidRDefault="00C465C7">
      <w:pPr>
        <w:widowControl/>
        <w:jc w:val="left"/>
        <w:rPr>
          <w:rFonts w:ascii="黑体" w:eastAsia="黑体" w:hAnsi="黑体"/>
          <w:b/>
          <w:snapToGrid w:val="0"/>
          <w:kern w:val="0"/>
          <w:sz w:val="36"/>
          <w:szCs w:val="36"/>
        </w:rPr>
      </w:pPr>
    </w:p>
    <w:p w14:paraId="6766E1D5" w14:textId="77777777" w:rsidR="00C465C7" w:rsidRDefault="00C465C7">
      <w:pPr>
        <w:widowControl/>
        <w:jc w:val="left"/>
        <w:rPr>
          <w:rFonts w:ascii="黑体" w:eastAsia="黑体" w:hAnsi="黑体"/>
          <w:b/>
          <w:snapToGrid w:val="0"/>
          <w:kern w:val="0"/>
          <w:sz w:val="36"/>
          <w:szCs w:val="36"/>
        </w:rPr>
      </w:pPr>
    </w:p>
    <w:p w14:paraId="6C72CC7B" w14:textId="77777777" w:rsidR="00C465C7" w:rsidRDefault="00C465C7">
      <w:pPr>
        <w:widowControl/>
        <w:jc w:val="left"/>
        <w:rPr>
          <w:rFonts w:ascii="黑体" w:eastAsia="黑体" w:hAnsi="黑体"/>
          <w:b/>
          <w:snapToGrid w:val="0"/>
          <w:kern w:val="0"/>
          <w:sz w:val="36"/>
          <w:szCs w:val="36"/>
        </w:rPr>
      </w:pPr>
    </w:p>
    <w:p w14:paraId="30FC0903" w14:textId="6C6F9340" w:rsidR="002C6DCB" w:rsidRPr="002C6DCB" w:rsidRDefault="002C6DCB" w:rsidP="00DA04C4">
      <w:pPr>
        <w:pStyle w:val="aff1"/>
      </w:pPr>
      <w:bookmarkStart w:id="2" w:name="_Toc263436189"/>
      <w:bookmarkStart w:id="3" w:name="_Toc263436240"/>
      <w:bookmarkStart w:id="4" w:name="_Toc292269550"/>
      <w:r w:rsidRPr="00DA04C4">
        <w:rPr>
          <w:rFonts w:hint="eastAsia"/>
        </w:rPr>
        <w:lastRenderedPageBreak/>
        <w:t>目录</w:t>
      </w:r>
    </w:p>
    <w:p w14:paraId="5C794D3E" w14:textId="21B684E0" w:rsidR="007E13B6" w:rsidRDefault="002C6DCB">
      <w:pPr>
        <w:pStyle w:val="TOC1"/>
        <w:tabs>
          <w:tab w:val="left" w:pos="630"/>
        </w:tabs>
        <w:rPr>
          <w:rFonts w:asciiTheme="minorHAnsi" w:eastAsiaTheme="minorEastAsia" w:hAnsiTheme="minorHAnsi" w:cstheme="minorBidi"/>
          <w:b w:val="0"/>
          <w:bCs w:val="0"/>
          <w:caps w:val="0"/>
          <w:snapToGrid/>
          <w:sz w:val="21"/>
          <w:szCs w:val="22"/>
          <w14:ligatures w14:val="standardContextual"/>
        </w:rPr>
      </w:pPr>
      <w:r w:rsidRPr="008312F6">
        <w:rPr>
          <w:rFonts w:ascii="黑体" w:hAnsi="黑体" w:cstheme="minorHAnsi"/>
          <w:b w:val="0"/>
          <w:bCs w:val="0"/>
          <w:kern w:val="0"/>
          <w:sz w:val="36"/>
        </w:rPr>
        <w:fldChar w:fldCharType="begin"/>
      </w:r>
      <w:r w:rsidRPr="008312F6">
        <w:rPr>
          <w:b w:val="0"/>
          <w:bCs w:val="0"/>
          <w:kern w:val="0"/>
        </w:rPr>
        <w:instrText xml:space="preserve"> TOC \o "1-2" \h \z \u </w:instrText>
      </w:r>
      <w:r w:rsidRPr="008312F6">
        <w:rPr>
          <w:rFonts w:ascii="黑体" w:hAnsi="黑体" w:cstheme="minorHAnsi"/>
          <w:b w:val="0"/>
          <w:bCs w:val="0"/>
          <w:kern w:val="0"/>
          <w:sz w:val="36"/>
        </w:rPr>
        <w:fldChar w:fldCharType="separate"/>
      </w:r>
      <w:hyperlink w:anchor="_Toc135048500" w:history="1">
        <w:r w:rsidR="007E13B6" w:rsidRPr="003724ED">
          <w:rPr>
            <w:rStyle w:val="afe"/>
          </w:rPr>
          <w:t>1.</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绪论</w:t>
        </w:r>
        <w:r w:rsidR="007E13B6">
          <w:rPr>
            <w:webHidden/>
          </w:rPr>
          <w:tab/>
        </w:r>
        <w:r w:rsidR="007E13B6">
          <w:rPr>
            <w:webHidden/>
          </w:rPr>
          <w:fldChar w:fldCharType="begin"/>
        </w:r>
        <w:r w:rsidR="007E13B6">
          <w:rPr>
            <w:webHidden/>
          </w:rPr>
          <w:instrText xml:space="preserve"> PAGEREF _Toc135048500 \h </w:instrText>
        </w:r>
        <w:r w:rsidR="007E13B6">
          <w:rPr>
            <w:webHidden/>
          </w:rPr>
        </w:r>
        <w:r w:rsidR="007E13B6">
          <w:rPr>
            <w:webHidden/>
          </w:rPr>
          <w:fldChar w:fldCharType="separate"/>
        </w:r>
        <w:r w:rsidR="007E13B6">
          <w:rPr>
            <w:webHidden/>
          </w:rPr>
          <w:t>1</w:t>
        </w:r>
        <w:r w:rsidR="007E13B6">
          <w:rPr>
            <w:webHidden/>
          </w:rPr>
          <w:fldChar w:fldCharType="end"/>
        </w:r>
      </w:hyperlink>
    </w:p>
    <w:p w14:paraId="34951E0A" w14:textId="7204FBA3"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1" w:history="1">
        <w:r w:rsidR="007E13B6" w:rsidRPr="003724ED">
          <w:rPr>
            <w:rStyle w:val="afe"/>
          </w:rPr>
          <w:t>1.1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课题研究背景及意义</w:t>
        </w:r>
        <w:r w:rsidR="007E13B6">
          <w:rPr>
            <w:webHidden/>
          </w:rPr>
          <w:tab/>
        </w:r>
        <w:r w:rsidR="007E13B6">
          <w:rPr>
            <w:webHidden/>
          </w:rPr>
          <w:fldChar w:fldCharType="begin"/>
        </w:r>
        <w:r w:rsidR="007E13B6">
          <w:rPr>
            <w:webHidden/>
          </w:rPr>
          <w:instrText xml:space="preserve"> PAGEREF _Toc135048501 \h </w:instrText>
        </w:r>
        <w:r w:rsidR="007E13B6">
          <w:rPr>
            <w:webHidden/>
          </w:rPr>
        </w:r>
        <w:r w:rsidR="007E13B6">
          <w:rPr>
            <w:webHidden/>
          </w:rPr>
          <w:fldChar w:fldCharType="separate"/>
        </w:r>
        <w:r w:rsidR="007E13B6">
          <w:rPr>
            <w:webHidden/>
          </w:rPr>
          <w:t>1</w:t>
        </w:r>
        <w:r w:rsidR="007E13B6">
          <w:rPr>
            <w:webHidden/>
          </w:rPr>
          <w:fldChar w:fldCharType="end"/>
        </w:r>
      </w:hyperlink>
    </w:p>
    <w:p w14:paraId="57AE294B" w14:textId="53F65DFB"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2" w:history="1">
        <w:r w:rsidR="007E13B6" w:rsidRPr="003724ED">
          <w:rPr>
            <w:rStyle w:val="afe"/>
          </w:rPr>
          <w:t>1.2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手术机器人操纵端国内外研究现状</w:t>
        </w:r>
        <w:r w:rsidR="007E13B6">
          <w:rPr>
            <w:webHidden/>
          </w:rPr>
          <w:tab/>
        </w:r>
        <w:r w:rsidR="007E13B6">
          <w:rPr>
            <w:webHidden/>
          </w:rPr>
          <w:fldChar w:fldCharType="begin"/>
        </w:r>
        <w:r w:rsidR="007E13B6">
          <w:rPr>
            <w:webHidden/>
          </w:rPr>
          <w:instrText xml:space="preserve"> PAGEREF _Toc135048502 \h </w:instrText>
        </w:r>
        <w:r w:rsidR="007E13B6">
          <w:rPr>
            <w:webHidden/>
          </w:rPr>
        </w:r>
        <w:r w:rsidR="007E13B6">
          <w:rPr>
            <w:webHidden/>
          </w:rPr>
          <w:fldChar w:fldCharType="separate"/>
        </w:r>
        <w:r w:rsidR="007E13B6">
          <w:rPr>
            <w:webHidden/>
          </w:rPr>
          <w:t>2</w:t>
        </w:r>
        <w:r w:rsidR="007E13B6">
          <w:rPr>
            <w:webHidden/>
          </w:rPr>
          <w:fldChar w:fldCharType="end"/>
        </w:r>
      </w:hyperlink>
    </w:p>
    <w:p w14:paraId="4F72FCE9" w14:textId="0F2E5228"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3" w:history="1">
        <w:r w:rsidR="007E13B6" w:rsidRPr="003724ED">
          <w:rPr>
            <w:rStyle w:val="afe"/>
          </w:rPr>
          <w:t>1.2.1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国外研究现状</w:t>
        </w:r>
        <w:r w:rsidR="007E13B6">
          <w:rPr>
            <w:webHidden/>
          </w:rPr>
          <w:tab/>
        </w:r>
        <w:r w:rsidR="007E13B6">
          <w:rPr>
            <w:webHidden/>
          </w:rPr>
          <w:fldChar w:fldCharType="begin"/>
        </w:r>
        <w:r w:rsidR="007E13B6">
          <w:rPr>
            <w:webHidden/>
          </w:rPr>
          <w:instrText xml:space="preserve"> PAGEREF _Toc135048503 \h </w:instrText>
        </w:r>
        <w:r w:rsidR="007E13B6">
          <w:rPr>
            <w:webHidden/>
          </w:rPr>
        </w:r>
        <w:r w:rsidR="007E13B6">
          <w:rPr>
            <w:webHidden/>
          </w:rPr>
          <w:fldChar w:fldCharType="separate"/>
        </w:r>
        <w:r w:rsidR="007E13B6">
          <w:rPr>
            <w:webHidden/>
          </w:rPr>
          <w:t>3</w:t>
        </w:r>
        <w:r w:rsidR="007E13B6">
          <w:rPr>
            <w:webHidden/>
          </w:rPr>
          <w:fldChar w:fldCharType="end"/>
        </w:r>
      </w:hyperlink>
    </w:p>
    <w:p w14:paraId="095D483F" w14:textId="247ADC4C"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4" w:history="1">
        <w:r w:rsidR="007E13B6" w:rsidRPr="003724ED">
          <w:rPr>
            <w:rStyle w:val="afe"/>
          </w:rPr>
          <w:t>1.2.2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国内研究现状</w:t>
        </w:r>
        <w:r w:rsidR="007E13B6">
          <w:rPr>
            <w:webHidden/>
          </w:rPr>
          <w:tab/>
        </w:r>
        <w:r w:rsidR="007E13B6">
          <w:rPr>
            <w:webHidden/>
          </w:rPr>
          <w:fldChar w:fldCharType="begin"/>
        </w:r>
        <w:r w:rsidR="007E13B6">
          <w:rPr>
            <w:webHidden/>
          </w:rPr>
          <w:instrText xml:space="preserve"> PAGEREF _Toc135048504 \h </w:instrText>
        </w:r>
        <w:r w:rsidR="007E13B6">
          <w:rPr>
            <w:webHidden/>
          </w:rPr>
        </w:r>
        <w:r w:rsidR="007E13B6">
          <w:rPr>
            <w:webHidden/>
          </w:rPr>
          <w:fldChar w:fldCharType="separate"/>
        </w:r>
        <w:r w:rsidR="007E13B6">
          <w:rPr>
            <w:webHidden/>
          </w:rPr>
          <w:t>5</w:t>
        </w:r>
        <w:r w:rsidR="007E13B6">
          <w:rPr>
            <w:webHidden/>
          </w:rPr>
          <w:fldChar w:fldCharType="end"/>
        </w:r>
      </w:hyperlink>
    </w:p>
    <w:p w14:paraId="5AA944F1" w14:textId="683A58C6"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5" w:history="1">
        <w:r w:rsidR="007E13B6" w:rsidRPr="003724ED">
          <w:rPr>
            <w:rStyle w:val="afe"/>
          </w:rPr>
          <w:t>1.3</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研究方案及预期目标</w:t>
        </w:r>
        <w:r w:rsidR="007E13B6">
          <w:rPr>
            <w:webHidden/>
          </w:rPr>
          <w:tab/>
        </w:r>
        <w:r w:rsidR="007E13B6">
          <w:rPr>
            <w:webHidden/>
          </w:rPr>
          <w:fldChar w:fldCharType="begin"/>
        </w:r>
        <w:r w:rsidR="007E13B6">
          <w:rPr>
            <w:webHidden/>
          </w:rPr>
          <w:instrText xml:space="preserve"> PAGEREF _Toc135048505 \h </w:instrText>
        </w:r>
        <w:r w:rsidR="007E13B6">
          <w:rPr>
            <w:webHidden/>
          </w:rPr>
        </w:r>
        <w:r w:rsidR="007E13B6">
          <w:rPr>
            <w:webHidden/>
          </w:rPr>
          <w:fldChar w:fldCharType="separate"/>
        </w:r>
        <w:r w:rsidR="007E13B6">
          <w:rPr>
            <w:webHidden/>
          </w:rPr>
          <w:t>5</w:t>
        </w:r>
        <w:r w:rsidR="007E13B6">
          <w:rPr>
            <w:webHidden/>
          </w:rPr>
          <w:fldChar w:fldCharType="end"/>
        </w:r>
      </w:hyperlink>
    </w:p>
    <w:p w14:paraId="2AC6CA43" w14:textId="10A8288F" w:rsidR="007E13B6" w:rsidRDefault="00000000">
      <w:pPr>
        <w:pStyle w:val="TOC1"/>
        <w:tabs>
          <w:tab w:val="left" w:pos="630"/>
        </w:tabs>
        <w:rPr>
          <w:rFonts w:asciiTheme="minorHAnsi" w:eastAsiaTheme="minorEastAsia" w:hAnsiTheme="minorHAnsi" w:cstheme="minorBidi"/>
          <w:b w:val="0"/>
          <w:bCs w:val="0"/>
          <w:caps w:val="0"/>
          <w:snapToGrid/>
          <w:sz w:val="21"/>
          <w:szCs w:val="22"/>
          <w14:ligatures w14:val="standardContextual"/>
        </w:rPr>
      </w:pPr>
      <w:hyperlink w:anchor="_Toc135048506" w:history="1">
        <w:r w:rsidR="007E13B6" w:rsidRPr="003724ED">
          <w:rPr>
            <w:rStyle w:val="afe"/>
          </w:rPr>
          <w:t>2.</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主端操纵机构设计</w:t>
        </w:r>
        <w:r w:rsidR="007E13B6">
          <w:rPr>
            <w:webHidden/>
          </w:rPr>
          <w:tab/>
        </w:r>
        <w:r w:rsidR="007E13B6">
          <w:rPr>
            <w:webHidden/>
          </w:rPr>
          <w:fldChar w:fldCharType="begin"/>
        </w:r>
        <w:r w:rsidR="007E13B6">
          <w:rPr>
            <w:webHidden/>
          </w:rPr>
          <w:instrText xml:space="preserve"> PAGEREF _Toc135048506 \h </w:instrText>
        </w:r>
        <w:r w:rsidR="007E13B6">
          <w:rPr>
            <w:webHidden/>
          </w:rPr>
        </w:r>
        <w:r w:rsidR="007E13B6">
          <w:rPr>
            <w:webHidden/>
          </w:rPr>
          <w:fldChar w:fldCharType="separate"/>
        </w:r>
        <w:r w:rsidR="007E13B6">
          <w:rPr>
            <w:webHidden/>
          </w:rPr>
          <w:t>8</w:t>
        </w:r>
        <w:r w:rsidR="007E13B6">
          <w:rPr>
            <w:webHidden/>
          </w:rPr>
          <w:fldChar w:fldCharType="end"/>
        </w:r>
      </w:hyperlink>
    </w:p>
    <w:p w14:paraId="274A37B8" w14:textId="48C13E6C"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7" w:history="1">
        <w:r w:rsidR="007E13B6" w:rsidRPr="003724ED">
          <w:rPr>
            <w:rStyle w:val="afe"/>
          </w:rPr>
          <w:t>2.1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自由度布局构思</w:t>
        </w:r>
        <w:r w:rsidR="007E13B6">
          <w:rPr>
            <w:webHidden/>
          </w:rPr>
          <w:tab/>
        </w:r>
        <w:r w:rsidR="007E13B6">
          <w:rPr>
            <w:webHidden/>
          </w:rPr>
          <w:fldChar w:fldCharType="begin"/>
        </w:r>
        <w:r w:rsidR="007E13B6">
          <w:rPr>
            <w:webHidden/>
          </w:rPr>
          <w:instrText xml:space="preserve"> PAGEREF _Toc135048507 \h </w:instrText>
        </w:r>
        <w:r w:rsidR="007E13B6">
          <w:rPr>
            <w:webHidden/>
          </w:rPr>
        </w:r>
        <w:r w:rsidR="007E13B6">
          <w:rPr>
            <w:webHidden/>
          </w:rPr>
          <w:fldChar w:fldCharType="separate"/>
        </w:r>
        <w:r w:rsidR="007E13B6">
          <w:rPr>
            <w:webHidden/>
          </w:rPr>
          <w:t>8</w:t>
        </w:r>
        <w:r w:rsidR="007E13B6">
          <w:rPr>
            <w:webHidden/>
          </w:rPr>
          <w:fldChar w:fldCharType="end"/>
        </w:r>
      </w:hyperlink>
    </w:p>
    <w:p w14:paraId="65485D57" w14:textId="578D6E80"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8" w:history="1">
        <w:r w:rsidR="007E13B6" w:rsidRPr="003724ED">
          <w:rPr>
            <w:rStyle w:val="afe"/>
          </w:rPr>
          <w:t>2.2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具体机械结构设计</w:t>
        </w:r>
        <w:r w:rsidR="007E13B6">
          <w:rPr>
            <w:webHidden/>
          </w:rPr>
          <w:tab/>
        </w:r>
        <w:r w:rsidR="007E13B6">
          <w:rPr>
            <w:webHidden/>
          </w:rPr>
          <w:fldChar w:fldCharType="begin"/>
        </w:r>
        <w:r w:rsidR="007E13B6">
          <w:rPr>
            <w:webHidden/>
          </w:rPr>
          <w:instrText xml:space="preserve"> PAGEREF _Toc135048508 \h </w:instrText>
        </w:r>
        <w:r w:rsidR="007E13B6">
          <w:rPr>
            <w:webHidden/>
          </w:rPr>
        </w:r>
        <w:r w:rsidR="007E13B6">
          <w:rPr>
            <w:webHidden/>
          </w:rPr>
          <w:fldChar w:fldCharType="separate"/>
        </w:r>
        <w:r w:rsidR="007E13B6">
          <w:rPr>
            <w:webHidden/>
          </w:rPr>
          <w:t>9</w:t>
        </w:r>
        <w:r w:rsidR="007E13B6">
          <w:rPr>
            <w:webHidden/>
          </w:rPr>
          <w:fldChar w:fldCharType="end"/>
        </w:r>
      </w:hyperlink>
    </w:p>
    <w:p w14:paraId="2431C818" w14:textId="30C94CBD"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09" w:history="1">
        <w:r w:rsidR="007E13B6" w:rsidRPr="003724ED">
          <w:rPr>
            <w:rStyle w:val="afe"/>
          </w:rPr>
          <w:t>2.2.1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一种纯机械式开合护臂结构设计</w:t>
        </w:r>
        <w:r w:rsidR="007E13B6">
          <w:rPr>
            <w:webHidden/>
          </w:rPr>
          <w:tab/>
        </w:r>
        <w:r w:rsidR="007E13B6">
          <w:rPr>
            <w:webHidden/>
          </w:rPr>
          <w:fldChar w:fldCharType="begin"/>
        </w:r>
        <w:r w:rsidR="007E13B6">
          <w:rPr>
            <w:webHidden/>
          </w:rPr>
          <w:instrText xml:space="preserve"> PAGEREF _Toc135048509 \h </w:instrText>
        </w:r>
        <w:r w:rsidR="007E13B6">
          <w:rPr>
            <w:webHidden/>
          </w:rPr>
        </w:r>
        <w:r w:rsidR="007E13B6">
          <w:rPr>
            <w:webHidden/>
          </w:rPr>
          <w:fldChar w:fldCharType="separate"/>
        </w:r>
        <w:r w:rsidR="007E13B6">
          <w:rPr>
            <w:webHidden/>
          </w:rPr>
          <w:t>10</w:t>
        </w:r>
        <w:r w:rsidR="007E13B6">
          <w:rPr>
            <w:webHidden/>
          </w:rPr>
          <w:fldChar w:fldCharType="end"/>
        </w:r>
      </w:hyperlink>
    </w:p>
    <w:p w14:paraId="24D6135E" w14:textId="5AB8E910" w:rsidR="007E13B6" w:rsidRDefault="00000000">
      <w:pPr>
        <w:pStyle w:val="TOC1"/>
        <w:tabs>
          <w:tab w:val="left" w:pos="630"/>
        </w:tabs>
        <w:rPr>
          <w:rFonts w:asciiTheme="minorHAnsi" w:eastAsiaTheme="minorEastAsia" w:hAnsiTheme="minorHAnsi" w:cstheme="minorBidi"/>
          <w:b w:val="0"/>
          <w:bCs w:val="0"/>
          <w:caps w:val="0"/>
          <w:snapToGrid/>
          <w:sz w:val="21"/>
          <w:szCs w:val="22"/>
          <w14:ligatures w14:val="standardContextual"/>
        </w:rPr>
      </w:pPr>
      <w:hyperlink w:anchor="_Toc135048510" w:history="1">
        <w:r w:rsidR="007E13B6" w:rsidRPr="003724ED">
          <w:rPr>
            <w:rStyle w:val="afe"/>
          </w:rPr>
          <w:t>3.</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角度测量硬件与信号平滑处理</w:t>
        </w:r>
        <w:r w:rsidR="007E13B6">
          <w:rPr>
            <w:webHidden/>
          </w:rPr>
          <w:tab/>
        </w:r>
        <w:r w:rsidR="007E13B6">
          <w:rPr>
            <w:webHidden/>
          </w:rPr>
          <w:fldChar w:fldCharType="begin"/>
        </w:r>
        <w:r w:rsidR="007E13B6">
          <w:rPr>
            <w:webHidden/>
          </w:rPr>
          <w:instrText xml:space="preserve"> PAGEREF _Toc135048510 \h </w:instrText>
        </w:r>
        <w:r w:rsidR="007E13B6">
          <w:rPr>
            <w:webHidden/>
          </w:rPr>
        </w:r>
        <w:r w:rsidR="007E13B6">
          <w:rPr>
            <w:webHidden/>
          </w:rPr>
          <w:fldChar w:fldCharType="separate"/>
        </w:r>
        <w:r w:rsidR="007E13B6">
          <w:rPr>
            <w:webHidden/>
          </w:rPr>
          <w:t>20</w:t>
        </w:r>
        <w:r w:rsidR="007E13B6">
          <w:rPr>
            <w:webHidden/>
          </w:rPr>
          <w:fldChar w:fldCharType="end"/>
        </w:r>
      </w:hyperlink>
    </w:p>
    <w:p w14:paraId="43B1BE09" w14:textId="49EC7065"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1" w:history="1">
        <w:r w:rsidR="007E13B6" w:rsidRPr="003724ED">
          <w:rPr>
            <w:rStyle w:val="afe"/>
          </w:rPr>
          <w:t>3.1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编码器工作原理：</w:t>
        </w:r>
        <w:r w:rsidR="007E13B6">
          <w:rPr>
            <w:webHidden/>
          </w:rPr>
          <w:tab/>
        </w:r>
        <w:r w:rsidR="007E13B6">
          <w:rPr>
            <w:webHidden/>
          </w:rPr>
          <w:fldChar w:fldCharType="begin"/>
        </w:r>
        <w:r w:rsidR="007E13B6">
          <w:rPr>
            <w:webHidden/>
          </w:rPr>
          <w:instrText xml:space="preserve"> PAGEREF _Toc135048511 \h </w:instrText>
        </w:r>
        <w:r w:rsidR="007E13B6">
          <w:rPr>
            <w:webHidden/>
          </w:rPr>
        </w:r>
        <w:r w:rsidR="007E13B6">
          <w:rPr>
            <w:webHidden/>
          </w:rPr>
          <w:fldChar w:fldCharType="separate"/>
        </w:r>
        <w:r w:rsidR="007E13B6">
          <w:rPr>
            <w:webHidden/>
          </w:rPr>
          <w:t>20</w:t>
        </w:r>
        <w:r w:rsidR="007E13B6">
          <w:rPr>
            <w:webHidden/>
          </w:rPr>
          <w:fldChar w:fldCharType="end"/>
        </w:r>
      </w:hyperlink>
    </w:p>
    <w:p w14:paraId="14D444A7" w14:textId="4E6B11FE"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2" w:history="1">
        <w:r w:rsidR="007E13B6" w:rsidRPr="003724ED">
          <w:rPr>
            <w:rStyle w:val="afe"/>
          </w:rPr>
          <w:t>3.2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噪声处理</w:t>
        </w:r>
        <w:r w:rsidR="007E13B6">
          <w:rPr>
            <w:webHidden/>
          </w:rPr>
          <w:tab/>
        </w:r>
        <w:r w:rsidR="007E13B6">
          <w:rPr>
            <w:webHidden/>
          </w:rPr>
          <w:fldChar w:fldCharType="begin"/>
        </w:r>
        <w:r w:rsidR="007E13B6">
          <w:rPr>
            <w:webHidden/>
          </w:rPr>
          <w:instrText xml:space="preserve"> PAGEREF _Toc135048512 \h </w:instrText>
        </w:r>
        <w:r w:rsidR="007E13B6">
          <w:rPr>
            <w:webHidden/>
          </w:rPr>
        </w:r>
        <w:r w:rsidR="007E13B6">
          <w:rPr>
            <w:webHidden/>
          </w:rPr>
          <w:fldChar w:fldCharType="separate"/>
        </w:r>
        <w:r w:rsidR="007E13B6">
          <w:rPr>
            <w:webHidden/>
          </w:rPr>
          <w:t>21</w:t>
        </w:r>
        <w:r w:rsidR="007E13B6">
          <w:rPr>
            <w:webHidden/>
          </w:rPr>
          <w:fldChar w:fldCharType="end"/>
        </w:r>
      </w:hyperlink>
    </w:p>
    <w:p w14:paraId="2E5A64EE" w14:textId="404FAE3E" w:rsidR="007E13B6" w:rsidRDefault="00000000">
      <w:pPr>
        <w:pStyle w:val="TOC1"/>
        <w:tabs>
          <w:tab w:val="left" w:pos="630"/>
        </w:tabs>
        <w:rPr>
          <w:rFonts w:asciiTheme="minorHAnsi" w:eastAsiaTheme="minorEastAsia" w:hAnsiTheme="minorHAnsi" w:cstheme="minorBidi"/>
          <w:b w:val="0"/>
          <w:bCs w:val="0"/>
          <w:caps w:val="0"/>
          <w:snapToGrid/>
          <w:sz w:val="21"/>
          <w:szCs w:val="22"/>
          <w14:ligatures w14:val="standardContextual"/>
        </w:rPr>
      </w:pPr>
      <w:hyperlink w:anchor="_Toc135048513" w:history="1">
        <w:r w:rsidR="007E13B6" w:rsidRPr="003724ED">
          <w:rPr>
            <w:rStyle w:val="afe"/>
          </w:rPr>
          <w:t>4.</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主从端运动学及其映射关系推导</w:t>
        </w:r>
        <w:r w:rsidR="007E13B6">
          <w:rPr>
            <w:webHidden/>
          </w:rPr>
          <w:tab/>
        </w:r>
        <w:r w:rsidR="007E13B6">
          <w:rPr>
            <w:webHidden/>
          </w:rPr>
          <w:fldChar w:fldCharType="begin"/>
        </w:r>
        <w:r w:rsidR="007E13B6">
          <w:rPr>
            <w:webHidden/>
          </w:rPr>
          <w:instrText xml:space="preserve"> PAGEREF _Toc135048513 \h </w:instrText>
        </w:r>
        <w:r w:rsidR="007E13B6">
          <w:rPr>
            <w:webHidden/>
          </w:rPr>
        </w:r>
        <w:r w:rsidR="007E13B6">
          <w:rPr>
            <w:webHidden/>
          </w:rPr>
          <w:fldChar w:fldCharType="separate"/>
        </w:r>
        <w:r w:rsidR="007E13B6">
          <w:rPr>
            <w:webHidden/>
          </w:rPr>
          <w:t>26</w:t>
        </w:r>
        <w:r w:rsidR="007E13B6">
          <w:rPr>
            <w:webHidden/>
          </w:rPr>
          <w:fldChar w:fldCharType="end"/>
        </w:r>
      </w:hyperlink>
    </w:p>
    <w:p w14:paraId="5CDEC305" w14:textId="39C120CF"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4" w:history="1">
        <w:r w:rsidR="007E13B6" w:rsidRPr="003724ED">
          <w:rPr>
            <w:rStyle w:val="afe"/>
          </w:rPr>
          <w:t>4.1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主端运动学建模</w:t>
        </w:r>
        <w:r w:rsidR="007E13B6">
          <w:rPr>
            <w:webHidden/>
          </w:rPr>
          <w:tab/>
        </w:r>
        <w:r w:rsidR="007E13B6">
          <w:rPr>
            <w:webHidden/>
          </w:rPr>
          <w:fldChar w:fldCharType="begin"/>
        </w:r>
        <w:r w:rsidR="007E13B6">
          <w:rPr>
            <w:webHidden/>
          </w:rPr>
          <w:instrText xml:space="preserve"> PAGEREF _Toc135048514 \h </w:instrText>
        </w:r>
        <w:r w:rsidR="007E13B6">
          <w:rPr>
            <w:webHidden/>
          </w:rPr>
        </w:r>
        <w:r w:rsidR="007E13B6">
          <w:rPr>
            <w:webHidden/>
          </w:rPr>
          <w:fldChar w:fldCharType="separate"/>
        </w:r>
        <w:r w:rsidR="007E13B6">
          <w:rPr>
            <w:webHidden/>
          </w:rPr>
          <w:t>26</w:t>
        </w:r>
        <w:r w:rsidR="007E13B6">
          <w:rPr>
            <w:webHidden/>
          </w:rPr>
          <w:fldChar w:fldCharType="end"/>
        </w:r>
      </w:hyperlink>
    </w:p>
    <w:p w14:paraId="68EC785F" w14:textId="6C41F846"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5" w:history="1">
        <w:r w:rsidR="007E13B6" w:rsidRPr="003724ED">
          <w:rPr>
            <w:rStyle w:val="afe"/>
          </w:rPr>
          <w:t>4.2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从端连续体运动学建模：</w:t>
        </w:r>
        <w:r w:rsidR="007E13B6">
          <w:rPr>
            <w:webHidden/>
          </w:rPr>
          <w:tab/>
        </w:r>
        <w:r w:rsidR="007E13B6">
          <w:rPr>
            <w:webHidden/>
          </w:rPr>
          <w:fldChar w:fldCharType="begin"/>
        </w:r>
        <w:r w:rsidR="007E13B6">
          <w:rPr>
            <w:webHidden/>
          </w:rPr>
          <w:instrText xml:space="preserve"> PAGEREF _Toc135048515 \h </w:instrText>
        </w:r>
        <w:r w:rsidR="007E13B6">
          <w:rPr>
            <w:webHidden/>
          </w:rPr>
        </w:r>
        <w:r w:rsidR="007E13B6">
          <w:rPr>
            <w:webHidden/>
          </w:rPr>
          <w:fldChar w:fldCharType="separate"/>
        </w:r>
        <w:r w:rsidR="007E13B6">
          <w:rPr>
            <w:webHidden/>
          </w:rPr>
          <w:t>27</w:t>
        </w:r>
        <w:r w:rsidR="007E13B6">
          <w:rPr>
            <w:webHidden/>
          </w:rPr>
          <w:fldChar w:fldCharType="end"/>
        </w:r>
      </w:hyperlink>
    </w:p>
    <w:p w14:paraId="52D2C162" w14:textId="2F3252D4"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6" w:history="1">
        <w:r w:rsidR="007E13B6" w:rsidRPr="003724ED">
          <w:rPr>
            <w:rStyle w:val="afe"/>
          </w:rPr>
          <w:t>4.3</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主从端映射关系推导</w:t>
        </w:r>
        <w:r w:rsidR="007E13B6">
          <w:rPr>
            <w:webHidden/>
          </w:rPr>
          <w:tab/>
        </w:r>
        <w:r w:rsidR="007E13B6">
          <w:rPr>
            <w:webHidden/>
          </w:rPr>
          <w:fldChar w:fldCharType="begin"/>
        </w:r>
        <w:r w:rsidR="007E13B6">
          <w:rPr>
            <w:webHidden/>
          </w:rPr>
          <w:instrText xml:space="preserve"> PAGEREF _Toc135048516 \h </w:instrText>
        </w:r>
        <w:r w:rsidR="007E13B6">
          <w:rPr>
            <w:webHidden/>
          </w:rPr>
        </w:r>
        <w:r w:rsidR="007E13B6">
          <w:rPr>
            <w:webHidden/>
          </w:rPr>
          <w:fldChar w:fldCharType="separate"/>
        </w:r>
        <w:r w:rsidR="007E13B6">
          <w:rPr>
            <w:webHidden/>
          </w:rPr>
          <w:t>30</w:t>
        </w:r>
        <w:r w:rsidR="007E13B6">
          <w:rPr>
            <w:webHidden/>
          </w:rPr>
          <w:fldChar w:fldCharType="end"/>
        </w:r>
      </w:hyperlink>
    </w:p>
    <w:p w14:paraId="7A51A384" w14:textId="74ED7199"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7" w:history="1">
        <w:r w:rsidR="007E13B6" w:rsidRPr="003724ED">
          <w:rPr>
            <w:rStyle w:val="afe"/>
          </w:rPr>
          <w:t>4.3.1</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主端构型空间映射</w:t>
        </w:r>
        <w:r w:rsidR="007E13B6">
          <w:rPr>
            <w:webHidden/>
          </w:rPr>
          <w:tab/>
        </w:r>
        <w:r w:rsidR="007E13B6">
          <w:rPr>
            <w:webHidden/>
          </w:rPr>
          <w:fldChar w:fldCharType="begin"/>
        </w:r>
        <w:r w:rsidR="007E13B6">
          <w:rPr>
            <w:webHidden/>
          </w:rPr>
          <w:instrText xml:space="preserve"> PAGEREF _Toc135048517 \h </w:instrText>
        </w:r>
        <w:r w:rsidR="007E13B6">
          <w:rPr>
            <w:webHidden/>
          </w:rPr>
        </w:r>
        <w:r w:rsidR="007E13B6">
          <w:rPr>
            <w:webHidden/>
          </w:rPr>
          <w:fldChar w:fldCharType="separate"/>
        </w:r>
        <w:r w:rsidR="007E13B6">
          <w:rPr>
            <w:webHidden/>
          </w:rPr>
          <w:t>30</w:t>
        </w:r>
        <w:r w:rsidR="007E13B6">
          <w:rPr>
            <w:webHidden/>
          </w:rPr>
          <w:fldChar w:fldCharType="end"/>
        </w:r>
      </w:hyperlink>
    </w:p>
    <w:p w14:paraId="28FAF3C5" w14:textId="42AC374D" w:rsidR="007E13B6" w:rsidRDefault="00000000">
      <w:pPr>
        <w:pStyle w:val="TOC2"/>
        <w:rPr>
          <w:rFonts w:asciiTheme="minorHAnsi" w:eastAsiaTheme="minorEastAsia" w:hAnsiTheme="minorHAnsi" w:cstheme="minorBidi"/>
          <w:smallCaps w:val="0"/>
          <w:kern w:val="2"/>
          <w:sz w:val="21"/>
          <w:szCs w:val="22"/>
          <w:lang w:eastAsia="zh-CN"/>
          <w14:ligatures w14:val="standardContextual"/>
        </w:rPr>
      </w:pPr>
      <w:hyperlink w:anchor="_Toc135048518" w:history="1">
        <w:r w:rsidR="007E13B6" w:rsidRPr="003724ED">
          <w:rPr>
            <w:rStyle w:val="afe"/>
          </w:rPr>
          <w:t>4.3.2</w:t>
        </w:r>
        <w:r w:rsidR="007E13B6">
          <w:rPr>
            <w:rFonts w:asciiTheme="minorHAnsi" w:eastAsiaTheme="minorEastAsia" w:hAnsiTheme="minorHAnsi" w:cstheme="minorBidi"/>
            <w:smallCaps w:val="0"/>
            <w:kern w:val="2"/>
            <w:sz w:val="21"/>
            <w:szCs w:val="22"/>
            <w:lang w:eastAsia="zh-CN"/>
            <w14:ligatures w14:val="standardContextual"/>
          </w:rPr>
          <w:tab/>
        </w:r>
        <w:r w:rsidR="007E13B6" w:rsidRPr="003724ED">
          <w:rPr>
            <w:rStyle w:val="afe"/>
          </w:rPr>
          <w:t>从端构型空间到驱动空间映射</w:t>
        </w:r>
        <w:r w:rsidR="007E13B6">
          <w:rPr>
            <w:webHidden/>
          </w:rPr>
          <w:tab/>
        </w:r>
        <w:r w:rsidR="007E13B6">
          <w:rPr>
            <w:webHidden/>
          </w:rPr>
          <w:fldChar w:fldCharType="begin"/>
        </w:r>
        <w:r w:rsidR="007E13B6">
          <w:rPr>
            <w:webHidden/>
          </w:rPr>
          <w:instrText xml:space="preserve"> PAGEREF _Toc135048518 \h </w:instrText>
        </w:r>
        <w:r w:rsidR="007E13B6">
          <w:rPr>
            <w:webHidden/>
          </w:rPr>
        </w:r>
        <w:r w:rsidR="007E13B6">
          <w:rPr>
            <w:webHidden/>
          </w:rPr>
          <w:fldChar w:fldCharType="separate"/>
        </w:r>
        <w:r w:rsidR="007E13B6">
          <w:rPr>
            <w:webHidden/>
          </w:rPr>
          <w:t>34</w:t>
        </w:r>
        <w:r w:rsidR="007E13B6">
          <w:rPr>
            <w:webHidden/>
          </w:rPr>
          <w:fldChar w:fldCharType="end"/>
        </w:r>
      </w:hyperlink>
    </w:p>
    <w:p w14:paraId="3E6686F0" w14:textId="2DD67DE8" w:rsidR="007E13B6" w:rsidRDefault="00000000">
      <w:pPr>
        <w:pStyle w:val="TOC1"/>
        <w:tabs>
          <w:tab w:val="left" w:pos="630"/>
        </w:tabs>
        <w:rPr>
          <w:rFonts w:asciiTheme="minorHAnsi" w:eastAsiaTheme="minorEastAsia" w:hAnsiTheme="minorHAnsi" w:cstheme="minorBidi"/>
          <w:b w:val="0"/>
          <w:bCs w:val="0"/>
          <w:caps w:val="0"/>
          <w:snapToGrid/>
          <w:sz w:val="21"/>
          <w:szCs w:val="22"/>
          <w14:ligatures w14:val="standardContextual"/>
        </w:rPr>
      </w:pPr>
      <w:hyperlink w:anchor="_Toc135048519" w:history="1">
        <w:r w:rsidR="007E13B6" w:rsidRPr="003724ED">
          <w:rPr>
            <w:rStyle w:val="afe"/>
          </w:rPr>
          <w:t>5.</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主</w:t>
        </w:r>
        <w:r w:rsidR="007E13B6" w:rsidRPr="003724ED">
          <w:rPr>
            <w:rStyle w:val="afe"/>
          </w:rPr>
          <w:t>-</w:t>
        </w:r>
        <w:r w:rsidR="007E13B6" w:rsidRPr="003724ED">
          <w:rPr>
            <w:rStyle w:val="afe"/>
          </w:rPr>
          <w:t>从运动仿真验证</w:t>
        </w:r>
        <w:r w:rsidR="007E13B6">
          <w:rPr>
            <w:webHidden/>
          </w:rPr>
          <w:tab/>
        </w:r>
        <w:r w:rsidR="007E13B6">
          <w:rPr>
            <w:webHidden/>
          </w:rPr>
          <w:fldChar w:fldCharType="begin"/>
        </w:r>
        <w:r w:rsidR="007E13B6">
          <w:rPr>
            <w:webHidden/>
          </w:rPr>
          <w:instrText xml:space="preserve"> PAGEREF _Toc135048519 \h </w:instrText>
        </w:r>
        <w:r w:rsidR="007E13B6">
          <w:rPr>
            <w:webHidden/>
          </w:rPr>
        </w:r>
        <w:r w:rsidR="007E13B6">
          <w:rPr>
            <w:webHidden/>
          </w:rPr>
          <w:fldChar w:fldCharType="separate"/>
        </w:r>
        <w:r w:rsidR="007E13B6">
          <w:rPr>
            <w:webHidden/>
          </w:rPr>
          <w:t>39</w:t>
        </w:r>
        <w:r w:rsidR="007E13B6">
          <w:rPr>
            <w:webHidden/>
          </w:rPr>
          <w:fldChar w:fldCharType="end"/>
        </w:r>
      </w:hyperlink>
    </w:p>
    <w:p w14:paraId="7E536BC4" w14:textId="688998BF" w:rsidR="007E13B6" w:rsidRDefault="00000000">
      <w:pPr>
        <w:pStyle w:val="TOC1"/>
        <w:tabs>
          <w:tab w:val="left" w:pos="630"/>
        </w:tabs>
        <w:rPr>
          <w:rFonts w:asciiTheme="minorHAnsi" w:eastAsiaTheme="minorEastAsia" w:hAnsiTheme="minorHAnsi" w:cstheme="minorBidi"/>
          <w:b w:val="0"/>
          <w:bCs w:val="0"/>
          <w:caps w:val="0"/>
          <w:snapToGrid/>
          <w:sz w:val="21"/>
          <w:szCs w:val="22"/>
          <w14:ligatures w14:val="standardContextual"/>
        </w:rPr>
      </w:pPr>
      <w:hyperlink w:anchor="_Toc135048520" w:history="1">
        <w:r w:rsidR="007E13B6" w:rsidRPr="003724ED">
          <w:rPr>
            <w:rStyle w:val="afe"/>
          </w:rPr>
          <w:t>6.</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全文总结</w:t>
        </w:r>
        <w:r w:rsidR="007E13B6">
          <w:rPr>
            <w:webHidden/>
          </w:rPr>
          <w:tab/>
        </w:r>
        <w:r w:rsidR="007E13B6">
          <w:rPr>
            <w:webHidden/>
          </w:rPr>
          <w:fldChar w:fldCharType="begin"/>
        </w:r>
        <w:r w:rsidR="007E13B6">
          <w:rPr>
            <w:webHidden/>
          </w:rPr>
          <w:instrText xml:space="preserve"> PAGEREF _Toc135048520 \h </w:instrText>
        </w:r>
        <w:r w:rsidR="007E13B6">
          <w:rPr>
            <w:webHidden/>
          </w:rPr>
        </w:r>
        <w:r w:rsidR="007E13B6">
          <w:rPr>
            <w:webHidden/>
          </w:rPr>
          <w:fldChar w:fldCharType="separate"/>
        </w:r>
        <w:r w:rsidR="007E13B6">
          <w:rPr>
            <w:webHidden/>
          </w:rPr>
          <w:t>44</w:t>
        </w:r>
        <w:r w:rsidR="007E13B6">
          <w:rPr>
            <w:webHidden/>
          </w:rPr>
          <w:fldChar w:fldCharType="end"/>
        </w:r>
      </w:hyperlink>
    </w:p>
    <w:p w14:paraId="615A4273" w14:textId="1F51601E" w:rsidR="007E13B6" w:rsidRDefault="00000000">
      <w:pPr>
        <w:pStyle w:val="TOC1"/>
        <w:tabs>
          <w:tab w:val="left" w:pos="840"/>
        </w:tabs>
        <w:rPr>
          <w:rFonts w:asciiTheme="minorHAnsi" w:eastAsiaTheme="minorEastAsia" w:hAnsiTheme="minorHAnsi" w:cstheme="minorBidi"/>
          <w:b w:val="0"/>
          <w:bCs w:val="0"/>
          <w:caps w:val="0"/>
          <w:snapToGrid/>
          <w:sz w:val="21"/>
          <w:szCs w:val="22"/>
          <w14:ligatures w14:val="standardContextual"/>
        </w:rPr>
      </w:pPr>
      <w:hyperlink w:anchor="_Toc135048521" w:history="1">
        <w:r w:rsidR="007E13B6" w:rsidRPr="003724ED">
          <w:rPr>
            <w:rStyle w:val="afe"/>
          </w:rPr>
          <w:t>6.1</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结论</w:t>
        </w:r>
        <w:r w:rsidR="007E13B6">
          <w:rPr>
            <w:webHidden/>
          </w:rPr>
          <w:tab/>
        </w:r>
        <w:r w:rsidR="007E13B6">
          <w:rPr>
            <w:webHidden/>
          </w:rPr>
          <w:fldChar w:fldCharType="begin"/>
        </w:r>
        <w:r w:rsidR="007E13B6">
          <w:rPr>
            <w:webHidden/>
          </w:rPr>
          <w:instrText xml:space="preserve"> PAGEREF _Toc135048521 \h </w:instrText>
        </w:r>
        <w:r w:rsidR="007E13B6">
          <w:rPr>
            <w:webHidden/>
          </w:rPr>
        </w:r>
        <w:r w:rsidR="007E13B6">
          <w:rPr>
            <w:webHidden/>
          </w:rPr>
          <w:fldChar w:fldCharType="separate"/>
        </w:r>
        <w:r w:rsidR="007E13B6">
          <w:rPr>
            <w:webHidden/>
          </w:rPr>
          <w:t>44</w:t>
        </w:r>
        <w:r w:rsidR="007E13B6">
          <w:rPr>
            <w:webHidden/>
          </w:rPr>
          <w:fldChar w:fldCharType="end"/>
        </w:r>
      </w:hyperlink>
    </w:p>
    <w:p w14:paraId="5EB4268B" w14:textId="19A2A710" w:rsidR="007E13B6" w:rsidRDefault="00000000">
      <w:pPr>
        <w:pStyle w:val="TOC1"/>
        <w:tabs>
          <w:tab w:val="left" w:pos="840"/>
        </w:tabs>
        <w:rPr>
          <w:rFonts w:asciiTheme="minorHAnsi" w:eastAsiaTheme="minorEastAsia" w:hAnsiTheme="minorHAnsi" w:cstheme="minorBidi"/>
          <w:b w:val="0"/>
          <w:bCs w:val="0"/>
          <w:caps w:val="0"/>
          <w:snapToGrid/>
          <w:sz w:val="21"/>
          <w:szCs w:val="22"/>
          <w14:ligatures w14:val="standardContextual"/>
        </w:rPr>
      </w:pPr>
      <w:hyperlink w:anchor="_Toc135048522" w:history="1">
        <w:r w:rsidR="007E13B6" w:rsidRPr="003724ED">
          <w:rPr>
            <w:rStyle w:val="afe"/>
          </w:rPr>
          <w:t>6.2</w:t>
        </w:r>
        <w:r w:rsidR="007E13B6">
          <w:rPr>
            <w:rFonts w:asciiTheme="minorHAnsi" w:eastAsiaTheme="minorEastAsia" w:hAnsiTheme="minorHAnsi" w:cstheme="minorBidi"/>
            <w:b w:val="0"/>
            <w:bCs w:val="0"/>
            <w:caps w:val="0"/>
            <w:snapToGrid/>
            <w:sz w:val="21"/>
            <w:szCs w:val="22"/>
            <w14:ligatures w14:val="standardContextual"/>
          </w:rPr>
          <w:tab/>
        </w:r>
        <w:r w:rsidR="007E13B6" w:rsidRPr="003724ED">
          <w:rPr>
            <w:rStyle w:val="afe"/>
          </w:rPr>
          <w:t>工作展望</w:t>
        </w:r>
        <w:r w:rsidR="007E13B6">
          <w:rPr>
            <w:webHidden/>
          </w:rPr>
          <w:tab/>
        </w:r>
        <w:r w:rsidR="007E13B6">
          <w:rPr>
            <w:webHidden/>
          </w:rPr>
          <w:fldChar w:fldCharType="begin"/>
        </w:r>
        <w:r w:rsidR="007E13B6">
          <w:rPr>
            <w:webHidden/>
          </w:rPr>
          <w:instrText xml:space="preserve"> PAGEREF _Toc135048522 \h </w:instrText>
        </w:r>
        <w:r w:rsidR="007E13B6">
          <w:rPr>
            <w:webHidden/>
          </w:rPr>
        </w:r>
        <w:r w:rsidR="007E13B6">
          <w:rPr>
            <w:webHidden/>
          </w:rPr>
          <w:fldChar w:fldCharType="separate"/>
        </w:r>
        <w:r w:rsidR="007E13B6">
          <w:rPr>
            <w:webHidden/>
          </w:rPr>
          <w:t>45</w:t>
        </w:r>
        <w:r w:rsidR="007E13B6">
          <w:rPr>
            <w:webHidden/>
          </w:rPr>
          <w:fldChar w:fldCharType="end"/>
        </w:r>
      </w:hyperlink>
    </w:p>
    <w:p w14:paraId="40378A7F" w14:textId="45E4F7FF" w:rsidR="007E13B6" w:rsidRDefault="00000000">
      <w:pPr>
        <w:pStyle w:val="TOC1"/>
        <w:rPr>
          <w:rFonts w:asciiTheme="minorHAnsi" w:eastAsiaTheme="minorEastAsia" w:hAnsiTheme="minorHAnsi" w:cstheme="minorBidi"/>
          <w:b w:val="0"/>
          <w:bCs w:val="0"/>
          <w:caps w:val="0"/>
          <w:snapToGrid/>
          <w:sz w:val="21"/>
          <w:szCs w:val="22"/>
          <w14:ligatures w14:val="standardContextual"/>
        </w:rPr>
      </w:pPr>
      <w:hyperlink w:anchor="_Toc135048523" w:history="1">
        <w:r w:rsidR="007E13B6" w:rsidRPr="003724ED">
          <w:rPr>
            <w:rStyle w:val="afe"/>
            <w:lang w:eastAsia="zh-TW"/>
          </w:rPr>
          <w:t>参考文献</w:t>
        </w:r>
        <w:r w:rsidR="007E13B6">
          <w:rPr>
            <w:webHidden/>
          </w:rPr>
          <w:tab/>
        </w:r>
        <w:r w:rsidR="007E13B6">
          <w:rPr>
            <w:webHidden/>
          </w:rPr>
          <w:fldChar w:fldCharType="begin"/>
        </w:r>
        <w:r w:rsidR="007E13B6">
          <w:rPr>
            <w:webHidden/>
          </w:rPr>
          <w:instrText xml:space="preserve"> PAGEREF _Toc135048523 \h </w:instrText>
        </w:r>
        <w:r w:rsidR="007E13B6">
          <w:rPr>
            <w:webHidden/>
          </w:rPr>
        </w:r>
        <w:r w:rsidR="007E13B6">
          <w:rPr>
            <w:webHidden/>
          </w:rPr>
          <w:fldChar w:fldCharType="separate"/>
        </w:r>
        <w:r w:rsidR="007E13B6">
          <w:rPr>
            <w:webHidden/>
          </w:rPr>
          <w:t>46</w:t>
        </w:r>
        <w:r w:rsidR="007E13B6">
          <w:rPr>
            <w:webHidden/>
          </w:rPr>
          <w:fldChar w:fldCharType="end"/>
        </w:r>
      </w:hyperlink>
    </w:p>
    <w:p w14:paraId="2DC90879" w14:textId="020DA7A1" w:rsidR="007E13B6" w:rsidRDefault="00000000">
      <w:pPr>
        <w:pStyle w:val="TOC1"/>
        <w:rPr>
          <w:rFonts w:asciiTheme="minorHAnsi" w:eastAsiaTheme="minorEastAsia" w:hAnsiTheme="minorHAnsi" w:cstheme="minorBidi"/>
          <w:b w:val="0"/>
          <w:bCs w:val="0"/>
          <w:caps w:val="0"/>
          <w:snapToGrid/>
          <w:sz w:val="21"/>
          <w:szCs w:val="22"/>
          <w14:ligatures w14:val="standardContextual"/>
        </w:rPr>
      </w:pPr>
      <w:hyperlink w:anchor="_Toc135048524" w:history="1">
        <w:r w:rsidR="007E13B6" w:rsidRPr="003724ED">
          <w:rPr>
            <w:rStyle w:val="afe"/>
            <w:lang w:eastAsia="zh-TW"/>
          </w:rPr>
          <w:t>致谢</w:t>
        </w:r>
        <w:r w:rsidR="007E13B6">
          <w:rPr>
            <w:webHidden/>
          </w:rPr>
          <w:tab/>
        </w:r>
        <w:r w:rsidR="007E13B6">
          <w:rPr>
            <w:webHidden/>
          </w:rPr>
          <w:fldChar w:fldCharType="begin"/>
        </w:r>
        <w:r w:rsidR="007E13B6">
          <w:rPr>
            <w:webHidden/>
          </w:rPr>
          <w:instrText xml:space="preserve"> PAGEREF _Toc135048524 \h </w:instrText>
        </w:r>
        <w:r w:rsidR="007E13B6">
          <w:rPr>
            <w:webHidden/>
          </w:rPr>
        </w:r>
        <w:r w:rsidR="007E13B6">
          <w:rPr>
            <w:webHidden/>
          </w:rPr>
          <w:fldChar w:fldCharType="separate"/>
        </w:r>
        <w:r w:rsidR="007E13B6">
          <w:rPr>
            <w:webHidden/>
          </w:rPr>
          <w:t>49</w:t>
        </w:r>
        <w:r w:rsidR="007E13B6">
          <w:rPr>
            <w:webHidden/>
          </w:rPr>
          <w:fldChar w:fldCharType="end"/>
        </w:r>
      </w:hyperlink>
    </w:p>
    <w:p w14:paraId="79666775" w14:textId="1456D7BC" w:rsidR="00174353" w:rsidRPr="00B81BB4" w:rsidRDefault="002C6DCB" w:rsidP="00B81BB4">
      <w:pPr>
        <w:widowControl/>
        <w:spacing w:line="360" w:lineRule="auto"/>
        <w:rPr>
          <w:rFonts w:eastAsiaTheme="majorEastAsia"/>
          <w:b/>
          <w:snapToGrid w:val="0"/>
          <w:kern w:val="0"/>
          <w:sz w:val="28"/>
          <w:szCs w:val="28"/>
        </w:rPr>
        <w:sectPr w:rsidR="00174353" w:rsidRPr="00B81BB4" w:rsidSect="001312DD">
          <w:footerReference w:type="default" r:id="rId10"/>
          <w:pgSz w:w="11906" w:h="16838"/>
          <w:pgMar w:top="1418" w:right="1418" w:bottom="1134" w:left="1701" w:header="851" w:footer="992" w:gutter="0"/>
          <w:pgNumType w:fmt="upperRoman" w:start="1"/>
          <w:cols w:space="425"/>
          <w:docGrid w:type="lines" w:linePitch="312"/>
        </w:sectPr>
      </w:pPr>
      <w:r w:rsidRPr="008312F6">
        <w:rPr>
          <w:rFonts w:eastAsiaTheme="majorEastAsia"/>
          <w:snapToGrid w:val="0"/>
          <w:kern w:val="0"/>
          <w:sz w:val="28"/>
          <w:szCs w:val="28"/>
        </w:rPr>
        <w:fldChar w:fldCharType="end"/>
      </w:r>
    </w:p>
    <w:p w14:paraId="343CE281" w14:textId="77777777" w:rsidR="00010ECA" w:rsidRPr="00557B56" w:rsidRDefault="00010ECA" w:rsidP="00E230F2">
      <w:pPr>
        <w:pStyle w:val="af1"/>
        <w:numPr>
          <w:ilvl w:val="0"/>
          <w:numId w:val="7"/>
        </w:numPr>
        <w:ind w:left="900" w:hanging="420"/>
        <w:rPr>
          <w:b/>
          <w:bCs w:val="0"/>
        </w:rPr>
      </w:pPr>
      <w:bookmarkStart w:id="5" w:name="_Toc133330660"/>
      <w:bookmarkStart w:id="6" w:name="_Toc135048500"/>
      <w:bookmarkEnd w:id="2"/>
      <w:bookmarkEnd w:id="3"/>
      <w:bookmarkEnd w:id="4"/>
      <w:r w:rsidRPr="00557B56">
        <w:rPr>
          <w:rFonts w:hint="eastAsia"/>
          <w:b/>
          <w:bCs w:val="0"/>
        </w:rPr>
        <w:lastRenderedPageBreak/>
        <w:t>绪论</w:t>
      </w:r>
      <w:bookmarkEnd w:id="5"/>
      <w:bookmarkEnd w:id="6"/>
    </w:p>
    <w:p w14:paraId="1ECA354C" w14:textId="3BB18368" w:rsidR="00010ECA" w:rsidRPr="00D17CD0" w:rsidRDefault="00010ECA" w:rsidP="00E230F2">
      <w:pPr>
        <w:pStyle w:val="af1"/>
        <w:numPr>
          <w:ilvl w:val="1"/>
          <w:numId w:val="7"/>
        </w:numPr>
        <w:jc w:val="both"/>
        <w:outlineLvl w:val="1"/>
        <w:rPr>
          <w:sz w:val="28"/>
          <w:szCs w:val="28"/>
        </w:rPr>
      </w:pPr>
      <w:bookmarkStart w:id="7" w:name="_Toc133330661"/>
      <w:bookmarkStart w:id="8" w:name="_Toc135048501"/>
      <w:r w:rsidRPr="00D17CD0">
        <w:rPr>
          <w:rFonts w:hint="eastAsia"/>
          <w:sz w:val="28"/>
          <w:szCs w:val="28"/>
        </w:rPr>
        <w:t>课题研究背景及意义</w:t>
      </w:r>
      <w:bookmarkEnd w:id="7"/>
      <w:bookmarkEnd w:id="8"/>
    </w:p>
    <w:p w14:paraId="4E6B748F" w14:textId="7DE15CB2" w:rsidR="00010ECA" w:rsidRDefault="004E3CE4" w:rsidP="00010ECA">
      <w:pPr>
        <w:spacing w:line="360" w:lineRule="auto"/>
        <w:ind w:firstLineChars="200" w:firstLine="480"/>
        <w:rPr>
          <w:sz w:val="24"/>
        </w:rPr>
      </w:pPr>
      <w:r>
        <w:rPr>
          <w:rFonts w:hint="eastAsia"/>
          <w:sz w:val="24"/>
        </w:rPr>
        <w:t>自</w:t>
      </w:r>
      <w:r w:rsidR="00707F8B">
        <w:rPr>
          <w:sz w:val="24"/>
        </w:rPr>
        <w:t>1932</w:t>
      </w:r>
      <w:r>
        <w:rPr>
          <w:rFonts w:hint="eastAsia"/>
          <w:sz w:val="24"/>
        </w:rPr>
        <w:t>年</w:t>
      </w:r>
      <w:r w:rsidR="00707F8B" w:rsidRPr="00707F8B">
        <w:rPr>
          <w:rFonts w:hint="eastAsia"/>
          <w:sz w:val="24"/>
        </w:rPr>
        <w:t>Schindler</w:t>
      </w:r>
      <w:r w:rsidR="00707F8B" w:rsidRPr="00707F8B">
        <w:rPr>
          <w:rFonts w:hint="eastAsia"/>
          <w:sz w:val="24"/>
        </w:rPr>
        <w:t>与</w:t>
      </w:r>
      <w:r w:rsidR="00707F8B" w:rsidRPr="00707F8B">
        <w:rPr>
          <w:rFonts w:hint="eastAsia"/>
          <w:sz w:val="24"/>
        </w:rPr>
        <w:t>Wolf</w:t>
      </w:r>
      <w:r w:rsidR="00707F8B">
        <w:rPr>
          <w:rFonts w:hint="eastAsia"/>
          <w:sz w:val="24"/>
        </w:rPr>
        <w:t>合作研制出半屈式</w:t>
      </w:r>
      <w:r>
        <w:rPr>
          <w:rFonts w:hint="eastAsia"/>
          <w:sz w:val="24"/>
        </w:rPr>
        <w:t>内窥镜被以来</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_Ref133489158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[1]</w:t>
      </w:r>
      <w:r w:rsidR="00E15A41" w:rsidRPr="00E15A41">
        <w:rPr>
          <w:sz w:val="24"/>
          <w:vertAlign w:val="superscript"/>
        </w:rPr>
        <w:fldChar w:fldCharType="end"/>
      </w:r>
      <w:r>
        <w:rPr>
          <w:rFonts w:hint="eastAsia"/>
          <w:sz w:val="24"/>
        </w:rPr>
        <w:t>，</w:t>
      </w:r>
      <w:r w:rsidR="00010ECA" w:rsidRPr="00E230F2">
        <w:rPr>
          <w:rFonts w:hint="eastAsia"/>
          <w:sz w:val="24"/>
        </w:rPr>
        <w:t>柔性内窥镜</w:t>
      </w:r>
      <w:r>
        <w:rPr>
          <w:rFonts w:hint="eastAsia"/>
          <w:sz w:val="24"/>
        </w:rPr>
        <w:t>被</w:t>
      </w:r>
      <w:r w:rsidR="00010ECA" w:rsidRPr="00E230F2">
        <w:rPr>
          <w:rFonts w:hint="eastAsia"/>
          <w:sz w:val="24"/>
        </w:rPr>
        <w:t>广泛的应用于医疗领域，以微创的方式对人体内部进行可视化检测</w:t>
      </w:r>
      <w:r>
        <w:rPr>
          <w:rFonts w:hint="eastAsia"/>
          <w:sz w:val="24"/>
        </w:rPr>
        <w:t>和实现较为简单的</w:t>
      </w:r>
      <w:r w:rsidR="00010ECA" w:rsidRPr="00E230F2">
        <w:rPr>
          <w:rFonts w:hint="eastAsia"/>
          <w:sz w:val="24"/>
        </w:rPr>
        <w:t>手术，带来了外科领域一场全面的革命。</w:t>
      </w:r>
      <w:r w:rsidR="00707F8B">
        <w:rPr>
          <w:rFonts w:hint="eastAsia"/>
          <w:sz w:val="24"/>
        </w:rPr>
        <w:t>2</w:t>
      </w:r>
      <w:r w:rsidR="00707F8B">
        <w:rPr>
          <w:sz w:val="24"/>
        </w:rPr>
        <w:t>004</w:t>
      </w:r>
      <w:r w:rsidR="00707F8B">
        <w:rPr>
          <w:rFonts w:hint="eastAsia"/>
          <w:sz w:val="24"/>
        </w:rPr>
        <w:t>年</w:t>
      </w:r>
      <w:r w:rsidR="00707F8B">
        <w:rPr>
          <w:rFonts w:hint="eastAsia"/>
          <w:sz w:val="24"/>
        </w:rPr>
        <w:t>K</w:t>
      </w:r>
      <w:r w:rsidR="00707F8B">
        <w:rPr>
          <w:sz w:val="24"/>
        </w:rPr>
        <w:t>alloo</w:t>
      </w:r>
      <w:r w:rsidR="00707F8B">
        <w:rPr>
          <w:rFonts w:hint="eastAsia"/>
          <w:sz w:val="24"/>
        </w:rPr>
        <w:t>等人发表了一篇关于使用内镜手术机器人在猪胃部粘膜剥离的手术，并提出了经自然腔道内镜手术</w:t>
      </w:r>
      <w:r w:rsidR="00707F8B">
        <w:rPr>
          <w:rFonts w:hint="eastAsia"/>
          <w:sz w:val="24"/>
        </w:rPr>
        <w:t>(</w:t>
      </w:r>
      <w:r w:rsidR="00707F8B">
        <w:rPr>
          <w:sz w:val="24"/>
        </w:rPr>
        <w:t>NOTES)</w:t>
      </w:r>
      <w:r w:rsidR="00707F8B">
        <w:rPr>
          <w:rFonts w:hint="eastAsia"/>
          <w:sz w:val="24"/>
        </w:rPr>
        <w:t>的概念</w:t>
      </w:r>
      <w:r w:rsidR="005262AD" w:rsidRPr="00E15A41">
        <w:rPr>
          <w:sz w:val="24"/>
          <w:vertAlign w:val="superscript"/>
        </w:rPr>
        <w:fldChar w:fldCharType="begin"/>
      </w:r>
      <w:r w:rsidR="005262AD" w:rsidRPr="00E15A41">
        <w:rPr>
          <w:sz w:val="24"/>
          <w:vertAlign w:val="superscript"/>
        </w:rPr>
        <w:instrText xml:space="preserve"> </w:instrText>
      </w:r>
      <w:r w:rsidR="005262AD" w:rsidRPr="00E15A41">
        <w:rPr>
          <w:rFonts w:hint="eastAsia"/>
          <w:sz w:val="24"/>
          <w:vertAlign w:val="superscript"/>
        </w:rPr>
        <w:instrText>REF _Ref133489189 \r \h</w:instrText>
      </w:r>
      <w:r w:rsidR="005262AD" w:rsidRPr="00E15A41">
        <w:rPr>
          <w:sz w:val="24"/>
          <w:vertAlign w:val="superscript"/>
        </w:rPr>
        <w:instrText xml:space="preserve"> </w:instrText>
      </w:r>
      <w:r w:rsidR="005262AD">
        <w:rPr>
          <w:sz w:val="24"/>
          <w:vertAlign w:val="superscript"/>
        </w:rPr>
        <w:instrText xml:space="preserve"> \* MERGEFORMAT </w:instrText>
      </w:r>
      <w:r w:rsidR="005262AD" w:rsidRPr="00E15A41">
        <w:rPr>
          <w:sz w:val="24"/>
          <w:vertAlign w:val="superscript"/>
        </w:rPr>
      </w:r>
      <w:r w:rsidR="005262AD" w:rsidRPr="00E15A41">
        <w:rPr>
          <w:sz w:val="24"/>
          <w:vertAlign w:val="superscript"/>
        </w:rPr>
        <w:fldChar w:fldCharType="separate"/>
      </w:r>
      <w:r w:rsidR="005373E0">
        <w:rPr>
          <w:sz w:val="24"/>
          <w:vertAlign w:val="superscript"/>
        </w:rPr>
        <w:t>[2]</w:t>
      </w:r>
      <w:r w:rsidR="005262AD" w:rsidRPr="00E15A41">
        <w:rPr>
          <w:sz w:val="24"/>
          <w:vertAlign w:val="superscript"/>
        </w:rPr>
        <w:fldChar w:fldCharType="end"/>
      </w:r>
      <w:r w:rsidR="00707F8B">
        <w:rPr>
          <w:rFonts w:hint="eastAsia"/>
          <w:sz w:val="24"/>
        </w:rPr>
        <w:t>。</w:t>
      </w:r>
      <w:r w:rsidR="00010ECA" w:rsidRPr="00E230F2">
        <w:rPr>
          <w:rFonts w:hint="eastAsia"/>
          <w:sz w:val="24"/>
        </w:rPr>
        <w:t>相比于</w:t>
      </w:r>
      <w:r w:rsidR="00010ECA" w:rsidRPr="00E230F2">
        <w:rPr>
          <w:sz w:val="24"/>
        </w:rPr>
        <w:t>传统的开放手术</w:t>
      </w:r>
      <w:r w:rsidR="00010ECA" w:rsidRPr="00E230F2">
        <w:rPr>
          <w:rFonts w:hint="eastAsia"/>
          <w:sz w:val="24"/>
        </w:rPr>
        <w:t>，内窥镜手术通过人体自然腔道到达病变部位，避免了对人体的创伤，更安全，更经济，同时患者恢复的周期也更短</w:t>
      </w:r>
      <w:r w:rsidR="00E15A41" w:rsidRPr="00E15A41">
        <w:rPr>
          <w:sz w:val="24"/>
          <w:vertAlign w:val="superscript"/>
        </w:rPr>
        <w:fldChar w:fldCharType="begin"/>
      </w:r>
      <w:r w:rsidR="00E15A41" w:rsidRPr="00E15A41">
        <w:rPr>
          <w:sz w:val="24"/>
          <w:vertAlign w:val="superscript"/>
        </w:rPr>
        <w:instrText xml:space="preserve"> </w:instrText>
      </w:r>
      <w:r w:rsidR="00E15A41" w:rsidRPr="00E15A41">
        <w:rPr>
          <w:rFonts w:hint="eastAsia"/>
          <w:sz w:val="24"/>
          <w:vertAlign w:val="superscript"/>
        </w:rPr>
        <w:instrText>REF _Ref133489237 \r \h</w:instrText>
      </w:r>
      <w:r w:rsidR="00E15A41" w:rsidRPr="00E15A41">
        <w:rPr>
          <w:sz w:val="24"/>
          <w:vertAlign w:val="superscript"/>
        </w:rPr>
        <w:instrText xml:space="preserve"> </w:instrText>
      </w:r>
      <w:r w:rsidR="00E15A41">
        <w:rPr>
          <w:sz w:val="24"/>
          <w:vertAlign w:val="superscript"/>
        </w:rPr>
        <w:instrText xml:space="preserve"> \* MERGEFORMAT </w:instrText>
      </w:r>
      <w:r w:rsidR="00E15A41" w:rsidRPr="00E15A41">
        <w:rPr>
          <w:sz w:val="24"/>
          <w:vertAlign w:val="superscript"/>
        </w:rPr>
      </w:r>
      <w:r w:rsidR="00E15A41" w:rsidRPr="00E15A41">
        <w:rPr>
          <w:sz w:val="24"/>
          <w:vertAlign w:val="superscript"/>
        </w:rPr>
        <w:fldChar w:fldCharType="separate"/>
      </w:r>
      <w:r w:rsidR="005373E0">
        <w:rPr>
          <w:sz w:val="24"/>
          <w:vertAlign w:val="superscript"/>
        </w:rPr>
        <w:t>[3]</w:t>
      </w:r>
      <w:r w:rsidR="00E15A41" w:rsidRPr="00E15A41">
        <w:rPr>
          <w:sz w:val="24"/>
          <w:vertAlign w:val="superscript"/>
        </w:rPr>
        <w:fldChar w:fldCharType="end"/>
      </w:r>
      <w:r w:rsidR="00010ECA" w:rsidRPr="00E230F2">
        <w:rPr>
          <w:rFonts w:hint="eastAsia"/>
          <w:sz w:val="24"/>
        </w:rPr>
        <w:t>。</w:t>
      </w:r>
      <w:r>
        <w:rPr>
          <w:rFonts w:hint="eastAsia"/>
          <w:sz w:val="24"/>
        </w:rPr>
        <w:t>然而，由于</w:t>
      </w:r>
      <w:r w:rsidR="00010ECA" w:rsidRPr="00E230F2">
        <w:rPr>
          <w:rFonts w:hint="eastAsia"/>
          <w:sz w:val="24"/>
        </w:rPr>
        <w:t>目前市面上的内窥镜手术器械结构简单，能实现的功能</w:t>
      </w:r>
      <w:r>
        <w:rPr>
          <w:rFonts w:hint="eastAsia"/>
          <w:sz w:val="24"/>
        </w:rPr>
        <w:t>较为</w:t>
      </w:r>
      <w:r w:rsidR="00010ECA" w:rsidRPr="00E230F2">
        <w:rPr>
          <w:rFonts w:hint="eastAsia"/>
          <w:sz w:val="24"/>
        </w:rPr>
        <w:t>单一，适用面狭窄，仅适用于少数手术</w:t>
      </w:r>
      <w:r w:rsidR="00010ECA" w:rsidRPr="004E3CE4">
        <w:rPr>
          <w:sz w:val="24"/>
          <w:vertAlign w:val="superscript"/>
        </w:rPr>
        <w:fldChar w:fldCharType="begin"/>
      </w:r>
      <w:r w:rsidR="00010ECA" w:rsidRPr="004E3CE4">
        <w:rPr>
          <w:sz w:val="24"/>
          <w:vertAlign w:val="superscript"/>
        </w:rPr>
        <w:instrText xml:space="preserve"> </w:instrText>
      </w:r>
      <w:r w:rsidR="00010ECA" w:rsidRPr="004E3CE4">
        <w:rPr>
          <w:rFonts w:hint="eastAsia"/>
          <w:sz w:val="24"/>
          <w:vertAlign w:val="superscript"/>
        </w:rPr>
        <w:instrText>REF _Ref127435997 \r \h</w:instrText>
      </w:r>
      <w:r w:rsidR="00010ECA" w:rsidRPr="004E3CE4">
        <w:rPr>
          <w:sz w:val="24"/>
          <w:vertAlign w:val="superscript"/>
        </w:rPr>
        <w:instrText xml:space="preserve">  \* MERGEFORMAT </w:instrText>
      </w:r>
      <w:r w:rsidR="00010ECA" w:rsidRPr="004E3CE4">
        <w:rPr>
          <w:sz w:val="24"/>
          <w:vertAlign w:val="superscript"/>
        </w:rPr>
      </w:r>
      <w:r w:rsidR="00010ECA" w:rsidRPr="004E3CE4">
        <w:rPr>
          <w:sz w:val="24"/>
          <w:vertAlign w:val="superscript"/>
        </w:rPr>
        <w:fldChar w:fldCharType="separate"/>
      </w:r>
      <w:r w:rsidR="005373E0">
        <w:rPr>
          <w:sz w:val="24"/>
          <w:vertAlign w:val="superscript"/>
        </w:rPr>
        <w:t>[4]</w:t>
      </w:r>
      <w:r w:rsidR="00010ECA" w:rsidRPr="004E3CE4">
        <w:rPr>
          <w:sz w:val="24"/>
          <w:vertAlign w:val="superscript"/>
        </w:rPr>
        <w:fldChar w:fldCharType="end"/>
      </w:r>
      <w:r w:rsidR="00010ECA" w:rsidRPr="00E230F2">
        <w:rPr>
          <w:rFonts w:hint="eastAsia"/>
          <w:sz w:val="24"/>
        </w:rPr>
        <w:t>，因此研发一款灵活的，可在人体狭窄空间模拟医生双手安全执行手术任务的双通道柔性手术机器人，</w:t>
      </w:r>
      <w:r>
        <w:rPr>
          <w:rFonts w:hint="eastAsia"/>
          <w:sz w:val="24"/>
        </w:rPr>
        <w:t>在</w:t>
      </w:r>
      <w:r w:rsidR="00010ECA" w:rsidRPr="00E230F2">
        <w:rPr>
          <w:rFonts w:hint="eastAsia"/>
          <w:sz w:val="24"/>
        </w:rPr>
        <w:t>机器人领域</w:t>
      </w:r>
      <w:r>
        <w:rPr>
          <w:rFonts w:hint="eastAsia"/>
          <w:sz w:val="24"/>
        </w:rPr>
        <w:t>是</w:t>
      </w:r>
      <w:r w:rsidR="00010ECA" w:rsidRPr="00E230F2">
        <w:rPr>
          <w:rFonts w:hint="eastAsia"/>
          <w:sz w:val="24"/>
        </w:rPr>
        <w:t>一个值得研究的方向。</w:t>
      </w:r>
    </w:p>
    <w:p w14:paraId="596EEEB1" w14:textId="4276E5A7" w:rsidR="00E15A41" w:rsidRDefault="00BB673D" w:rsidP="00BB673D">
      <w:pPr>
        <w:spacing w:line="360" w:lineRule="auto"/>
        <w:ind w:firstLineChars="200" w:firstLine="480"/>
        <w:rPr>
          <w:sz w:val="24"/>
        </w:rPr>
      </w:pPr>
      <w:r>
        <w:rPr>
          <w:rFonts w:hint="eastAsia"/>
          <w:sz w:val="24"/>
        </w:rPr>
        <w:t>据统计，</w:t>
      </w:r>
      <w:r>
        <w:rPr>
          <w:rFonts w:hint="eastAsia"/>
          <w:sz w:val="24"/>
        </w:rPr>
        <w:t>2</w:t>
      </w:r>
      <w:r>
        <w:rPr>
          <w:sz w:val="24"/>
        </w:rPr>
        <w:t>020</w:t>
      </w:r>
      <w:r>
        <w:rPr>
          <w:rFonts w:hint="eastAsia"/>
          <w:sz w:val="24"/>
        </w:rPr>
        <w:t>年我国新发食管癌、胃癌和直肠癌的比例占全部新发恶性肿瘤的</w:t>
      </w:r>
      <w:r>
        <w:rPr>
          <w:rFonts w:hint="eastAsia"/>
          <w:sz w:val="24"/>
        </w:rPr>
        <w:t>7</w:t>
      </w:r>
      <w:r>
        <w:rPr>
          <w:sz w:val="24"/>
        </w:rPr>
        <w:t>.1%</w:t>
      </w:r>
      <w:r>
        <w:rPr>
          <w:rFonts w:hint="eastAsia"/>
          <w:sz w:val="24"/>
        </w:rPr>
        <w:t>、</w:t>
      </w:r>
      <w:r>
        <w:rPr>
          <w:sz w:val="24"/>
        </w:rPr>
        <w:t>10.5%</w:t>
      </w:r>
      <w:r>
        <w:rPr>
          <w:rFonts w:hint="eastAsia"/>
          <w:sz w:val="24"/>
        </w:rPr>
        <w:t>和</w:t>
      </w:r>
      <w:r>
        <w:rPr>
          <w:sz w:val="24"/>
        </w:rPr>
        <w:t>12.2%</w:t>
      </w:r>
      <w:r>
        <w:rPr>
          <w:rFonts w:hint="eastAsia"/>
          <w:sz w:val="24"/>
        </w:rPr>
        <w:t>，位居癌症排行榜第</w:t>
      </w:r>
      <w:r>
        <w:rPr>
          <w:rFonts w:hint="eastAsia"/>
          <w:sz w:val="24"/>
        </w:rPr>
        <w:t>6</w:t>
      </w:r>
      <w:r>
        <w:rPr>
          <w:rFonts w:hint="eastAsia"/>
          <w:sz w:val="24"/>
        </w:rPr>
        <w:t>位、</w:t>
      </w:r>
      <w:r>
        <w:rPr>
          <w:rFonts w:hint="eastAsia"/>
          <w:sz w:val="24"/>
        </w:rPr>
        <w:t>3</w:t>
      </w:r>
      <w:r>
        <w:rPr>
          <w:rFonts w:hint="eastAsia"/>
          <w:sz w:val="24"/>
        </w:rPr>
        <w:t>位和第</w:t>
      </w:r>
      <w:r>
        <w:rPr>
          <w:rFonts w:hint="eastAsia"/>
          <w:sz w:val="24"/>
        </w:rPr>
        <w:t>2</w:t>
      </w:r>
      <w:r>
        <w:rPr>
          <w:rFonts w:hint="eastAsia"/>
          <w:sz w:val="24"/>
        </w:rPr>
        <w:t>位，因消化道恶性肿瘤死亡的人数高达</w:t>
      </w:r>
      <w:r>
        <w:rPr>
          <w:rFonts w:hint="eastAsia"/>
          <w:sz w:val="24"/>
        </w:rPr>
        <w:t>2</w:t>
      </w:r>
      <w:r>
        <w:rPr>
          <w:sz w:val="24"/>
        </w:rPr>
        <w:t>8%</w:t>
      </w:r>
      <w:r>
        <w:rPr>
          <w:rFonts w:hint="eastAsia"/>
          <w:sz w:val="24"/>
        </w:rPr>
        <w:t>，约占所有恶性肿瘤死亡病例的</w:t>
      </w:r>
      <w:r>
        <w:rPr>
          <w:rFonts w:hint="eastAsia"/>
          <w:sz w:val="24"/>
        </w:rPr>
        <w:t>2</w:t>
      </w:r>
      <w:r>
        <w:rPr>
          <w:sz w:val="24"/>
        </w:rPr>
        <w:t>8%</w:t>
      </w:r>
      <w:r w:rsidR="005373E0" w:rsidRPr="00207494">
        <w:rPr>
          <w:sz w:val="24"/>
          <w:vertAlign w:val="superscript"/>
        </w:rPr>
        <w:fldChar w:fldCharType="begin"/>
      </w:r>
      <w:r w:rsidR="005373E0" w:rsidRPr="00207494">
        <w:rPr>
          <w:sz w:val="24"/>
          <w:vertAlign w:val="superscript"/>
        </w:rPr>
        <w:instrText xml:space="preserve"> </w:instrText>
      </w:r>
      <w:r w:rsidR="005373E0" w:rsidRPr="00207494">
        <w:rPr>
          <w:rFonts w:hint="eastAsia"/>
          <w:sz w:val="24"/>
          <w:vertAlign w:val="superscript"/>
        </w:rPr>
        <w:instrText>REF _Ref133502600 \r \h</w:instrText>
      </w:r>
      <w:r w:rsidR="005373E0" w:rsidRPr="00207494">
        <w:rPr>
          <w:sz w:val="24"/>
          <w:vertAlign w:val="superscript"/>
        </w:rPr>
        <w:instrText xml:space="preserve"> </w:instrText>
      </w:r>
      <w:r w:rsidR="005373E0">
        <w:rPr>
          <w:sz w:val="24"/>
          <w:vertAlign w:val="superscript"/>
        </w:rPr>
        <w:instrText xml:space="preserve"> \* MERGEFORMAT </w:instrText>
      </w:r>
      <w:r w:rsidR="005373E0" w:rsidRPr="00207494">
        <w:rPr>
          <w:sz w:val="24"/>
          <w:vertAlign w:val="superscript"/>
        </w:rPr>
      </w:r>
      <w:r w:rsidR="005373E0" w:rsidRPr="00207494">
        <w:rPr>
          <w:sz w:val="24"/>
          <w:vertAlign w:val="superscript"/>
        </w:rPr>
        <w:fldChar w:fldCharType="separate"/>
      </w:r>
      <w:r w:rsidR="005373E0">
        <w:rPr>
          <w:sz w:val="24"/>
          <w:vertAlign w:val="superscript"/>
        </w:rPr>
        <w:t>[5]</w:t>
      </w:r>
      <w:r w:rsidR="005373E0" w:rsidRPr="00207494">
        <w:rPr>
          <w:sz w:val="24"/>
          <w:vertAlign w:val="superscript"/>
        </w:rPr>
        <w:fldChar w:fldCharType="end"/>
      </w:r>
      <w:r>
        <w:rPr>
          <w:rFonts w:hint="eastAsia"/>
          <w:sz w:val="24"/>
        </w:rPr>
        <w:t>。</w:t>
      </w:r>
      <w:r w:rsidRPr="00BB673D">
        <w:rPr>
          <w:sz w:val="24"/>
        </w:rPr>
        <w:t>近年来，我国消化内镜的普及率和消化道癌的早期诊断率有所提高，从</w:t>
      </w:r>
      <w:r w:rsidRPr="00BB673D">
        <w:rPr>
          <w:sz w:val="24"/>
        </w:rPr>
        <w:t>2015</w:t>
      </w:r>
      <w:r w:rsidRPr="00BB673D">
        <w:rPr>
          <w:sz w:val="24"/>
        </w:rPr>
        <w:t>年到</w:t>
      </w:r>
      <w:r w:rsidRPr="00BB673D">
        <w:rPr>
          <w:sz w:val="24"/>
        </w:rPr>
        <w:t>2019</w:t>
      </w:r>
      <w:r w:rsidRPr="00BB673D">
        <w:rPr>
          <w:sz w:val="24"/>
        </w:rPr>
        <w:t>年，我国食管癌的早期诊断率从</w:t>
      </w:r>
      <w:r w:rsidRPr="00BB673D">
        <w:rPr>
          <w:sz w:val="24"/>
        </w:rPr>
        <w:t>12.3%</w:t>
      </w:r>
      <w:r w:rsidRPr="00BB673D">
        <w:rPr>
          <w:sz w:val="24"/>
        </w:rPr>
        <w:t>上升到</w:t>
      </w:r>
      <w:r w:rsidRPr="00BB673D">
        <w:rPr>
          <w:sz w:val="24"/>
        </w:rPr>
        <w:t>17.7%</w:t>
      </w:r>
      <w:r w:rsidRPr="00BB673D">
        <w:rPr>
          <w:sz w:val="24"/>
        </w:rPr>
        <w:t>，胃癌早期诊断率从</w:t>
      </w:r>
      <w:r w:rsidRPr="00BB673D">
        <w:rPr>
          <w:sz w:val="24"/>
        </w:rPr>
        <w:t>11.4%</w:t>
      </w:r>
      <w:r w:rsidRPr="00BB673D">
        <w:rPr>
          <w:sz w:val="24"/>
        </w:rPr>
        <w:t>上升到</w:t>
      </w:r>
      <w:r w:rsidRPr="00BB673D">
        <w:rPr>
          <w:sz w:val="24"/>
        </w:rPr>
        <w:t>16.9%</w:t>
      </w:r>
      <w:r w:rsidRPr="00BB673D">
        <w:rPr>
          <w:sz w:val="24"/>
        </w:rPr>
        <w:t>，诊断性结肠镜检查的腺瘤检出率从</w:t>
      </w:r>
      <w:r w:rsidRPr="00BB673D">
        <w:rPr>
          <w:sz w:val="24"/>
        </w:rPr>
        <w:t>14.9%</w:t>
      </w:r>
      <w:r w:rsidRPr="00BB673D">
        <w:rPr>
          <w:sz w:val="24"/>
        </w:rPr>
        <w:t>上升到</w:t>
      </w:r>
      <w:r w:rsidRPr="00BB673D">
        <w:rPr>
          <w:sz w:val="24"/>
        </w:rPr>
        <w:t>19.3%</w:t>
      </w:r>
      <w:r w:rsidR="00564BA2" w:rsidRPr="00207494">
        <w:rPr>
          <w:sz w:val="24"/>
          <w:vertAlign w:val="superscript"/>
        </w:rPr>
        <w:fldChar w:fldCharType="begin"/>
      </w:r>
      <w:r w:rsidR="00564BA2" w:rsidRPr="00207494">
        <w:rPr>
          <w:sz w:val="24"/>
          <w:vertAlign w:val="superscript"/>
        </w:rPr>
        <w:instrText xml:space="preserve"> REF _Ref133502677 \r \h </w:instrText>
      </w:r>
      <w:r w:rsidR="00564BA2">
        <w:rPr>
          <w:sz w:val="24"/>
          <w:vertAlign w:val="superscript"/>
        </w:rPr>
        <w:instrText xml:space="preserve"> \* MERGEFORMAT </w:instrText>
      </w:r>
      <w:r w:rsidR="00564BA2" w:rsidRPr="00207494">
        <w:rPr>
          <w:sz w:val="24"/>
          <w:vertAlign w:val="superscript"/>
        </w:rPr>
      </w:r>
      <w:r w:rsidR="00564BA2" w:rsidRPr="00207494">
        <w:rPr>
          <w:sz w:val="24"/>
          <w:vertAlign w:val="superscript"/>
        </w:rPr>
        <w:fldChar w:fldCharType="separate"/>
      </w:r>
      <w:r w:rsidR="00564BA2">
        <w:rPr>
          <w:sz w:val="24"/>
          <w:vertAlign w:val="superscript"/>
        </w:rPr>
        <w:t>[6]</w:t>
      </w:r>
      <w:r w:rsidR="00564BA2" w:rsidRPr="00207494">
        <w:rPr>
          <w:sz w:val="24"/>
          <w:vertAlign w:val="superscript"/>
        </w:rPr>
        <w:fldChar w:fldCharType="end"/>
      </w:r>
      <w:r w:rsidRPr="00BB673D">
        <w:rPr>
          <w:sz w:val="24"/>
        </w:rPr>
        <w:t>。</w:t>
      </w:r>
      <w:r w:rsidR="00E65F35">
        <w:rPr>
          <w:rFonts w:hint="eastAsia"/>
          <w:sz w:val="24"/>
        </w:rPr>
        <w:t>下图中左图统计了自</w:t>
      </w:r>
      <w:r w:rsidR="00E65F35">
        <w:rPr>
          <w:rFonts w:hint="eastAsia"/>
          <w:sz w:val="24"/>
        </w:rPr>
        <w:t>2</w:t>
      </w:r>
      <w:r w:rsidR="00E65F35">
        <w:rPr>
          <w:sz w:val="24"/>
        </w:rPr>
        <w:t>015</w:t>
      </w:r>
      <w:r w:rsidR="00E65F35">
        <w:rPr>
          <w:rFonts w:hint="eastAsia"/>
          <w:sz w:val="24"/>
        </w:rPr>
        <w:t>年以来我国内窥镜市场规模和诊疗例次，以及对未来几年做出来预测</w:t>
      </w:r>
      <w:r w:rsidR="00564BA2">
        <w:rPr>
          <w:rFonts w:hint="eastAsia"/>
          <w:sz w:val="24"/>
        </w:rPr>
        <w:t>，</w:t>
      </w:r>
      <w:r w:rsidR="00E65F35">
        <w:rPr>
          <w:rFonts w:hint="eastAsia"/>
          <w:sz w:val="24"/>
        </w:rPr>
        <w:t>从</w:t>
      </w:r>
      <w:r w:rsidR="00207494">
        <w:rPr>
          <w:rFonts w:hint="eastAsia"/>
          <w:sz w:val="24"/>
        </w:rPr>
        <w:t>图上</w:t>
      </w:r>
      <w:r w:rsidR="00E65F35">
        <w:rPr>
          <w:rFonts w:hint="eastAsia"/>
          <w:sz w:val="24"/>
        </w:rPr>
        <w:t>可以看出，我国内窥镜市场整体呈现上升的趋势，仍存在较大的市场潜力。于此同时</w:t>
      </w:r>
      <w:r w:rsidRPr="00BB673D">
        <w:rPr>
          <w:sz w:val="24"/>
        </w:rPr>
        <w:t>，根据</w:t>
      </w:r>
      <w:r w:rsidRPr="00BB673D">
        <w:rPr>
          <w:sz w:val="24"/>
        </w:rPr>
        <w:t>2012</w:t>
      </w:r>
      <w:r w:rsidRPr="00BB673D">
        <w:rPr>
          <w:sz w:val="24"/>
        </w:rPr>
        <w:t>年度中国消化内镜技术应用普查，</w:t>
      </w:r>
      <w:r w:rsidRPr="00BB673D">
        <w:rPr>
          <w:sz w:val="24"/>
        </w:rPr>
        <w:t>2012</w:t>
      </w:r>
      <w:r w:rsidRPr="00BB673D">
        <w:rPr>
          <w:sz w:val="24"/>
        </w:rPr>
        <w:t>年中国每</w:t>
      </w:r>
      <w:r w:rsidRPr="00BB673D">
        <w:rPr>
          <w:sz w:val="24"/>
        </w:rPr>
        <w:t>10</w:t>
      </w:r>
      <w:r w:rsidRPr="00BB673D">
        <w:rPr>
          <w:sz w:val="24"/>
        </w:rPr>
        <w:t>万人胃镜开展量仅</w:t>
      </w:r>
      <w:r w:rsidRPr="00BB673D">
        <w:rPr>
          <w:sz w:val="24"/>
        </w:rPr>
        <w:t>1 664</w:t>
      </w:r>
      <w:r w:rsidRPr="00BB673D">
        <w:rPr>
          <w:sz w:val="24"/>
        </w:rPr>
        <w:t>人，</w:t>
      </w:r>
      <w:r w:rsidR="00E65F35" w:rsidRPr="00BB673D">
        <w:rPr>
          <w:sz w:val="24"/>
        </w:rPr>
        <w:t>远低于美国</w:t>
      </w:r>
      <w:r w:rsidR="00E65F35" w:rsidRPr="00BB673D">
        <w:rPr>
          <w:sz w:val="24"/>
        </w:rPr>
        <w:t>2009</w:t>
      </w:r>
      <w:r w:rsidR="00E65F35" w:rsidRPr="00BB673D">
        <w:rPr>
          <w:sz w:val="24"/>
        </w:rPr>
        <w:t>年的</w:t>
      </w:r>
      <w:r w:rsidR="00E65F35" w:rsidRPr="00BB673D">
        <w:rPr>
          <w:sz w:val="24"/>
        </w:rPr>
        <w:t>3 725</w:t>
      </w:r>
      <w:r w:rsidR="00E65F35" w:rsidRPr="00BB673D">
        <w:rPr>
          <w:sz w:val="24"/>
        </w:rPr>
        <w:t>人</w:t>
      </w:r>
      <w:r w:rsidRPr="00BB673D">
        <w:rPr>
          <w:sz w:val="24"/>
        </w:rPr>
        <w:t>，明显低于日本</w:t>
      </w:r>
      <w:r w:rsidRPr="00BB673D">
        <w:rPr>
          <w:sz w:val="24"/>
        </w:rPr>
        <w:t>2011</w:t>
      </w:r>
      <w:r w:rsidRPr="00BB673D">
        <w:rPr>
          <w:sz w:val="24"/>
        </w:rPr>
        <w:t>年的</w:t>
      </w:r>
      <w:r w:rsidRPr="00BB673D">
        <w:rPr>
          <w:sz w:val="24"/>
        </w:rPr>
        <w:t>8 571</w:t>
      </w:r>
      <w:r w:rsidRPr="00BB673D">
        <w:rPr>
          <w:sz w:val="24"/>
        </w:rPr>
        <w:t>人</w:t>
      </w:r>
      <w:r w:rsidR="005262AD" w:rsidRPr="005262AD">
        <w:rPr>
          <w:sz w:val="24"/>
          <w:vertAlign w:val="superscript"/>
        </w:rPr>
        <w:fldChar w:fldCharType="begin"/>
      </w:r>
      <w:r w:rsidR="005262AD" w:rsidRPr="005262AD">
        <w:rPr>
          <w:sz w:val="24"/>
          <w:vertAlign w:val="superscript"/>
        </w:rPr>
        <w:instrText xml:space="preserve"> </w:instrText>
      </w:r>
      <w:r w:rsidR="005262AD" w:rsidRPr="005262AD">
        <w:rPr>
          <w:rFonts w:hint="eastAsia"/>
          <w:sz w:val="24"/>
          <w:vertAlign w:val="superscript"/>
        </w:rPr>
        <w:instrText>REF _Ref133502831 \r \h</w:instrText>
      </w:r>
      <w:r w:rsidR="005262AD" w:rsidRPr="005262AD">
        <w:rPr>
          <w:sz w:val="24"/>
          <w:vertAlign w:val="superscript"/>
        </w:rPr>
        <w:instrText xml:space="preserve"> </w:instrText>
      </w:r>
      <w:r w:rsidR="005262AD">
        <w:rPr>
          <w:sz w:val="24"/>
          <w:vertAlign w:val="superscript"/>
        </w:rPr>
        <w:instrText xml:space="preserve"> \* MERGEFORMAT </w:instrText>
      </w:r>
      <w:r w:rsidR="005262AD" w:rsidRPr="005262AD">
        <w:rPr>
          <w:sz w:val="24"/>
          <w:vertAlign w:val="superscript"/>
        </w:rPr>
      </w:r>
      <w:r w:rsidR="005262AD" w:rsidRPr="005262AD">
        <w:rPr>
          <w:sz w:val="24"/>
          <w:vertAlign w:val="superscript"/>
        </w:rPr>
        <w:fldChar w:fldCharType="separate"/>
      </w:r>
      <w:r w:rsidR="005373E0">
        <w:rPr>
          <w:sz w:val="24"/>
          <w:vertAlign w:val="superscript"/>
        </w:rPr>
        <w:t>[7]</w:t>
      </w:r>
      <w:r w:rsidR="005262AD" w:rsidRPr="005262AD">
        <w:rPr>
          <w:sz w:val="24"/>
          <w:vertAlign w:val="superscript"/>
        </w:rPr>
        <w:fldChar w:fldCharType="end"/>
      </w:r>
      <w:r w:rsidR="00E65F35">
        <w:rPr>
          <w:rFonts w:hint="eastAsia"/>
          <w:sz w:val="24"/>
        </w:rPr>
        <w:t>，</w:t>
      </w:r>
      <w:r w:rsidR="00564BA2">
        <w:rPr>
          <w:rFonts w:hint="eastAsia"/>
          <w:sz w:val="24"/>
        </w:rPr>
        <w:t>上述数据表明</w:t>
      </w:r>
      <w:r w:rsidR="00E65F35">
        <w:rPr>
          <w:rFonts w:hint="eastAsia"/>
          <w:sz w:val="24"/>
        </w:rPr>
        <w:t>我国目前对内镜类型医疗器械仍</w:t>
      </w:r>
      <w:r w:rsidR="00207494">
        <w:rPr>
          <w:rFonts w:hint="eastAsia"/>
          <w:sz w:val="24"/>
        </w:rPr>
        <w:t>处于</w:t>
      </w:r>
      <w:r w:rsidR="00E65F35">
        <w:rPr>
          <w:rFonts w:hint="eastAsia"/>
          <w:sz w:val="24"/>
        </w:rPr>
        <w:t>供不应求的状态</w:t>
      </w:r>
      <w:r w:rsidRPr="00BB673D">
        <w:rPr>
          <w:sz w:val="24"/>
        </w:rPr>
        <w:t>。</w:t>
      </w:r>
      <w:r w:rsidR="00E65F35">
        <w:rPr>
          <w:rFonts w:hint="eastAsia"/>
          <w:sz w:val="24"/>
        </w:rPr>
        <w:t>此外，当前国内内镜市场呈现寡头垄断的局面，</w:t>
      </w:r>
      <w:r w:rsidR="00DB31FE">
        <w:rPr>
          <w:rFonts w:hint="eastAsia"/>
          <w:sz w:val="24"/>
        </w:rPr>
        <w:t>2</w:t>
      </w:r>
      <w:r w:rsidR="00DB31FE">
        <w:rPr>
          <w:sz w:val="24"/>
        </w:rPr>
        <w:t>018</w:t>
      </w:r>
      <w:r w:rsidR="00DB31FE">
        <w:rPr>
          <w:rFonts w:hint="eastAsia"/>
          <w:sz w:val="24"/>
        </w:rPr>
        <w:t>年国内内镜市场格局调查中，日本的奥林巴斯内窥镜和富士内窥镜产品占了超过九成的市场，而</w:t>
      </w:r>
      <w:r w:rsidR="00E65F35">
        <w:rPr>
          <w:rFonts w:hint="eastAsia"/>
          <w:sz w:val="24"/>
        </w:rPr>
        <w:t>国内自主研发产品和技术迭代较慢，因此国家近几年推出了多项对国产创新医疗器械的扶持政策，力求实现中高端医疗产品及其技术的自主控制。</w:t>
      </w:r>
      <w:r w:rsidR="00207494">
        <w:rPr>
          <w:rFonts w:hint="eastAsia"/>
          <w:sz w:val="24"/>
        </w:rPr>
        <w:t>综上，自主研发一款能高效治疗消化道疾病的内镜手术机器人对我国医疗行业有推动性意义。</w:t>
      </w:r>
    </w:p>
    <w:p w14:paraId="1C52A98D" w14:textId="16CF494C" w:rsidR="00E65F35" w:rsidRDefault="00E65F35" w:rsidP="00207494">
      <w:pPr>
        <w:spacing w:line="360" w:lineRule="auto"/>
        <w:ind w:firstLineChars="200" w:firstLine="480"/>
        <w:jc w:val="center"/>
        <w:rPr>
          <w:noProof/>
        </w:rPr>
      </w:pPr>
      <w:r w:rsidRPr="00E65F35">
        <w:rPr>
          <w:noProof/>
          <w:sz w:val="24"/>
        </w:rPr>
        <w:lastRenderedPageBreak/>
        <w:drawing>
          <wp:inline distT="0" distB="0" distL="0" distR="0" wp14:anchorId="154B4E91" wp14:editId="2C8C7F29">
            <wp:extent cx="3319200" cy="1692000"/>
            <wp:effectExtent l="0" t="0" r="0" b="3810"/>
            <wp:docPr id="4" name="图片 4" descr="图表&#10;&#10;描述已自动生成">
              <a:extLst xmlns:a="http://schemas.openxmlformats.org/drawingml/2006/main">
                <a:ext uri="{FF2B5EF4-FFF2-40B4-BE49-F238E27FC236}">
                  <a16:creationId xmlns:a16="http://schemas.microsoft.com/office/drawing/2014/main" id="{D575AB40-F235-5A4B-6F59-A0D93E0FA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10;&#10;描述已自动生成">
                      <a:extLst>
                        <a:ext uri="{FF2B5EF4-FFF2-40B4-BE49-F238E27FC236}">
                          <a16:creationId xmlns:a16="http://schemas.microsoft.com/office/drawing/2014/main" id="{D575AB40-F235-5A4B-6F59-A0D93E0FA8B5}"/>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4337" b="10674"/>
                    <a:stretch>
                      <a:fillRect/>
                    </a:stretch>
                  </pic:blipFill>
                  <pic:spPr>
                    <a:xfrm>
                      <a:off x="0" y="0"/>
                      <a:ext cx="3319200" cy="1692000"/>
                    </a:xfrm>
                    <a:prstGeom prst="rect">
                      <a:avLst/>
                    </a:prstGeom>
                  </pic:spPr>
                </pic:pic>
              </a:graphicData>
            </a:graphic>
          </wp:inline>
        </w:drawing>
      </w:r>
      <w:r w:rsidR="00207494">
        <w:rPr>
          <w:rFonts w:hint="eastAsia"/>
          <w:noProof/>
        </w:rPr>
        <w:t xml:space="preserve"> </w:t>
      </w:r>
      <w:r w:rsidR="00207494">
        <w:rPr>
          <w:noProof/>
        </w:rPr>
        <w:t xml:space="preserve"> </w:t>
      </w:r>
      <w:r w:rsidR="00207494" w:rsidRPr="00207494">
        <w:rPr>
          <w:noProof/>
          <w:sz w:val="24"/>
        </w:rPr>
        <w:drawing>
          <wp:inline distT="0" distB="0" distL="0" distR="0" wp14:anchorId="5D93A893" wp14:editId="24F71320">
            <wp:extent cx="1782000" cy="1692000"/>
            <wp:effectExtent l="0" t="0" r="8890" b="3810"/>
            <wp:docPr id="1040" name="图片 1040" descr="图表, 饼图&#10;&#10;描述已自动生成">
              <a:extLst xmlns:a="http://schemas.openxmlformats.org/drawingml/2006/main">
                <a:ext uri="{FF2B5EF4-FFF2-40B4-BE49-F238E27FC236}">
                  <a16:creationId xmlns:a16="http://schemas.microsoft.com/office/drawing/2014/main" id="{7B6B3B21-72AA-85FF-8FAD-7DC66497D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图表, 饼图&#10;&#10;描述已自动生成">
                      <a:extLst>
                        <a:ext uri="{FF2B5EF4-FFF2-40B4-BE49-F238E27FC236}">
                          <a16:creationId xmlns:a16="http://schemas.microsoft.com/office/drawing/2014/main" id="{7B6B3B21-72AA-85FF-8FAD-7DC66497D996}"/>
                        </a:ext>
                      </a:extLst>
                    </pic:cNvPr>
                    <pic:cNvPicPr>
                      <a:picLocks noChangeAspect="1"/>
                    </pic:cNvPicPr>
                  </pic:nvPicPr>
                  <pic:blipFill>
                    <a:blip r:embed="rId12"/>
                    <a:srcRect l="6632" t="2103" r="1934" b="3524"/>
                    <a:stretch>
                      <a:fillRect/>
                    </a:stretch>
                  </pic:blipFill>
                  <pic:spPr>
                    <a:xfrm>
                      <a:off x="0" y="0"/>
                      <a:ext cx="1782000" cy="1692000"/>
                    </a:xfrm>
                    <a:prstGeom prst="rect">
                      <a:avLst/>
                    </a:prstGeom>
                  </pic:spPr>
                </pic:pic>
              </a:graphicData>
            </a:graphic>
          </wp:inline>
        </w:drawing>
      </w:r>
    </w:p>
    <w:p w14:paraId="27672CCE" w14:textId="62C8132B" w:rsidR="00207494" w:rsidRPr="00207494" w:rsidRDefault="00207494" w:rsidP="00207494">
      <w:pPr>
        <w:spacing w:line="360" w:lineRule="auto"/>
        <w:ind w:firstLineChars="200" w:firstLine="422"/>
        <w:jc w:val="center"/>
        <w:rPr>
          <w:b/>
          <w:bCs/>
          <w:szCs w:val="21"/>
        </w:rPr>
      </w:pPr>
      <w:r w:rsidRPr="00207494">
        <w:rPr>
          <w:b/>
          <w:bCs/>
          <w:szCs w:val="21"/>
        </w:rPr>
        <w:t xml:space="preserve">1.1 </w:t>
      </w:r>
      <w:r w:rsidRPr="00207494">
        <w:rPr>
          <w:rFonts w:hint="eastAsia"/>
          <w:b/>
          <w:bCs/>
          <w:szCs w:val="21"/>
        </w:rPr>
        <w:t>国内进</w:t>
      </w:r>
      <w:r w:rsidRPr="00207494">
        <w:rPr>
          <w:rFonts w:hint="eastAsia"/>
          <w:b/>
          <w:bCs/>
          <w:szCs w:val="21"/>
        </w:rPr>
        <w:t>1</w:t>
      </w:r>
      <w:r w:rsidRPr="00207494">
        <w:rPr>
          <w:b/>
          <w:bCs/>
          <w:szCs w:val="21"/>
        </w:rPr>
        <w:t>0</w:t>
      </w:r>
      <w:r w:rsidRPr="00207494">
        <w:rPr>
          <w:rFonts w:hint="eastAsia"/>
          <w:b/>
          <w:bCs/>
          <w:szCs w:val="21"/>
        </w:rPr>
        <w:t>年内窥镜市场统计与预估</w:t>
      </w:r>
      <w:r w:rsidRPr="00207494">
        <w:rPr>
          <w:rFonts w:hint="eastAsia"/>
          <w:b/>
          <w:bCs/>
          <w:szCs w:val="21"/>
        </w:rPr>
        <w:t>(</w:t>
      </w:r>
      <w:r w:rsidRPr="00207494">
        <w:rPr>
          <w:rFonts w:hint="eastAsia"/>
          <w:b/>
          <w:bCs/>
          <w:szCs w:val="21"/>
        </w:rPr>
        <w:t>左</w:t>
      </w:r>
      <w:r w:rsidRPr="00207494">
        <w:rPr>
          <w:b/>
          <w:bCs/>
          <w:szCs w:val="21"/>
        </w:rPr>
        <w:t>)2018</w:t>
      </w:r>
      <w:r w:rsidRPr="00207494">
        <w:rPr>
          <w:rFonts w:hint="eastAsia"/>
          <w:b/>
          <w:bCs/>
          <w:szCs w:val="21"/>
        </w:rPr>
        <w:t>国内内镜市场格局</w:t>
      </w:r>
    </w:p>
    <w:p w14:paraId="0B636486" w14:textId="0BDF839F" w:rsidR="00010ECA" w:rsidRPr="00E230F2" w:rsidRDefault="00010ECA" w:rsidP="005262AD">
      <w:pPr>
        <w:spacing w:line="360" w:lineRule="auto"/>
        <w:ind w:firstLineChars="200" w:firstLine="480"/>
        <w:rPr>
          <w:sz w:val="24"/>
        </w:rPr>
      </w:pPr>
      <w:r w:rsidRPr="00E230F2">
        <w:rPr>
          <w:rFonts w:hint="eastAsia"/>
          <w:sz w:val="24"/>
        </w:rPr>
        <w:t>在手术机器人系统中，人机交互方式是医生与机器人系统进行交互的桥梁，由于医疗领域这一特殊应用环境，要求人机界面必须简洁，直观，便于使用，人机界面设计的好坏，直接决定所设计的机器人系统能否被医生所接受</w:t>
      </w:r>
      <w:r w:rsidR="005262AD" w:rsidRPr="00E230F2">
        <w:rPr>
          <w:sz w:val="24"/>
          <w:vertAlign w:val="superscript"/>
        </w:rPr>
        <w:fldChar w:fldCharType="begin"/>
      </w:r>
      <w:r w:rsidR="005262AD" w:rsidRPr="00E230F2">
        <w:rPr>
          <w:sz w:val="24"/>
          <w:vertAlign w:val="superscript"/>
        </w:rPr>
        <w:instrText xml:space="preserve"> </w:instrText>
      </w:r>
      <w:r w:rsidR="005262AD" w:rsidRPr="00E230F2">
        <w:rPr>
          <w:rFonts w:hint="eastAsia"/>
          <w:sz w:val="24"/>
          <w:vertAlign w:val="superscript"/>
        </w:rPr>
        <w:instrText>REF _Ref127436009 \r \h</w:instrText>
      </w:r>
      <w:r w:rsidR="005262AD" w:rsidRPr="00E230F2">
        <w:rPr>
          <w:sz w:val="24"/>
          <w:vertAlign w:val="superscript"/>
        </w:rPr>
        <w:instrText xml:space="preserve">  \* MERGEFORMAT </w:instrText>
      </w:r>
      <w:r w:rsidR="005262AD" w:rsidRPr="00E230F2">
        <w:rPr>
          <w:sz w:val="24"/>
          <w:vertAlign w:val="superscript"/>
        </w:rPr>
      </w:r>
      <w:r w:rsidR="005262AD" w:rsidRPr="00E230F2">
        <w:rPr>
          <w:sz w:val="24"/>
          <w:vertAlign w:val="superscript"/>
        </w:rPr>
        <w:fldChar w:fldCharType="separate"/>
      </w:r>
      <w:r w:rsidR="005373E0">
        <w:rPr>
          <w:sz w:val="24"/>
          <w:vertAlign w:val="superscript"/>
        </w:rPr>
        <w:t>[8]</w:t>
      </w:r>
      <w:r w:rsidR="005262AD" w:rsidRPr="00E230F2">
        <w:rPr>
          <w:sz w:val="24"/>
          <w:vertAlign w:val="superscript"/>
        </w:rPr>
        <w:fldChar w:fldCharType="end"/>
      </w:r>
      <w:r w:rsidRPr="00E230F2">
        <w:rPr>
          <w:rFonts w:hint="eastAsia"/>
          <w:sz w:val="24"/>
        </w:rPr>
        <w:t>。</w:t>
      </w:r>
    </w:p>
    <w:p w14:paraId="7F142299" w14:textId="79FB14E7" w:rsidR="00010ECA" w:rsidRPr="00E230F2" w:rsidRDefault="00010ECA" w:rsidP="00010ECA">
      <w:pPr>
        <w:spacing w:line="360" w:lineRule="auto"/>
        <w:ind w:firstLineChars="200" w:firstLine="480"/>
        <w:rPr>
          <w:sz w:val="24"/>
        </w:rPr>
      </w:pPr>
      <w:r w:rsidRPr="00E230F2">
        <w:rPr>
          <w:rFonts w:hint="eastAsia"/>
          <w:sz w:val="24"/>
        </w:rPr>
        <w:t>主从控制</w:t>
      </w:r>
      <w:r w:rsidRPr="00E230F2">
        <w:rPr>
          <w:rFonts w:hint="eastAsia"/>
          <w:sz w:val="24"/>
        </w:rPr>
        <w:t>(</w:t>
      </w:r>
      <w:r w:rsidRPr="00E230F2">
        <w:rPr>
          <w:sz w:val="24"/>
        </w:rPr>
        <w:t>Master-Slave Control)</w:t>
      </w:r>
      <w:r w:rsidRPr="00E230F2">
        <w:rPr>
          <w:rFonts w:hint="eastAsia"/>
          <w:sz w:val="24"/>
        </w:rPr>
        <w:t>在远程交互式操纵</w:t>
      </w:r>
      <w:r w:rsidRPr="00E230F2">
        <w:rPr>
          <w:rFonts w:hint="eastAsia"/>
          <w:sz w:val="24"/>
        </w:rPr>
        <w:t>(</w:t>
      </w:r>
      <w:r w:rsidRPr="00E230F2">
        <w:rPr>
          <w:sz w:val="24"/>
        </w:rPr>
        <w:t>Teleoperation)</w:t>
      </w:r>
      <w:r w:rsidRPr="00E230F2">
        <w:rPr>
          <w:rFonts w:hint="eastAsia"/>
          <w:sz w:val="24"/>
        </w:rPr>
        <w:t>机器人的应用中具有重要意义，尤其是在环境较为恶劣和要求较为严苛的条件下。相较于其他机器人的控制方式，人脑作为主要决策源是目前最为安全可靠的方式，因此现阶段主流的手术机器人控制方式仍是主从控制</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_Ref127436017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[9]</w:t>
      </w:r>
      <w:r w:rsidRPr="00E230F2">
        <w:rPr>
          <w:sz w:val="24"/>
          <w:vertAlign w:val="superscript"/>
        </w:rPr>
        <w:fldChar w:fldCharType="end"/>
      </w:r>
      <w:r w:rsidRPr="00E230F2">
        <w:rPr>
          <w:rFonts w:hint="eastAsia"/>
          <w:sz w:val="24"/>
        </w:rPr>
        <w:t>。在典型的主从类手术机器人系统中，外科医生坐在手术室外的主控台，通过通讯渠道发送出控制指令以操纵从设备上的手术末端执行器，同时将视觉、触觉等数据反馈到外科医生。</w:t>
      </w:r>
    </w:p>
    <w:p w14:paraId="0A1BBD17" w14:textId="757E5307" w:rsidR="00010ECA" w:rsidRPr="00E15A41" w:rsidRDefault="00010ECA" w:rsidP="00E15A41">
      <w:pPr>
        <w:spacing w:line="360" w:lineRule="auto"/>
        <w:ind w:firstLineChars="200" w:firstLine="480"/>
        <w:rPr>
          <w:color w:val="000000" w:themeColor="text1"/>
          <w:sz w:val="24"/>
        </w:rPr>
      </w:pPr>
      <w:r w:rsidRPr="00E230F2">
        <w:rPr>
          <w:rFonts w:hint="eastAsia"/>
          <w:sz w:val="24"/>
        </w:rPr>
        <w:t>借助主从控制的理念，通过合理的结构设计，捕捉手术人员手部的</w:t>
      </w:r>
      <w:r w:rsidR="004E3CE4">
        <w:rPr>
          <w:rFonts w:hint="eastAsia"/>
          <w:sz w:val="24"/>
        </w:rPr>
        <w:t>操纵</w:t>
      </w:r>
      <w:r w:rsidRPr="00E230F2">
        <w:rPr>
          <w:rFonts w:hint="eastAsia"/>
          <w:sz w:val="24"/>
        </w:rPr>
        <w:t>动作，并将采集的电信号转化为控制手术机器人的指令，从而实现跨越空间限制的同步直觉控制。目前许多手术机器人平台采用商用的主从设备作为操控器，虽然商用产品功能丰富且设计紧凑，但是由于不同手术机器人运动学结构的不同，存在失去直觉性控制的风险，导致医生手术难度的增加</w:t>
      </w:r>
      <w:r w:rsidRPr="00E230F2">
        <w:rPr>
          <w:sz w:val="24"/>
          <w:vertAlign w:val="superscript"/>
        </w:rPr>
        <w:fldChar w:fldCharType="begin"/>
      </w:r>
      <w:r w:rsidRPr="00E230F2">
        <w:rPr>
          <w:sz w:val="24"/>
          <w:vertAlign w:val="superscript"/>
        </w:rPr>
        <w:instrText xml:space="preserve"> </w:instrText>
      </w:r>
      <w:r w:rsidRPr="00E230F2">
        <w:rPr>
          <w:rFonts w:hint="eastAsia"/>
          <w:sz w:val="24"/>
          <w:vertAlign w:val="superscript"/>
        </w:rPr>
        <w:instrText>REF _Ref127436028 \r \h</w:instrText>
      </w:r>
      <w:r w:rsidRPr="00E230F2">
        <w:rPr>
          <w:sz w:val="24"/>
          <w:vertAlign w:val="superscript"/>
        </w:rPr>
        <w:instrText xml:space="preserve">  \* MERGEFORMAT </w:instrText>
      </w:r>
      <w:r w:rsidRPr="00E230F2">
        <w:rPr>
          <w:sz w:val="24"/>
          <w:vertAlign w:val="superscript"/>
        </w:rPr>
      </w:r>
      <w:r w:rsidRPr="00E230F2">
        <w:rPr>
          <w:sz w:val="24"/>
          <w:vertAlign w:val="superscript"/>
        </w:rPr>
        <w:fldChar w:fldCharType="separate"/>
      </w:r>
      <w:r w:rsidR="005373E0">
        <w:rPr>
          <w:sz w:val="24"/>
          <w:vertAlign w:val="superscript"/>
        </w:rPr>
        <w:t>[10]</w:t>
      </w:r>
      <w:r w:rsidRPr="00E230F2">
        <w:rPr>
          <w:sz w:val="24"/>
          <w:vertAlign w:val="superscript"/>
        </w:rPr>
        <w:fldChar w:fldCharType="end"/>
      </w:r>
      <w:r w:rsidRPr="00E230F2">
        <w:rPr>
          <w:rFonts w:hint="eastAsia"/>
          <w:sz w:val="24"/>
        </w:rPr>
        <w:t>。且商用操控器主要面向微创手术中配备刚性执行器的手术机器人，</w:t>
      </w:r>
      <w:r w:rsidR="00DB31FE">
        <w:rPr>
          <w:rFonts w:hint="eastAsia"/>
          <w:sz w:val="24"/>
        </w:rPr>
        <w:t>市场上还</w:t>
      </w:r>
      <w:r w:rsidRPr="00E230F2">
        <w:rPr>
          <w:rFonts w:hint="eastAsia"/>
          <w:sz w:val="24"/>
        </w:rPr>
        <w:t>没有一款成熟</w:t>
      </w:r>
      <w:r w:rsidR="00DB31FE">
        <w:rPr>
          <w:rFonts w:hint="eastAsia"/>
          <w:sz w:val="24"/>
        </w:rPr>
        <w:t>手术机器人操纵器匹配内镜柔性手术机器人</w:t>
      </w:r>
      <w:r w:rsidRPr="00E230F2">
        <w:rPr>
          <w:rFonts w:hint="eastAsia"/>
          <w:sz w:val="24"/>
        </w:rPr>
        <w:t>，因此设计这样一款可以应用于柔性手术机器人的</w:t>
      </w:r>
      <w:r w:rsidRPr="00E230F2">
        <w:rPr>
          <w:rFonts w:hint="eastAsia"/>
          <w:color w:val="000000" w:themeColor="text1"/>
          <w:sz w:val="24"/>
        </w:rPr>
        <w:t>操纵端是有意义的。</w:t>
      </w:r>
    </w:p>
    <w:p w14:paraId="6531DFFD" w14:textId="30102E0C" w:rsidR="00010ECA" w:rsidRDefault="00010ECA" w:rsidP="00F34535">
      <w:pPr>
        <w:pStyle w:val="af1"/>
        <w:numPr>
          <w:ilvl w:val="1"/>
          <w:numId w:val="7"/>
        </w:numPr>
        <w:jc w:val="both"/>
        <w:outlineLvl w:val="1"/>
        <w:rPr>
          <w:sz w:val="28"/>
          <w:szCs w:val="28"/>
        </w:rPr>
      </w:pPr>
      <w:bookmarkStart w:id="9" w:name="_Toc133330662"/>
      <w:bookmarkStart w:id="10" w:name="_Toc135048502"/>
      <w:r w:rsidRPr="00F021DD">
        <w:rPr>
          <w:rFonts w:hint="eastAsia"/>
          <w:sz w:val="28"/>
          <w:szCs w:val="28"/>
        </w:rPr>
        <w:t>手术机器人操纵端国内外研究现状</w:t>
      </w:r>
      <w:bookmarkEnd w:id="9"/>
      <w:bookmarkEnd w:id="10"/>
    </w:p>
    <w:p w14:paraId="456AD56F" w14:textId="4D44F5F6" w:rsidR="00010ECA" w:rsidRPr="00E230F2" w:rsidRDefault="00010ECA" w:rsidP="00010ECA">
      <w:pPr>
        <w:spacing w:line="360" w:lineRule="auto"/>
        <w:ind w:firstLineChars="200" w:firstLine="480"/>
        <w:rPr>
          <w:sz w:val="24"/>
        </w:rPr>
      </w:pPr>
      <w:r w:rsidRPr="00E230F2">
        <w:rPr>
          <w:rFonts w:hint="eastAsia"/>
          <w:sz w:val="24"/>
        </w:rPr>
        <w:t>远程操纵的思想自</w:t>
      </w:r>
      <w:r w:rsidRPr="00E230F2">
        <w:rPr>
          <w:rFonts w:hint="eastAsia"/>
          <w:sz w:val="24"/>
        </w:rPr>
        <w:t>2</w:t>
      </w:r>
      <w:r w:rsidRPr="00E230F2">
        <w:rPr>
          <w:sz w:val="24"/>
        </w:rPr>
        <w:t>0</w:t>
      </w:r>
      <w:r w:rsidRPr="00E230F2">
        <w:rPr>
          <w:rFonts w:hint="eastAsia"/>
          <w:sz w:val="24"/>
        </w:rPr>
        <w:t>世纪</w:t>
      </w:r>
      <w:r w:rsidRPr="00E230F2">
        <w:rPr>
          <w:rFonts w:hint="eastAsia"/>
          <w:sz w:val="24"/>
        </w:rPr>
        <w:t>7</w:t>
      </w:r>
      <w:r w:rsidRPr="00E230F2">
        <w:rPr>
          <w:sz w:val="24"/>
        </w:rPr>
        <w:t>0</w:t>
      </w:r>
      <w:r w:rsidRPr="00E230F2">
        <w:rPr>
          <w:rFonts w:hint="eastAsia"/>
          <w:sz w:val="24"/>
        </w:rPr>
        <w:t>年代就已经出现，</w:t>
      </w:r>
      <w:r w:rsidR="00DB31FE">
        <w:rPr>
          <w:rFonts w:hint="eastAsia"/>
          <w:sz w:val="24"/>
        </w:rPr>
        <w:t>其</w:t>
      </w:r>
      <w:r w:rsidRPr="00E230F2">
        <w:rPr>
          <w:rFonts w:hint="eastAsia"/>
          <w:sz w:val="24"/>
        </w:rPr>
        <w:t>目的是使操纵员能够在难以进入或危险的环境中进行精确的工作，例如核电站中的放射性区域，加压水域和太空环境中</w:t>
      </w:r>
      <w:r w:rsidRPr="00E230F2">
        <w:rPr>
          <w:rFonts w:hint="eastAsia"/>
          <w:sz w:val="24"/>
        </w:rPr>
        <w:t>,</w:t>
      </w:r>
      <w:r w:rsidRPr="00E230F2">
        <w:rPr>
          <w:rFonts w:hint="eastAsia"/>
          <w:sz w:val="24"/>
        </w:rPr>
        <w:t>利用人类高度的适应性，能使得机器人更好的应对非结构化环境。</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_Ref127436057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[11]</w:t>
      </w:r>
      <w:r w:rsidRPr="00714CFF">
        <w:rPr>
          <w:sz w:val="24"/>
          <w:vertAlign w:val="superscript"/>
        </w:rPr>
        <w:fldChar w:fldCharType="end"/>
      </w:r>
      <w:r w:rsidR="00714CFF">
        <w:rPr>
          <w:sz w:val="24"/>
          <w:vertAlign w:val="superscript"/>
        </w:rPr>
        <w:t xml:space="preserve"> </w:t>
      </w:r>
      <w:r w:rsidR="00714CFF">
        <w:rPr>
          <w:rFonts w:hint="eastAsia"/>
          <w:sz w:val="24"/>
        </w:rPr>
        <w:t>然而，</w:t>
      </w:r>
      <w:r w:rsidRPr="00E230F2">
        <w:rPr>
          <w:rFonts w:hint="eastAsia"/>
          <w:sz w:val="24"/>
        </w:rPr>
        <w:t>如果控制界面设计不当，会使得控制系统</w:t>
      </w:r>
      <w:r w:rsidR="00714CFF">
        <w:rPr>
          <w:rFonts w:hint="eastAsia"/>
          <w:sz w:val="24"/>
        </w:rPr>
        <w:t>难以上手</w:t>
      </w:r>
      <w:r w:rsidRPr="00E230F2">
        <w:rPr>
          <w:rFonts w:hint="eastAsia"/>
          <w:sz w:val="24"/>
        </w:rPr>
        <w:t>，</w:t>
      </w:r>
      <w:r w:rsidR="00714CFF">
        <w:rPr>
          <w:rFonts w:hint="eastAsia"/>
          <w:sz w:val="24"/>
        </w:rPr>
        <w:t>例如</w:t>
      </w:r>
      <w:r w:rsidRPr="00E230F2">
        <w:rPr>
          <w:rFonts w:hint="eastAsia"/>
          <w:sz w:val="24"/>
        </w:rPr>
        <w:t>使用键盘控制结构和功能较为复杂的机器人时，需要大量的培训才能使得人类操作员流畅有效的操纵机器人。</w:t>
      </w:r>
    </w:p>
    <w:p w14:paraId="46EF5F80" w14:textId="38DC3738" w:rsidR="00E230F2" w:rsidRDefault="00010ECA" w:rsidP="00E230F2">
      <w:pPr>
        <w:spacing w:before="240" w:line="360" w:lineRule="auto"/>
        <w:ind w:firstLineChars="200" w:firstLine="480"/>
        <w:rPr>
          <w:sz w:val="24"/>
        </w:rPr>
      </w:pPr>
      <w:r w:rsidRPr="00E230F2">
        <w:rPr>
          <w:rFonts w:hint="eastAsia"/>
          <w:sz w:val="24"/>
        </w:rPr>
        <w:lastRenderedPageBreak/>
        <w:t>主从控制作为远程操纵中最热门的研究方向，主从控制系统通常由主机器人和从机器人两部分组成，远端的从机器人通过准确的复制主机器人读取的动作，实现远程精准控制。</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_Ref127436065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[12]</w:t>
      </w:r>
      <w:r w:rsidRPr="00714CFF">
        <w:rPr>
          <w:sz w:val="24"/>
          <w:vertAlign w:val="superscript"/>
        </w:rPr>
        <w:fldChar w:fldCharType="end"/>
      </w:r>
      <w:r w:rsidR="00714CFF">
        <w:rPr>
          <w:sz w:val="24"/>
          <w:vertAlign w:val="superscript"/>
        </w:rPr>
        <w:t xml:space="preserve"> </w:t>
      </w:r>
      <w:r w:rsidRPr="00E230F2">
        <w:rPr>
          <w:rFonts w:hint="eastAsia"/>
          <w:sz w:val="24"/>
        </w:rPr>
        <w:t>1</w:t>
      </w:r>
      <w:r w:rsidRPr="00E230F2">
        <w:rPr>
          <w:sz w:val="24"/>
        </w:rPr>
        <w:t>971</w:t>
      </w:r>
      <w:r w:rsidRPr="00E230F2">
        <w:rPr>
          <w:rFonts w:hint="eastAsia"/>
          <w:sz w:val="24"/>
        </w:rPr>
        <w:t>年，苏联科学院科学家</w:t>
      </w:r>
      <w:r w:rsidRPr="00E230F2">
        <w:rPr>
          <w:sz w:val="24"/>
        </w:rPr>
        <w:t>Serafini, P</w:t>
      </w:r>
      <w:r w:rsidRPr="00E230F2">
        <w:rPr>
          <w:rFonts w:hint="eastAsia"/>
          <w:sz w:val="24"/>
        </w:rPr>
        <w:t>提出一种应用于放射性区域的主从式机械手臂，并在文中指出，“由于操作者手的空间位置和机械手臂的抓地力之间有着明确的对应关系，因此能够以极高的精度执行复杂的技术操作”</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_Ref127436072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[13]</w:t>
      </w:r>
      <w:r w:rsidRPr="00714CFF">
        <w:rPr>
          <w:sz w:val="24"/>
          <w:vertAlign w:val="superscript"/>
        </w:rPr>
        <w:fldChar w:fldCharType="end"/>
      </w:r>
      <w:r w:rsidRPr="00E230F2">
        <w:rPr>
          <w:rFonts w:hint="eastAsia"/>
          <w:sz w:val="24"/>
        </w:rPr>
        <w:t>，这一特性完全符合外科手术医生的需求，</w:t>
      </w:r>
      <w:r w:rsidRPr="00E230F2">
        <w:rPr>
          <w:rFonts w:hint="eastAsia"/>
          <w:sz w:val="24"/>
        </w:rPr>
        <w:t>1</w:t>
      </w:r>
      <w:r w:rsidRPr="00E230F2">
        <w:rPr>
          <w:sz w:val="24"/>
        </w:rPr>
        <w:t>993</w:t>
      </w:r>
      <w:r w:rsidRPr="00E230F2">
        <w:rPr>
          <w:rFonts w:hint="eastAsia"/>
          <w:sz w:val="24"/>
        </w:rPr>
        <w:t>年底，医疗机器人首次用于辅助微创手术</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_Ref127436079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[14]</w:t>
      </w:r>
      <w:r w:rsidRPr="00714CFF">
        <w:rPr>
          <w:sz w:val="24"/>
          <w:vertAlign w:val="superscript"/>
        </w:rPr>
        <w:fldChar w:fldCharType="end"/>
      </w:r>
      <w:r w:rsidRPr="00E230F2">
        <w:rPr>
          <w:rFonts w:hint="eastAsia"/>
          <w:sz w:val="24"/>
        </w:rPr>
        <w:t>。在过去的三十年里，手术机器人技术取得了显著的发展，在许多方面取得了关键性突破，对手术结果产生了可衡量的积极影响。</w:t>
      </w:r>
    </w:p>
    <w:p w14:paraId="228F6C32" w14:textId="7839DEAF" w:rsidR="00010ECA" w:rsidRPr="00800172" w:rsidRDefault="00010ECA" w:rsidP="00800172">
      <w:pPr>
        <w:pStyle w:val="af1"/>
        <w:numPr>
          <w:ilvl w:val="2"/>
          <w:numId w:val="7"/>
        </w:numPr>
        <w:jc w:val="both"/>
        <w:outlineLvl w:val="1"/>
        <w:rPr>
          <w:sz w:val="24"/>
          <w:szCs w:val="24"/>
        </w:rPr>
      </w:pPr>
      <w:bookmarkStart w:id="11" w:name="_Toc135048503"/>
      <w:r w:rsidRPr="00800172">
        <w:rPr>
          <w:rFonts w:hint="eastAsia"/>
          <w:sz w:val="24"/>
          <w:szCs w:val="24"/>
        </w:rPr>
        <w:t>国外研究现状</w:t>
      </w:r>
      <w:bookmarkEnd w:id="11"/>
    </w:p>
    <w:p w14:paraId="73368517" w14:textId="443BB6B4" w:rsidR="00010ECA" w:rsidRPr="00E230F2" w:rsidRDefault="00010ECA" w:rsidP="00E230F2">
      <w:pPr>
        <w:spacing w:before="240" w:line="360" w:lineRule="auto"/>
        <w:ind w:firstLineChars="200" w:firstLine="480"/>
        <w:rPr>
          <w:sz w:val="24"/>
        </w:rPr>
      </w:pPr>
      <w:r w:rsidRPr="00E230F2">
        <w:rPr>
          <w:sz w:val="24"/>
        </w:rPr>
        <w:t xml:space="preserve">Da Vinci </w:t>
      </w:r>
      <w:r w:rsidRPr="00E230F2">
        <w:rPr>
          <w:rFonts w:hint="eastAsia"/>
          <w:sz w:val="24"/>
        </w:rPr>
        <w:t>手术系统</w:t>
      </w:r>
      <w:r w:rsidRPr="00E230F2">
        <w:rPr>
          <w:rFonts w:hint="eastAsia"/>
          <w:sz w:val="24"/>
        </w:rPr>
        <w:t>(</w:t>
      </w:r>
      <w:r w:rsidRPr="00E230F2">
        <w:rPr>
          <w:sz w:val="24"/>
        </w:rPr>
        <w:t>Intuitive Surgical)</w:t>
      </w:r>
      <w:r w:rsidRPr="00E230F2">
        <w:rPr>
          <w:rFonts w:hint="eastAsia"/>
          <w:sz w:val="24"/>
        </w:rPr>
        <w:t>在</w:t>
      </w:r>
      <w:r w:rsidRPr="00E230F2">
        <w:rPr>
          <w:rFonts w:hint="eastAsia"/>
          <w:sz w:val="24"/>
        </w:rPr>
        <w:t>2</w:t>
      </w:r>
      <w:r w:rsidRPr="00E230F2">
        <w:rPr>
          <w:sz w:val="24"/>
        </w:rPr>
        <w:t>000</w:t>
      </w:r>
      <w:r w:rsidRPr="00E230F2">
        <w:rPr>
          <w:rFonts w:hint="eastAsia"/>
          <w:sz w:val="24"/>
        </w:rPr>
        <w:t>年树立了机器人辅助手术的标杆，现已发展成了最为常用的手术机器人系统之一。截至</w:t>
      </w:r>
      <w:r w:rsidRPr="00E230F2">
        <w:rPr>
          <w:rFonts w:hint="eastAsia"/>
          <w:sz w:val="24"/>
        </w:rPr>
        <w:t>2</w:t>
      </w:r>
      <w:r w:rsidRPr="00E230F2">
        <w:rPr>
          <w:sz w:val="24"/>
        </w:rPr>
        <w:t>018</w:t>
      </w:r>
      <w:r w:rsidRPr="00E230F2">
        <w:rPr>
          <w:rFonts w:hint="eastAsia"/>
          <w:sz w:val="24"/>
        </w:rPr>
        <w:t>年，全球已有超过</w:t>
      </w:r>
      <w:r w:rsidRPr="00E230F2">
        <w:rPr>
          <w:rFonts w:hint="eastAsia"/>
          <w:sz w:val="24"/>
        </w:rPr>
        <w:t>4</w:t>
      </w:r>
      <w:r w:rsidRPr="00E230F2">
        <w:rPr>
          <w:sz w:val="24"/>
        </w:rPr>
        <w:t>000</w:t>
      </w:r>
      <w:r w:rsidRPr="00E230F2">
        <w:rPr>
          <w:rFonts w:hint="eastAsia"/>
          <w:sz w:val="24"/>
        </w:rPr>
        <w:t>多部</w:t>
      </w:r>
      <w:r w:rsidRPr="00E230F2">
        <w:rPr>
          <w:sz w:val="24"/>
        </w:rPr>
        <w:t>Da Vinci</w:t>
      </w:r>
      <w:r w:rsidRPr="00E230F2">
        <w:rPr>
          <w:rFonts w:hint="eastAsia"/>
          <w:sz w:val="24"/>
        </w:rPr>
        <w:t>手术机器人系统。</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_Ref127436084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[15]</w:t>
      </w:r>
      <w:r w:rsidRPr="00714CFF">
        <w:rPr>
          <w:sz w:val="24"/>
          <w:vertAlign w:val="superscript"/>
        </w:rPr>
        <w:fldChar w:fldCharType="end"/>
      </w:r>
      <w:r w:rsidRPr="00E230F2">
        <w:rPr>
          <w:rFonts w:hint="eastAsia"/>
          <w:sz w:val="24"/>
        </w:rPr>
        <w:t>自成立以来，该系统已经被获批并用于各种手术，包括心脏，结肠，妇科，胸腔等外科手术。</w:t>
      </w:r>
    </w:p>
    <w:p w14:paraId="0D9CB5C6" w14:textId="6C89935D" w:rsidR="00010ECA" w:rsidRPr="00E230F2" w:rsidRDefault="00010ECA" w:rsidP="00010ECA">
      <w:pPr>
        <w:spacing w:line="360" w:lineRule="auto"/>
        <w:ind w:firstLineChars="200" w:firstLine="480"/>
        <w:rPr>
          <w:sz w:val="24"/>
        </w:rPr>
      </w:pPr>
      <w:r w:rsidRPr="00E230F2">
        <w:rPr>
          <w:sz w:val="24"/>
        </w:rPr>
        <w:fldChar w:fldCharType="begin"/>
      </w:r>
      <w:r w:rsidRPr="00E230F2">
        <w:rPr>
          <w:sz w:val="24"/>
        </w:rPr>
        <w:instrText xml:space="preserve"> INCLUDEPICTURE "https://media.springernature.com/full/springer-static/image/art%3A10.1007%2Fs00464-018-6079-2/MediaObjects/464_2018_6079_Fig1_HTML.jpg" \* MERGEFORMATINET </w:instrText>
      </w:r>
      <w:r w:rsidRPr="00E230F2">
        <w:rPr>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Pr>
          <w:noProof/>
          <w:sz w:val="24"/>
        </w:rPr>
        <w:fldChar w:fldCharType="begin"/>
      </w:r>
      <w:r>
        <w:rPr>
          <w:noProof/>
          <w:sz w:val="24"/>
        </w:rPr>
        <w:instrText xml:space="preserve"> INCLUDEPICTURE  "https://media.springernature.com/full/springer-static/image/art:10.1007/s00464-018-6079-2/MediaObjects/464_2018_6079_Fig1_HTML.jpg" \* MERGEFORMATINET </w:instrText>
      </w:r>
      <w:r>
        <w:rPr>
          <w:noProof/>
          <w:sz w:val="24"/>
        </w:rPr>
        <w:fldChar w:fldCharType="separate"/>
      </w:r>
      <w:r w:rsidR="00000000">
        <w:rPr>
          <w:noProof/>
          <w:sz w:val="24"/>
        </w:rPr>
        <w:fldChar w:fldCharType="begin"/>
      </w:r>
      <w:r w:rsidR="00000000">
        <w:rPr>
          <w:noProof/>
          <w:sz w:val="24"/>
        </w:rPr>
        <w:instrText xml:space="preserve"> INCLUDEPICTURE  "https://media.springernature.com/full/springer-static/image/art:10.1007/s00464-018-6079-2/MediaObjects/464_2018_6079_Fig1_HTML.jpg" \* MERGEFORMATINET </w:instrText>
      </w:r>
      <w:r w:rsidR="00000000">
        <w:rPr>
          <w:noProof/>
          <w:sz w:val="24"/>
        </w:rPr>
        <w:fldChar w:fldCharType="separate"/>
      </w:r>
      <w:r w:rsidR="00C9178A">
        <w:rPr>
          <w:noProof/>
          <w:sz w:val="24"/>
        </w:rPr>
        <w:pict w14:anchorId="55052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101pt">
            <v:imagedata r:id="rId13" r:href="rId14"/>
          </v:shape>
        </w:pict>
      </w:r>
      <w:r w:rsidR="00000000">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Pr>
          <w:noProof/>
          <w:sz w:val="24"/>
        </w:rPr>
        <w:fldChar w:fldCharType="end"/>
      </w:r>
      <w:r w:rsidRPr="00E230F2">
        <w:rPr>
          <w:sz w:val="24"/>
        </w:rPr>
        <w:fldChar w:fldCharType="end"/>
      </w:r>
    </w:p>
    <w:p w14:paraId="4FF62E7E" w14:textId="12354FF6" w:rsidR="00010ECA" w:rsidRPr="00E230F2" w:rsidRDefault="00010ECA" w:rsidP="00E230F2">
      <w:pPr>
        <w:spacing w:line="360" w:lineRule="auto"/>
        <w:ind w:firstLineChars="200" w:firstLine="422"/>
        <w:jc w:val="center"/>
        <w:rPr>
          <w:b/>
          <w:bCs/>
          <w:szCs w:val="21"/>
        </w:rPr>
      </w:pPr>
      <w:r w:rsidRPr="00E230F2">
        <w:rPr>
          <w:rFonts w:hint="eastAsia"/>
          <w:b/>
          <w:bCs/>
          <w:szCs w:val="21"/>
        </w:rPr>
        <w:t>图</w:t>
      </w:r>
      <w:r w:rsidRPr="00E230F2">
        <w:rPr>
          <w:rFonts w:hint="eastAsia"/>
          <w:b/>
          <w:bCs/>
          <w:szCs w:val="21"/>
        </w:rPr>
        <w:t>1</w:t>
      </w:r>
      <w:r w:rsidR="00E230F2" w:rsidRPr="00E230F2">
        <w:rPr>
          <w:b/>
          <w:bCs/>
          <w:szCs w:val="21"/>
        </w:rPr>
        <w:t>.</w:t>
      </w:r>
      <w:r w:rsidR="008678B4">
        <w:rPr>
          <w:b/>
          <w:bCs/>
          <w:szCs w:val="21"/>
        </w:rPr>
        <w:t>2</w:t>
      </w:r>
      <w:r w:rsidR="00E230F2" w:rsidRPr="00E230F2">
        <w:rPr>
          <w:b/>
          <w:bCs/>
          <w:szCs w:val="21"/>
        </w:rPr>
        <w:t xml:space="preserve"> </w:t>
      </w:r>
      <w:r w:rsidRPr="00E230F2">
        <w:rPr>
          <w:b/>
          <w:bCs/>
          <w:szCs w:val="21"/>
        </w:rPr>
        <w:t>Da Vinci-</w:t>
      </w:r>
      <w:r w:rsidRPr="00E230F2">
        <w:rPr>
          <w:rFonts w:hint="eastAsia"/>
          <w:b/>
          <w:bCs/>
          <w:szCs w:val="21"/>
        </w:rPr>
        <w:t>Si</w:t>
      </w:r>
      <w:r w:rsidRPr="00E230F2">
        <w:rPr>
          <w:b/>
          <w:bCs/>
          <w:szCs w:val="21"/>
        </w:rPr>
        <w:t xml:space="preserve"> </w:t>
      </w:r>
      <w:r w:rsidRPr="00E230F2">
        <w:rPr>
          <w:rFonts w:hint="eastAsia"/>
          <w:b/>
          <w:bCs/>
          <w:szCs w:val="21"/>
        </w:rPr>
        <w:t>手术机器人系统</w:t>
      </w:r>
    </w:p>
    <w:p w14:paraId="32626F24" w14:textId="6513125B"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系统主控台（上图）的设计充分考虑了外科医生的需求，操纵者将手指与指环连接，通过高精度的串联连杆结构可以捕捉指尖的位置和位置，并将位置关系映射到末端的手术器械；主控台的中心是配备高分辨率的</w:t>
      </w:r>
      <w:r w:rsidRPr="00E230F2">
        <w:rPr>
          <w:rFonts w:hint="eastAsia"/>
          <w:sz w:val="24"/>
        </w:rPr>
        <w:t>3D</w:t>
      </w:r>
      <w:r w:rsidRPr="00E230F2">
        <w:rPr>
          <w:rFonts w:hint="eastAsia"/>
          <w:sz w:val="24"/>
        </w:rPr>
        <w:t>可视化界面，模拟操作者真实手术的感觉；为了满足人体工程学设计，主控台中还配备有可以调节的指环、可调节眼内距离功能，以及带垫衬的头枕和扶手。在安全性上，该系统通过高分辨率摄像头、震颤过滤、运动缩放和舒适的界面实现其精度。</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_Ref127436090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[16]</w:t>
      </w:r>
      <w:r w:rsidRPr="00714CFF">
        <w:rPr>
          <w:sz w:val="24"/>
          <w:vertAlign w:val="superscript"/>
        </w:rPr>
        <w:fldChar w:fldCharType="end"/>
      </w:r>
    </w:p>
    <w:p w14:paraId="054E89FB" w14:textId="77777777" w:rsidR="00010ECA" w:rsidRPr="00E230F2" w:rsidRDefault="00010ECA" w:rsidP="00010ECA">
      <w:pPr>
        <w:spacing w:line="360" w:lineRule="auto"/>
        <w:ind w:firstLineChars="200" w:firstLine="480"/>
        <w:rPr>
          <w:sz w:val="24"/>
        </w:rPr>
      </w:pPr>
      <w:r w:rsidRPr="00E230F2">
        <w:rPr>
          <w:sz w:val="24"/>
        </w:rPr>
        <w:t>Da Vinci</w:t>
      </w:r>
      <w:r w:rsidRPr="00E230F2">
        <w:rPr>
          <w:rFonts w:hint="eastAsia"/>
          <w:sz w:val="24"/>
        </w:rPr>
        <w:t>手术机器人系统非常适合作为讨论手术机器人的原型，并在目前核心技术、临床应用、产生的程序数据和整体文献量中远远超过其他竞争对手。但是类似于</w:t>
      </w:r>
      <w:r w:rsidRPr="00E230F2">
        <w:rPr>
          <w:sz w:val="24"/>
        </w:rPr>
        <w:t>Da Vinci</w:t>
      </w:r>
      <w:r w:rsidRPr="00E230F2">
        <w:rPr>
          <w:rFonts w:hint="eastAsia"/>
          <w:sz w:val="24"/>
        </w:rPr>
        <w:t>手术机器人控制台的设计也存在一些缺点：第一，</w:t>
      </w:r>
      <w:r w:rsidRPr="00E230F2">
        <w:rPr>
          <w:sz w:val="24"/>
        </w:rPr>
        <w:t>Da Vinci</w:t>
      </w:r>
      <w:r w:rsidRPr="00E230F2">
        <w:rPr>
          <w:rFonts w:hint="eastAsia"/>
          <w:sz w:val="24"/>
        </w:rPr>
        <w:t>手术机器人的成本过于高昂，高端的技术使得设备购买和维护的成本较高，每一次手术所需的费用也不够亲民；第二，</w:t>
      </w:r>
      <w:r w:rsidRPr="00E230F2">
        <w:rPr>
          <w:sz w:val="24"/>
        </w:rPr>
        <w:t xml:space="preserve"> </w:t>
      </w:r>
      <w:r w:rsidRPr="00E230F2">
        <w:rPr>
          <w:rFonts w:hint="eastAsia"/>
          <w:sz w:val="24"/>
        </w:rPr>
        <w:t>机器人仍需要在腹腔进行切口手术才能达到人体病灶部位。</w:t>
      </w:r>
    </w:p>
    <w:p w14:paraId="311003C1" w14:textId="4153ED66" w:rsidR="00010ECA" w:rsidRPr="00E230F2" w:rsidRDefault="00010ECA" w:rsidP="00010ECA">
      <w:pPr>
        <w:spacing w:line="360" w:lineRule="auto"/>
        <w:ind w:firstLineChars="200" w:firstLine="480"/>
        <w:rPr>
          <w:sz w:val="24"/>
        </w:rPr>
      </w:pPr>
      <w:r w:rsidRPr="00E230F2">
        <w:rPr>
          <w:rFonts w:hint="eastAsia"/>
          <w:sz w:val="24"/>
        </w:rPr>
        <w:lastRenderedPageBreak/>
        <w:t>经由消化道等人体自然腔道进入病灶组织，开展手术的柔性手术机器有望刚性手术机器人应用场景的局限性。南洋理工大学</w:t>
      </w:r>
      <w:r w:rsidRPr="00E230F2">
        <w:rPr>
          <w:sz w:val="24"/>
        </w:rPr>
        <w:t>Phee</w:t>
      </w:r>
      <w:r w:rsidRPr="00E230F2">
        <w:rPr>
          <w:rFonts w:hint="eastAsia"/>
          <w:sz w:val="24"/>
        </w:rPr>
        <w:t>等人设计了一种增强型内窥镜手术系统</w:t>
      </w:r>
      <w:r w:rsidRPr="00E230F2">
        <w:rPr>
          <w:rFonts w:hint="eastAsia"/>
          <w:sz w:val="24"/>
        </w:rPr>
        <w:t>MASTER</w:t>
      </w:r>
      <w:r w:rsidRPr="00E230F2">
        <w:rPr>
          <w:rFonts w:hint="eastAsia"/>
          <w:sz w:val="24"/>
        </w:rPr>
        <w:t>，该系统专门为内镜手术和内窥镜黏膜剥离手术而设计。</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_Ref127436096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[17]</w:t>
      </w:r>
      <w:r w:rsidRPr="00714CFF">
        <w:rPr>
          <w:sz w:val="24"/>
          <w:vertAlign w:val="superscript"/>
        </w:rPr>
        <w:fldChar w:fldCharType="end"/>
      </w:r>
      <w:r w:rsidRPr="00E230F2">
        <w:rPr>
          <w:rFonts w:hint="eastAsia"/>
          <w:sz w:val="24"/>
        </w:rPr>
        <w:t>其主控台如下图所示，它可以视作一个多自由度的操作杆，将用户的偏转运动映射到末端执行器，对于平移自由度，需要通过操作者推拉手套控制，末端执行器为一个钩子和电烙铁，通过主控台底部的踏板控制。相比于</w:t>
      </w:r>
      <w:r w:rsidRPr="00E230F2">
        <w:rPr>
          <w:sz w:val="24"/>
        </w:rPr>
        <w:t>Da Vinci</w:t>
      </w:r>
      <w:r w:rsidRPr="00E230F2">
        <w:rPr>
          <w:rFonts w:hint="eastAsia"/>
          <w:sz w:val="24"/>
        </w:rPr>
        <w:t>手术系统，主控台的尺寸得到了很大程度上的压缩，大约为</w:t>
      </w:r>
      <w:r w:rsidRPr="00E230F2">
        <w:rPr>
          <w:rFonts w:hint="eastAsia"/>
          <w:sz w:val="24"/>
        </w:rPr>
        <w:t>3</w:t>
      </w:r>
      <w:r w:rsidRPr="00E230F2">
        <w:rPr>
          <w:sz w:val="24"/>
        </w:rPr>
        <w:t xml:space="preserve">0x60x100 </w:t>
      </w:r>
      <m:oMath>
        <m:sSup>
          <m:sSupPr>
            <m:ctrlPr>
              <w:rPr>
                <w:rFonts w:ascii="Cambria Math" w:hAnsi="Cambria Math"/>
                <w:sz w:val="24"/>
              </w:rPr>
            </m:ctrlPr>
          </m:sSupPr>
          <m:e>
            <m:r>
              <w:rPr>
                <w:rFonts w:ascii="Cambria Math" w:hAnsi="Cambria Math" w:hint="eastAsia"/>
                <w:sz w:val="24"/>
              </w:rPr>
              <m:t>cm</m:t>
            </m:r>
          </m:e>
          <m:sup>
            <m:r>
              <m:rPr>
                <m:sty m:val="p"/>
              </m:rPr>
              <w:rPr>
                <w:rFonts w:ascii="Cambria Math" w:hAnsi="Cambria Math"/>
                <w:sz w:val="24"/>
              </w:rPr>
              <m:t>3</m:t>
            </m:r>
          </m:sup>
        </m:sSup>
      </m:oMath>
      <w:r w:rsidRPr="00E230F2">
        <w:rPr>
          <w:rFonts w:hint="eastAsia"/>
          <w:sz w:val="24"/>
        </w:rPr>
        <w:t>大，制造的成本也大大降低，但类似于操作杆的非直觉操控设计会限制医生手部的灵活操作运动，存在一定的手术风险。</w:t>
      </w:r>
    </w:p>
    <w:p w14:paraId="4E6CC4FA"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"https://ieeexplore.ieee.org/mediastore_new/IEEE/content/media/5307844/5332379/5333413/5333413-fig-6-source-small.gif" \* MERGEFORMATINET </w:instrText>
      </w:r>
      <w:r w:rsidRPr="00E42227">
        <w:rPr>
          <w:rFonts w:asciiTheme="minorEastAsia" w:eastAsiaTheme="minorEastAsia" w:hAnsiTheme="minorEastAsia"/>
          <w:sz w:val="24"/>
        </w:rPr>
        <w:fldChar w:fldCharType="separate"/>
      </w:r>
      <w:r w:rsidRPr="00E42227">
        <w:rPr>
          <w:rFonts w:asciiTheme="minorEastAsia" w:eastAsiaTheme="minorEastAsia" w:hAnsiTheme="minorEastAsia"/>
          <w:noProof/>
          <w:sz w:val="24"/>
        </w:rPr>
        <w:drawing>
          <wp:inline distT="0" distB="0" distL="0" distR="0" wp14:anchorId="18F374EE" wp14:editId="4ED98F33">
            <wp:extent cx="1353312" cy="1499896"/>
            <wp:effectExtent l="0" t="0" r="0" b="5080"/>
            <wp:docPr id="7" name="图片 7" descr="图 6：- 主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6：- 主控制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3496" cy="1522266"/>
                    </a:xfrm>
                    <a:prstGeom prst="rect">
                      <a:avLst/>
                    </a:prstGeom>
                    <a:noFill/>
                    <a:ln>
                      <a:noFill/>
                    </a:ln>
                  </pic:spPr>
                </pic:pic>
              </a:graphicData>
            </a:graphic>
          </wp:inline>
        </w:drawing>
      </w:r>
      <w:r w:rsidRPr="00E42227">
        <w:rPr>
          <w:rFonts w:asciiTheme="minorEastAsia" w:eastAsiaTheme="minorEastAsia" w:hAnsiTheme="minorEastAsia"/>
          <w:sz w:val="24"/>
        </w:rPr>
        <w:fldChar w:fldCharType="end"/>
      </w:r>
      <w:r w:rsidRPr="00E42227">
        <w:rPr>
          <w:rFonts w:asciiTheme="minorEastAsia" w:eastAsiaTheme="minorEastAsia" w:hAnsiTheme="minorEastAsia"/>
          <w:sz w:val="24"/>
        </w:rPr>
        <w:t xml:space="preserve">   </w:t>
      </w:r>
      <w:r w:rsidRPr="00E42227">
        <w:rPr>
          <w:rFonts w:asciiTheme="minorEastAsia" w:eastAsiaTheme="minorEastAsia" w:hAnsiTheme="minorEastAsia"/>
          <w:noProof/>
          <w:sz w:val="24"/>
        </w:rPr>
        <w:drawing>
          <wp:inline distT="0" distB="0" distL="0" distR="0" wp14:anchorId="0B576EF9" wp14:editId="3448F8F6">
            <wp:extent cx="3457370" cy="1415694"/>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1973" cy="1433958"/>
                    </a:xfrm>
                    <a:prstGeom prst="rect">
                      <a:avLst/>
                    </a:prstGeom>
                    <a:noFill/>
                    <a:ln>
                      <a:noFill/>
                    </a:ln>
                  </pic:spPr>
                </pic:pic>
              </a:graphicData>
            </a:graphic>
          </wp:inline>
        </w:drawing>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"https://www.mdpi.com/technologies/technologies-06-00008/article_deploy/html/images/technologies-06-00008-g002-550.jpg" \* MERGEFORMATINET </w:instrText>
      </w:r>
      <w:r w:rsidRPr="00E42227">
        <w:rPr>
          <w:rFonts w:asciiTheme="minorEastAsia" w:eastAsiaTheme="minorEastAsia" w:hAnsiTheme="minorEastAsia"/>
          <w:sz w:val="24"/>
        </w:rPr>
        <w:fldChar w:fldCharType="end"/>
      </w:r>
    </w:p>
    <w:p w14:paraId="3DCD77B2" w14:textId="721DEBB9" w:rsidR="00010ECA" w:rsidRPr="00E230F2" w:rsidRDefault="00010ECA" w:rsidP="00010ECA">
      <w:pPr>
        <w:spacing w:line="360" w:lineRule="auto"/>
        <w:ind w:firstLineChars="200" w:firstLine="422"/>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3</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（左）内窥镜手术系统MASTER</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（右）柔性手术机器人K-FLEX操作端</w:t>
      </w:r>
    </w:p>
    <w:p w14:paraId="0E75CF71" w14:textId="48C0F71D" w:rsidR="00010ECA" w:rsidRPr="00E230F2" w:rsidRDefault="00010ECA" w:rsidP="00010ECA">
      <w:pPr>
        <w:spacing w:line="360" w:lineRule="auto"/>
        <w:ind w:firstLineChars="200" w:firstLine="480"/>
        <w:rPr>
          <w:sz w:val="24"/>
        </w:rPr>
      </w:pPr>
      <w:r w:rsidRPr="00E230F2">
        <w:rPr>
          <w:rFonts w:hint="eastAsia"/>
          <w:sz w:val="24"/>
        </w:rPr>
        <w:t>此后十年内又有多种内窥镜手术机器人平台被提出，</w:t>
      </w:r>
      <w:r w:rsidRPr="00E230F2">
        <w:rPr>
          <w:sz w:val="24"/>
        </w:rPr>
        <w:t>DDES</w:t>
      </w:r>
      <w:r w:rsidRPr="00714CFF">
        <w:rPr>
          <w:sz w:val="24"/>
          <w:vertAlign w:val="superscript"/>
        </w:rPr>
        <w:fldChar w:fldCharType="begin"/>
      </w:r>
      <w:r w:rsidRPr="00714CFF">
        <w:rPr>
          <w:sz w:val="24"/>
          <w:vertAlign w:val="superscript"/>
        </w:rPr>
        <w:instrText xml:space="preserve"> REF _Ref127436196 \r \h  \* MERGEFORMAT </w:instrText>
      </w:r>
      <w:r w:rsidRPr="00714CFF">
        <w:rPr>
          <w:sz w:val="24"/>
          <w:vertAlign w:val="superscript"/>
        </w:rPr>
      </w:r>
      <w:r w:rsidRPr="00714CFF">
        <w:rPr>
          <w:sz w:val="24"/>
          <w:vertAlign w:val="superscript"/>
        </w:rPr>
        <w:fldChar w:fldCharType="separate"/>
      </w:r>
      <w:r w:rsidR="005373E0">
        <w:rPr>
          <w:sz w:val="24"/>
          <w:vertAlign w:val="superscript"/>
        </w:rPr>
        <w:t>[18]</w:t>
      </w:r>
      <w:r w:rsidRPr="00714CFF">
        <w:rPr>
          <w:sz w:val="24"/>
          <w:vertAlign w:val="superscript"/>
        </w:rPr>
        <w:fldChar w:fldCharType="end"/>
      </w:r>
      <w:r w:rsidRPr="00E230F2">
        <w:rPr>
          <w:rFonts w:hint="eastAsia"/>
          <w:sz w:val="24"/>
        </w:rPr>
        <w:t>,</w:t>
      </w:r>
      <w:r w:rsidRPr="00E230F2">
        <w:rPr>
          <w:sz w:val="24"/>
        </w:rPr>
        <w:t>Cobra</w:t>
      </w:r>
      <w:r w:rsidRPr="00714CFF">
        <w:rPr>
          <w:sz w:val="24"/>
          <w:vertAlign w:val="superscript"/>
        </w:rPr>
        <w:fldChar w:fldCharType="begin"/>
      </w:r>
      <w:r w:rsidRPr="00714CFF">
        <w:rPr>
          <w:sz w:val="24"/>
          <w:vertAlign w:val="superscript"/>
        </w:rPr>
        <w:instrText xml:space="preserve"> REF _Ref127436203 \r \h  \* MERGEFORMAT </w:instrText>
      </w:r>
      <w:r w:rsidRPr="00714CFF">
        <w:rPr>
          <w:sz w:val="24"/>
          <w:vertAlign w:val="superscript"/>
        </w:rPr>
      </w:r>
      <w:r w:rsidRPr="00714CFF">
        <w:rPr>
          <w:sz w:val="24"/>
          <w:vertAlign w:val="superscript"/>
        </w:rPr>
        <w:fldChar w:fldCharType="separate"/>
      </w:r>
      <w:r w:rsidR="005373E0">
        <w:rPr>
          <w:sz w:val="24"/>
          <w:vertAlign w:val="superscript"/>
        </w:rPr>
        <w:t>[19]</w:t>
      </w:r>
      <w:r w:rsidRPr="00714CFF">
        <w:rPr>
          <w:sz w:val="24"/>
          <w:vertAlign w:val="superscript"/>
        </w:rPr>
        <w:fldChar w:fldCharType="end"/>
      </w:r>
      <w:r w:rsidRPr="00E230F2">
        <w:rPr>
          <w:rFonts w:hint="eastAsia"/>
          <w:sz w:val="24"/>
        </w:rPr>
        <w:t>和</w:t>
      </w:r>
      <w:r w:rsidRPr="00E230F2">
        <w:rPr>
          <w:sz w:val="24"/>
        </w:rPr>
        <w:t>EndoSAMURAI</w:t>
      </w:r>
      <w:r w:rsidRPr="00714CFF">
        <w:rPr>
          <w:sz w:val="24"/>
          <w:vertAlign w:val="superscript"/>
        </w:rPr>
        <w:fldChar w:fldCharType="begin"/>
      </w:r>
      <w:r w:rsidRPr="00714CFF">
        <w:rPr>
          <w:sz w:val="24"/>
          <w:vertAlign w:val="superscript"/>
        </w:rPr>
        <w:instrText xml:space="preserve"> REF _Ref127436210 \r \h  \* MERGEFORMAT </w:instrText>
      </w:r>
      <w:r w:rsidRPr="00714CFF">
        <w:rPr>
          <w:sz w:val="24"/>
          <w:vertAlign w:val="superscript"/>
        </w:rPr>
      </w:r>
      <w:r w:rsidRPr="00714CFF">
        <w:rPr>
          <w:sz w:val="24"/>
          <w:vertAlign w:val="superscript"/>
        </w:rPr>
        <w:fldChar w:fldCharType="separate"/>
      </w:r>
      <w:r w:rsidR="005373E0">
        <w:rPr>
          <w:sz w:val="24"/>
          <w:vertAlign w:val="superscript"/>
        </w:rPr>
        <w:t>[20]</w:t>
      </w:r>
      <w:r w:rsidRPr="00714CFF">
        <w:rPr>
          <w:sz w:val="24"/>
          <w:vertAlign w:val="superscript"/>
        </w:rPr>
        <w:fldChar w:fldCharType="end"/>
      </w:r>
      <w:r w:rsidRPr="00E230F2">
        <w:rPr>
          <w:rFonts w:hint="eastAsia"/>
          <w:sz w:val="24"/>
        </w:rPr>
        <w:t>，虽然这些平台已经能够使用末端执行器完成特定手术任务，但是其控制模式需要大量人力同时控制多个组件，操纵者之间沟通效率会严重影响手术效率。韩国科学技术学院在</w:t>
      </w:r>
      <w:r w:rsidRPr="00E230F2">
        <w:rPr>
          <w:rFonts w:hint="eastAsia"/>
          <w:sz w:val="24"/>
        </w:rPr>
        <w:t>2</w:t>
      </w:r>
      <w:r w:rsidRPr="00E230F2">
        <w:rPr>
          <w:sz w:val="24"/>
        </w:rPr>
        <w:t>020</w:t>
      </w:r>
      <w:r w:rsidRPr="00E230F2">
        <w:rPr>
          <w:rFonts w:hint="eastAsia"/>
          <w:sz w:val="24"/>
        </w:rPr>
        <w:t>年报道了一种基于内窥镜柔性机器人平台</w:t>
      </w:r>
      <w:r w:rsidRPr="00E230F2">
        <w:rPr>
          <w:rFonts w:hint="eastAsia"/>
          <w:sz w:val="24"/>
        </w:rPr>
        <w:t>K</w:t>
      </w:r>
      <w:r w:rsidRPr="00E230F2">
        <w:rPr>
          <w:sz w:val="24"/>
        </w:rPr>
        <w:t>-FLEX</w:t>
      </w:r>
      <w:r w:rsidRPr="00714CFF">
        <w:rPr>
          <w:sz w:val="24"/>
          <w:vertAlign w:val="superscript"/>
        </w:rPr>
        <w:fldChar w:fldCharType="begin"/>
      </w:r>
      <w:r w:rsidRPr="00714CFF">
        <w:rPr>
          <w:sz w:val="24"/>
          <w:vertAlign w:val="superscript"/>
        </w:rPr>
        <w:instrText xml:space="preserve"> REF _Ref127436216 \r \h  \* MERGEFORMAT </w:instrText>
      </w:r>
      <w:r w:rsidRPr="00714CFF">
        <w:rPr>
          <w:sz w:val="24"/>
          <w:vertAlign w:val="superscript"/>
        </w:rPr>
      </w:r>
      <w:r w:rsidRPr="00714CFF">
        <w:rPr>
          <w:sz w:val="24"/>
          <w:vertAlign w:val="superscript"/>
        </w:rPr>
        <w:fldChar w:fldCharType="separate"/>
      </w:r>
      <w:r w:rsidR="005373E0">
        <w:rPr>
          <w:sz w:val="24"/>
          <w:vertAlign w:val="superscript"/>
        </w:rPr>
        <w:t>[21]</w:t>
      </w:r>
      <w:r w:rsidRPr="00714CFF">
        <w:rPr>
          <w:sz w:val="24"/>
          <w:vertAlign w:val="superscript"/>
        </w:rPr>
        <w:fldChar w:fldCharType="end"/>
      </w:r>
      <w:r w:rsidRPr="00E230F2">
        <w:rPr>
          <w:rFonts w:hint="eastAsia"/>
          <w:sz w:val="24"/>
        </w:rPr>
        <w:t>，其巧主控台设计支持单个操作者完成复杂手术任务，简洁的结构设计避免了自由度上的冗余浪费，同时符合医生手术时所需的直觉控制，便于上手。但该平台目前处于初步阶段，因此在界面功能完备程度上与商用手术机器人系统还有较大距离，同时由于内窥镜手术机器人平台两个柔性臂之间距离过于贴近，且没有在操纵端设计双臂展开的结构，该机器人末端无法提供外科手术所必需的三角形区域，导致手术动作的灵活性较差。</w:t>
      </w:r>
    </w:p>
    <w:p w14:paraId="58A3EB7B" w14:textId="5A47A8B4" w:rsidR="00010ECA" w:rsidRPr="00E230F2" w:rsidRDefault="00010ECA" w:rsidP="00E230F2">
      <w:pPr>
        <w:spacing w:line="360" w:lineRule="auto"/>
        <w:ind w:firstLineChars="200" w:firstLine="480"/>
        <w:rPr>
          <w:sz w:val="24"/>
        </w:rPr>
      </w:pPr>
      <w:r w:rsidRPr="00E230F2">
        <w:rPr>
          <w:rFonts w:hint="eastAsia"/>
          <w:sz w:val="24"/>
        </w:rPr>
        <w:t>随着动态捕捉和</w:t>
      </w:r>
      <w:r w:rsidRPr="00E230F2">
        <w:rPr>
          <w:rFonts w:hint="eastAsia"/>
          <w:sz w:val="24"/>
        </w:rPr>
        <w:t>VR</w:t>
      </w:r>
      <w:r w:rsidRPr="00E230F2">
        <w:rPr>
          <w:rFonts w:hint="eastAsia"/>
          <w:sz w:val="24"/>
        </w:rPr>
        <w:t>技术的发展，有学者提出使用动态捕捉技术代替传统的连杆结构记录操作者的手部动作。意大利比萨大学的学者</w:t>
      </w:r>
      <w:r w:rsidRPr="00E230F2">
        <w:rPr>
          <w:sz w:val="24"/>
        </w:rPr>
        <w:t>Santos, L.</w:t>
      </w:r>
      <w:r w:rsidRPr="00E230F2">
        <w:rPr>
          <w:rFonts w:hint="eastAsia"/>
          <w:sz w:val="24"/>
        </w:rPr>
        <w:t>提出使用传感手套来操纵腹腔手术的机器人，通过识别外科医生的手部运动来引导协作机器人。</w:t>
      </w:r>
      <w:r w:rsidRPr="00714CFF">
        <w:rPr>
          <w:sz w:val="24"/>
          <w:vertAlign w:val="superscript"/>
        </w:rPr>
        <w:fldChar w:fldCharType="begin"/>
      </w:r>
      <w:r w:rsidRPr="00714CFF">
        <w:rPr>
          <w:sz w:val="24"/>
          <w:vertAlign w:val="superscript"/>
        </w:rPr>
        <w:instrText xml:space="preserve"> </w:instrText>
      </w:r>
      <w:r w:rsidRPr="00714CFF">
        <w:rPr>
          <w:rFonts w:hint="eastAsia"/>
          <w:sz w:val="24"/>
          <w:vertAlign w:val="superscript"/>
        </w:rPr>
        <w:instrText>REF _Ref127436224 \r \h</w:instrText>
      </w:r>
      <w:r w:rsidRPr="00714CFF">
        <w:rPr>
          <w:sz w:val="24"/>
          <w:vertAlign w:val="superscript"/>
        </w:rPr>
        <w:instrText xml:space="preserve">  \* MERGEFORMAT </w:instrText>
      </w:r>
      <w:r w:rsidRPr="00714CFF">
        <w:rPr>
          <w:sz w:val="24"/>
          <w:vertAlign w:val="superscript"/>
        </w:rPr>
      </w:r>
      <w:r w:rsidRPr="00714CFF">
        <w:rPr>
          <w:sz w:val="24"/>
          <w:vertAlign w:val="superscript"/>
        </w:rPr>
        <w:fldChar w:fldCharType="separate"/>
      </w:r>
      <w:r w:rsidR="005373E0">
        <w:rPr>
          <w:sz w:val="24"/>
          <w:vertAlign w:val="superscript"/>
        </w:rPr>
        <w:t>[22]</w:t>
      </w:r>
      <w:r w:rsidRPr="00714CFF">
        <w:rPr>
          <w:sz w:val="24"/>
          <w:vertAlign w:val="superscript"/>
        </w:rPr>
        <w:fldChar w:fldCharType="end"/>
      </w:r>
      <w:r w:rsidRPr="00E230F2">
        <w:rPr>
          <w:rFonts w:hint="eastAsia"/>
          <w:sz w:val="24"/>
        </w:rPr>
        <w:t>这种手套结合了压阻式传感器，可以持续捕捉外科医生的弯曲程度。这种技术被认为在未来是一种可行的方法，</w:t>
      </w:r>
      <w:r w:rsidR="00F05292">
        <w:rPr>
          <w:rFonts w:hint="eastAsia"/>
          <w:sz w:val="24"/>
        </w:rPr>
        <w:t>然而</w:t>
      </w:r>
      <w:r w:rsidRPr="00E230F2">
        <w:rPr>
          <w:rFonts w:hint="eastAsia"/>
          <w:sz w:val="24"/>
        </w:rPr>
        <w:t>动态捕捉在精度上和传统机械结构仍存在较大的差距，无法避免较大的噪声干扰</w:t>
      </w:r>
      <w:r w:rsidR="00F05292">
        <w:rPr>
          <w:rFonts w:hint="eastAsia"/>
          <w:sz w:val="24"/>
        </w:rPr>
        <w:t>，因此</w:t>
      </w:r>
      <w:r w:rsidR="00F05292" w:rsidRPr="00E230F2">
        <w:rPr>
          <w:rFonts w:hint="eastAsia"/>
          <w:sz w:val="24"/>
        </w:rPr>
        <w:t>目前主流手术机器人操纵端仍沿用连杆结构</w:t>
      </w:r>
      <w:r w:rsidRPr="00E230F2">
        <w:rPr>
          <w:rFonts w:hint="eastAsia"/>
          <w:sz w:val="24"/>
        </w:rPr>
        <w:t>。</w:t>
      </w:r>
    </w:p>
    <w:p w14:paraId="238DA7D3" w14:textId="77777777" w:rsidR="00010ECA" w:rsidRPr="00E42227" w:rsidRDefault="00010ECA" w:rsidP="00E230F2">
      <w:pPr>
        <w:spacing w:line="360" w:lineRule="auto"/>
        <w:ind w:firstLineChars="200" w:firstLine="480"/>
        <w:jc w:val="center"/>
        <w:rPr>
          <w:rFonts w:asciiTheme="minorEastAsia" w:eastAsiaTheme="minorEastAsia" w:hAnsiTheme="minorEastAsia"/>
          <w:sz w:val="24"/>
        </w:rPr>
      </w:pPr>
      <w:r w:rsidRPr="00E42227">
        <w:rPr>
          <w:rFonts w:asciiTheme="minorEastAsia" w:eastAsiaTheme="minorEastAsia" w:hAnsiTheme="minorEastAsia"/>
          <w:noProof/>
          <w:sz w:val="24"/>
        </w:rPr>
        <w:lastRenderedPageBreak/>
        <w:drawing>
          <wp:inline distT="0" distB="0" distL="0" distR="0" wp14:anchorId="6E83B92D" wp14:editId="4E63DBF2">
            <wp:extent cx="3430828" cy="1480164"/>
            <wp:effectExtent l="0" t="0" r="0" b="6350"/>
            <wp:docPr id="3" name="图片 3" descr="技术 06 0000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 06 00008 g002 5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9644" cy="1501225"/>
                    </a:xfrm>
                    <a:prstGeom prst="rect">
                      <a:avLst/>
                    </a:prstGeom>
                    <a:noFill/>
                    <a:ln>
                      <a:noFill/>
                    </a:ln>
                  </pic:spPr>
                </pic:pic>
              </a:graphicData>
            </a:graphic>
          </wp:inline>
        </w:drawing>
      </w:r>
    </w:p>
    <w:p w14:paraId="0C6C10D6" w14:textId="3CA5D424" w:rsidR="00010ECA" w:rsidRPr="00E230F2" w:rsidRDefault="00010ECA" w:rsidP="00E230F2">
      <w:pPr>
        <w:spacing w:line="360" w:lineRule="auto"/>
        <w:ind w:firstLineChars="200" w:firstLine="422"/>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E230F2" w:rsidRPr="00E230F2">
        <w:rPr>
          <w:rFonts w:asciiTheme="minorEastAsia" w:eastAsiaTheme="minorEastAsia" w:hAnsiTheme="minorEastAsia" w:hint="eastAsia"/>
          <w:b/>
          <w:bCs/>
          <w:szCs w:val="21"/>
        </w:rPr>
        <w:t>1</w:t>
      </w:r>
      <w:r w:rsidR="00E230F2" w:rsidRPr="00E230F2">
        <w:rPr>
          <w:rFonts w:asciiTheme="minorEastAsia" w:eastAsiaTheme="minorEastAsia" w:hAnsiTheme="minorEastAsia"/>
          <w:b/>
          <w:bCs/>
          <w:szCs w:val="21"/>
        </w:rPr>
        <w:t>.</w:t>
      </w:r>
      <w:r w:rsidR="008678B4">
        <w:rPr>
          <w:rFonts w:asciiTheme="minorEastAsia" w:eastAsiaTheme="minorEastAsia" w:hAnsiTheme="minorEastAsia"/>
          <w:b/>
          <w:bCs/>
          <w:szCs w:val="21"/>
        </w:rPr>
        <w:t xml:space="preserve">4 </w:t>
      </w:r>
      <w:r w:rsidRPr="00E230F2">
        <w:rPr>
          <w:rFonts w:asciiTheme="minorEastAsia" w:eastAsiaTheme="minorEastAsia" w:hAnsiTheme="minorEastAsia" w:hint="eastAsia"/>
          <w:b/>
          <w:bCs/>
          <w:szCs w:val="21"/>
        </w:rPr>
        <w:t>应用手术机器人操纵端的传感手套</w:t>
      </w:r>
    </w:p>
    <w:p w14:paraId="28CEAAA6" w14:textId="2AEB946D" w:rsidR="00010ECA" w:rsidRPr="00800172" w:rsidRDefault="00010ECA" w:rsidP="00800172">
      <w:pPr>
        <w:pStyle w:val="af1"/>
        <w:numPr>
          <w:ilvl w:val="2"/>
          <w:numId w:val="7"/>
        </w:numPr>
        <w:jc w:val="both"/>
        <w:outlineLvl w:val="1"/>
        <w:rPr>
          <w:sz w:val="24"/>
          <w:szCs w:val="24"/>
        </w:rPr>
      </w:pPr>
      <w:bookmarkStart w:id="12" w:name="_Toc135048504"/>
      <w:r w:rsidRPr="00800172">
        <w:rPr>
          <w:rFonts w:hint="eastAsia"/>
          <w:sz w:val="24"/>
          <w:szCs w:val="24"/>
        </w:rPr>
        <w:t>国内研究现状</w:t>
      </w:r>
      <w:bookmarkEnd w:id="12"/>
    </w:p>
    <w:p w14:paraId="1B757208" w14:textId="064F13E6" w:rsidR="00010ECA" w:rsidRPr="00E42227" w:rsidRDefault="00010ECA" w:rsidP="00E230F2">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国内手术机器人系统的研发起步较晚，国外在该技术对专利的申请导致过去二十年技术上的垄断，因此国内自主研发的手术机器人系统较少，较为著名的是由天津大学，南开大学和天津医科大学总医院合作研发的手术机器人系统，M</w:t>
      </w:r>
      <w:r w:rsidRPr="00E42227">
        <w:rPr>
          <w:rFonts w:asciiTheme="minorEastAsia" w:eastAsiaTheme="minorEastAsia" w:hAnsiTheme="minorEastAsia"/>
          <w:sz w:val="24"/>
        </w:rPr>
        <w:t>icroHandA</w:t>
      </w:r>
      <w:r w:rsidRPr="00714CFF">
        <w:rPr>
          <w:rFonts w:asciiTheme="minorEastAsia" w:eastAsiaTheme="minorEastAsia" w:hAnsiTheme="minorEastAsia"/>
          <w:sz w:val="24"/>
          <w:vertAlign w:val="superscript"/>
        </w:rPr>
        <w:fldChar w:fldCharType="begin"/>
      </w:r>
      <w:r w:rsidRPr="00714CFF">
        <w:rPr>
          <w:rFonts w:asciiTheme="minorEastAsia" w:eastAsiaTheme="minorEastAsia" w:hAnsiTheme="minorEastAsia"/>
          <w:sz w:val="24"/>
          <w:vertAlign w:val="superscript"/>
        </w:rPr>
        <w:instrText xml:space="preserve"> REF _Ref127436232 \r \h  \* MERGEFORMAT </w:instrText>
      </w:r>
      <w:r w:rsidRPr="00714CFF">
        <w:rPr>
          <w:rFonts w:asciiTheme="minorEastAsia" w:eastAsiaTheme="minorEastAsia" w:hAnsiTheme="minorEastAsia"/>
          <w:sz w:val="24"/>
          <w:vertAlign w:val="superscript"/>
        </w:rPr>
      </w:r>
      <w:r w:rsidRPr="00714CFF">
        <w:rPr>
          <w:rFonts w:asciiTheme="minorEastAsia" w:eastAsiaTheme="minorEastAsia" w:hAnsiTheme="minorEastAsia"/>
          <w:sz w:val="24"/>
          <w:vertAlign w:val="superscript"/>
        </w:rPr>
        <w:fldChar w:fldCharType="separate"/>
      </w:r>
      <w:r w:rsidR="005373E0">
        <w:rPr>
          <w:rFonts w:asciiTheme="minorEastAsia" w:eastAsiaTheme="minorEastAsia" w:hAnsiTheme="minorEastAsia"/>
          <w:sz w:val="24"/>
          <w:vertAlign w:val="superscript"/>
        </w:rPr>
        <w:t>[23]</w:t>
      </w:r>
      <w:r w:rsidRPr="00714CFF">
        <w:rPr>
          <w:rFonts w:asciiTheme="minorEastAsia" w:eastAsiaTheme="minorEastAsia" w:hAnsiTheme="minorEastAsia"/>
          <w:sz w:val="24"/>
          <w:vertAlign w:val="superscript"/>
        </w:rPr>
        <w:fldChar w:fldCharType="end"/>
      </w:r>
      <w:r w:rsidRPr="00E42227">
        <w:rPr>
          <w:rFonts w:asciiTheme="minorEastAsia" w:eastAsiaTheme="minorEastAsia" w:hAnsiTheme="minorEastAsia" w:hint="eastAsia"/>
          <w:sz w:val="24"/>
        </w:rPr>
        <w:t>，为我国自主研制的第一台面向胸腹腔微创手术的机器人系统，与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系统类似，具有主控台和执行端两部分，其中主控台也包括向医生提供病人手术场景信息的立体图像显示窗口，对系统进行各项设置的控制面板，用于手术操作进行调整的脚踏开关，以及跟随操作者控制指令的两套主操作手系统，其特点是具有自重平衡特征，能够提供三个运动方向的力反馈。</w:t>
      </w:r>
    </w:p>
    <w:p w14:paraId="03A45A94" w14:textId="77777777" w:rsidR="00010ECA" w:rsidRPr="00E42227" w:rsidRDefault="00010ECA" w:rsidP="00010ECA">
      <w:pPr>
        <w:jc w:val="center"/>
        <w:rPr>
          <w:rFonts w:asciiTheme="minorEastAsia" w:eastAsiaTheme="minorEastAsia" w:hAnsiTheme="minorEastAsia"/>
        </w:rPr>
      </w:pPr>
      <w:r w:rsidRPr="00E42227">
        <w:rPr>
          <w:rFonts w:asciiTheme="minorEastAsia" w:eastAsiaTheme="minorEastAsia" w:hAnsiTheme="minorEastAsia"/>
          <w:noProof/>
        </w:rPr>
        <w:drawing>
          <wp:inline distT="0" distB="0" distL="0" distR="0" wp14:anchorId="67F9C2A1" wp14:editId="30EC9F72">
            <wp:extent cx="1933200" cy="1800000"/>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8"/>
                    <a:stretch>
                      <a:fillRect/>
                    </a:stretch>
                  </pic:blipFill>
                  <pic:spPr>
                    <a:xfrm>
                      <a:off x="0" y="0"/>
                      <a:ext cx="1933200" cy="1800000"/>
                    </a:xfrm>
                    <a:prstGeom prst="rect">
                      <a:avLst/>
                    </a:prstGeom>
                  </pic:spPr>
                </pic:pic>
              </a:graphicData>
            </a:graphic>
          </wp:inline>
        </w:drawing>
      </w:r>
    </w:p>
    <w:p w14:paraId="53337FAF" w14:textId="5D86A777" w:rsidR="00010ECA" w:rsidRPr="00E230F2" w:rsidRDefault="00010ECA" w:rsidP="00010ECA">
      <w:pPr>
        <w:jc w:val="center"/>
        <w:rPr>
          <w:rFonts w:asciiTheme="minorEastAsia" w:eastAsiaTheme="minorEastAsia" w:hAnsiTheme="minorEastAsia"/>
          <w:b/>
          <w:bCs/>
          <w:szCs w:val="21"/>
        </w:rPr>
      </w:pPr>
      <w:r w:rsidRPr="00E230F2">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5</w:t>
      </w:r>
      <w:r w:rsidRPr="00E230F2">
        <w:rPr>
          <w:rFonts w:asciiTheme="minorEastAsia" w:eastAsiaTheme="minorEastAsia" w:hAnsiTheme="minorEastAsia"/>
          <w:b/>
          <w:bCs/>
          <w:szCs w:val="21"/>
        </w:rPr>
        <w:t xml:space="preserve"> </w:t>
      </w:r>
      <w:r w:rsidRPr="00E230F2">
        <w:rPr>
          <w:rFonts w:asciiTheme="minorEastAsia" w:eastAsiaTheme="minorEastAsia" w:hAnsiTheme="minorEastAsia" w:hint="eastAsia"/>
          <w:b/>
          <w:bCs/>
          <w:szCs w:val="21"/>
        </w:rPr>
        <w:t>天津大学手术机器人系统M</w:t>
      </w:r>
      <w:r w:rsidRPr="00E230F2">
        <w:rPr>
          <w:rFonts w:asciiTheme="minorEastAsia" w:eastAsiaTheme="minorEastAsia" w:hAnsiTheme="minorEastAsia"/>
          <w:b/>
          <w:bCs/>
          <w:szCs w:val="21"/>
        </w:rPr>
        <w:t>icroHandA</w:t>
      </w:r>
      <w:r w:rsidRPr="00E230F2">
        <w:rPr>
          <w:rFonts w:asciiTheme="minorEastAsia" w:eastAsiaTheme="minorEastAsia" w:hAnsiTheme="minorEastAsia" w:hint="eastAsia"/>
          <w:b/>
          <w:bCs/>
          <w:szCs w:val="21"/>
        </w:rPr>
        <w:t>操纵端</w:t>
      </w:r>
    </w:p>
    <w:p w14:paraId="607FF917" w14:textId="2B3A5EBF" w:rsidR="00010ECA" w:rsidRPr="00E230F2" w:rsidRDefault="00010ECA" w:rsidP="00E230F2">
      <w:pPr>
        <w:spacing w:line="360" w:lineRule="auto"/>
        <w:ind w:firstLineChars="200" w:firstLine="480"/>
        <w:rPr>
          <w:sz w:val="24"/>
        </w:rPr>
      </w:pPr>
      <w:r w:rsidRPr="00E230F2">
        <w:rPr>
          <w:rFonts w:hint="eastAsia"/>
          <w:sz w:val="24"/>
        </w:rPr>
        <w:t>刚性微创手术机器人在过去</w:t>
      </w:r>
      <w:r w:rsidRPr="00E230F2">
        <w:rPr>
          <w:rFonts w:hint="eastAsia"/>
          <w:sz w:val="24"/>
        </w:rPr>
        <w:t>2</w:t>
      </w:r>
      <w:r w:rsidRPr="00E230F2">
        <w:rPr>
          <w:sz w:val="24"/>
        </w:rPr>
        <w:t>0</w:t>
      </w:r>
      <w:r w:rsidRPr="00E230F2">
        <w:rPr>
          <w:rFonts w:hint="eastAsia"/>
          <w:sz w:val="24"/>
        </w:rPr>
        <w:t>年得到了很大程度的发展，而柔性</w:t>
      </w:r>
      <w:r w:rsidR="000872D3">
        <w:rPr>
          <w:rFonts w:hint="eastAsia"/>
          <w:sz w:val="24"/>
        </w:rPr>
        <w:t>内镜</w:t>
      </w:r>
      <w:r w:rsidRPr="00E230F2">
        <w:rPr>
          <w:rFonts w:hint="eastAsia"/>
          <w:sz w:val="24"/>
        </w:rPr>
        <w:t>手术机器人仍是一种新兴的手术装备，有望在消化道等自然内腔体手术中大展拳脚，柔性手术机器人对应的控制台研发也处于较为空白的状态，因此研发一款简洁、直观、便于使用的柔性手术机器人控制器是很有意义的。</w:t>
      </w:r>
    </w:p>
    <w:p w14:paraId="2883C6E4" w14:textId="332ECBFD" w:rsidR="00010ECA" w:rsidRPr="00F34535" w:rsidRDefault="00010ECA" w:rsidP="00F34535">
      <w:pPr>
        <w:pStyle w:val="af1"/>
        <w:numPr>
          <w:ilvl w:val="1"/>
          <w:numId w:val="7"/>
        </w:numPr>
        <w:jc w:val="both"/>
        <w:outlineLvl w:val="1"/>
        <w:rPr>
          <w:sz w:val="28"/>
          <w:szCs w:val="28"/>
        </w:rPr>
      </w:pPr>
      <w:bookmarkStart w:id="13" w:name="_Toc133330663"/>
      <w:bookmarkStart w:id="14" w:name="_Toc135048505"/>
      <w:r w:rsidRPr="00F34535">
        <w:rPr>
          <w:rFonts w:hint="eastAsia"/>
          <w:sz w:val="28"/>
          <w:szCs w:val="28"/>
        </w:rPr>
        <w:t>研究方案及预期目标</w:t>
      </w:r>
      <w:bookmarkEnd w:id="13"/>
      <w:bookmarkEnd w:id="14"/>
    </w:p>
    <w:p w14:paraId="6271E301" w14:textId="421D644E"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研究主要分为四个模块，包括操纵端的</w:t>
      </w:r>
      <w:r w:rsidR="00AB037B">
        <w:rPr>
          <w:rFonts w:asciiTheme="minorEastAsia" w:eastAsiaTheme="minorEastAsia" w:hAnsiTheme="minorEastAsia" w:hint="eastAsia"/>
          <w:sz w:val="24"/>
        </w:rPr>
        <w:t>整体机构的</w:t>
      </w:r>
      <w:r w:rsidRPr="00E42227">
        <w:rPr>
          <w:rFonts w:asciiTheme="minorEastAsia" w:eastAsiaTheme="minorEastAsia" w:hAnsiTheme="minorEastAsia" w:hint="eastAsia"/>
          <w:sz w:val="24"/>
        </w:rPr>
        <w:t>设计、</w:t>
      </w:r>
      <w:r w:rsidR="00AB037B">
        <w:rPr>
          <w:rFonts w:asciiTheme="minorEastAsia" w:eastAsiaTheme="minorEastAsia" w:hAnsiTheme="minorEastAsia" w:hint="eastAsia"/>
          <w:sz w:val="24"/>
        </w:rPr>
        <w:t>传感模块调试与信号处</w:t>
      </w:r>
      <w:r w:rsidR="00AB037B">
        <w:rPr>
          <w:rFonts w:asciiTheme="minorEastAsia" w:eastAsiaTheme="minorEastAsia" w:hAnsiTheme="minorEastAsia" w:hint="eastAsia"/>
          <w:sz w:val="24"/>
        </w:rPr>
        <w:lastRenderedPageBreak/>
        <w:t>理</w:t>
      </w:r>
      <w:r w:rsidRPr="00E42227">
        <w:rPr>
          <w:rFonts w:asciiTheme="minorEastAsia" w:eastAsiaTheme="minorEastAsia" w:hAnsiTheme="minorEastAsia" w:hint="eastAsia"/>
          <w:sz w:val="24"/>
        </w:rPr>
        <w:t>、</w:t>
      </w:r>
      <w:r w:rsidR="00AB037B">
        <w:rPr>
          <w:rFonts w:asciiTheme="minorEastAsia" w:eastAsiaTheme="minorEastAsia" w:hAnsiTheme="minorEastAsia" w:hint="eastAsia"/>
          <w:sz w:val="24"/>
        </w:rPr>
        <w:t>操纵</w:t>
      </w:r>
      <w:r w:rsidRPr="00E42227">
        <w:rPr>
          <w:rFonts w:asciiTheme="minorEastAsia" w:eastAsiaTheme="minorEastAsia" w:hAnsiTheme="minorEastAsia" w:hint="eastAsia"/>
          <w:sz w:val="24"/>
        </w:rPr>
        <w:t>端与执行端运动学模型的建立，以及最终控制效果仿真平台的搭建：</w:t>
      </w:r>
    </w:p>
    <w:p w14:paraId="1E8CE0FD" w14:textId="32B834D8" w:rsidR="00010ECA" w:rsidRPr="00E42227" w:rsidRDefault="00E230F2" w:rsidP="00010ECA">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机械</w:t>
      </w:r>
      <w:r w:rsidR="00AB037B">
        <w:rPr>
          <w:rFonts w:asciiTheme="minorEastAsia" w:eastAsiaTheme="minorEastAsia" w:hAnsiTheme="minorEastAsia" w:hint="eastAsia"/>
          <w:sz w:val="24"/>
        </w:rPr>
        <w:t>结构</w:t>
      </w:r>
      <w:r>
        <w:rPr>
          <w:rFonts w:asciiTheme="minorEastAsia" w:eastAsiaTheme="minorEastAsia" w:hAnsiTheme="minorEastAsia" w:hint="eastAsia"/>
          <w:sz w:val="24"/>
        </w:rPr>
        <w:t>设计方面，</w:t>
      </w:r>
      <w:r w:rsidR="00010ECA" w:rsidRPr="00E42227">
        <w:rPr>
          <w:rFonts w:asciiTheme="minorEastAsia" w:eastAsiaTheme="minorEastAsia" w:hAnsiTheme="minorEastAsia" w:hint="eastAsia"/>
          <w:sz w:val="24"/>
        </w:rPr>
        <w:t>设计不影响手术医生上肢自由运动的运动采集机构，使得柔性手术机械臂及其末端夹持器的运动能通过人体的肘关节、腕关节以及手指的运动直觉控制，也即人体肘、手腕动作与手指开闭动作能同步按比例映射到柔性臂及其末端执行器的运动，协助手术医生更安全、方便的开展消化道微创手术。</w:t>
      </w:r>
    </w:p>
    <w:p w14:paraId="1DA01690" w14:textId="6A887F70"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末端柔性执行器所具有的自由度如下图，</w:t>
      </w:r>
      <w:r w:rsidR="003864A7">
        <w:rPr>
          <w:rFonts w:asciiTheme="minorEastAsia" w:eastAsiaTheme="minorEastAsia" w:hAnsiTheme="minorEastAsia" w:hint="eastAsia"/>
          <w:sz w:val="24"/>
        </w:rPr>
        <w:t>为了实现对每个自由度的控制，</w:t>
      </w:r>
      <w:r w:rsidRPr="00E42227">
        <w:rPr>
          <w:rFonts w:asciiTheme="minorEastAsia" w:eastAsiaTheme="minorEastAsia" w:hAnsiTheme="minorEastAsia" w:hint="eastAsia"/>
          <w:sz w:val="24"/>
        </w:rPr>
        <w:t>操纵端结构的设计至少</w:t>
      </w:r>
      <w:r w:rsidR="003864A7">
        <w:rPr>
          <w:rFonts w:asciiTheme="minorEastAsia" w:eastAsiaTheme="minorEastAsia" w:hAnsiTheme="minorEastAsia" w:hint="eastAsia"/>
          <w:sz w:val="24"/>
        </w:rPr>
        <w:t>以下结构：</w:t>
      </w:r>
      <w:r w:rsidRPr="00E42227">
        <w:rPr>
          <w:rFonts w:asciiTheme="minorEastAsia" w:eastAsiaTheme="minorEastAsia" w:hAnsiTheme="minorEastAsia" w:hint="eastAsia"/>
          <w:sz w:val="24"/>
        </w:rPr>
        <w:t>包括跟随手腕上下、左右偏转</w:t>
      </w:r>
      <w:r w:rsidR="003864A7">
        <w:rPr>
          <w:rFonts w:asciiTheme="minorEastAsia" w:eastAsiaTheme="minorEastAsia" w:hAnsiTheme="minorEastAsia" w:hint="eastAsia"/>
          <w:sz w:val="24"/>
        </w:rPr>
        <w:t>的</w:t>
      </w:r>
      <w:r w:rsidRPr="00E42227">
        <w:rPr>
          <w:rFonts w:asciiTheme="minorEastAsia" w:eastAsiaTheme="minorEastAsia" w:hAnsiTheme="minorEastAsia" w:hint="eastAsia"/>
          <w:sz w:val="24"/>
        </w:rPr>
        <w:t>结构，对应执行端两个偏转自由度，</w:t>
      </w:r>
      <w:r w:rsidR="003864A7">
        <w:rPr>
          <w:rFonts w:asciiTheme="minorEastAsia" w:eastAsiaTheme="minorEastAsia" w:hAnsiTheme="minorEastAsia" w:hint="eastAsia"/>
          <w:sz w:val="24"/>
        </w:rPr>
        <w:t>既</w:t>
      </w:r>
      <w:r w:rsidRPr="00E42227">
        <w:rPr>
          <w:rFonts w:asciiTheme="minorEastAsia" w:eastAsiaTheme="minorEastAsia" w:hAnsiTheme="minorEastAsia" w:hint="eastAsia"/>
          <w:sz w:val="24"/>
        </w:rPr>
        <w:t>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6</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7</m:t>
            </m:r>
          </m:sub>
        </m:sSub>
      </m:oMath>
      <w:r w:rsidRPr="00E42227">
        <w:rPr>
          <w:rFonts w:asciiTheme="minorEastAsia" w:eastAsiaTheme="minorEastAsia" w:hAnsiTheme="minorEastAsia" w:hint="eastAsia"/>
          <w:sz w:val="24"/>
        </w:rPr>
        <w:t>；检测指端开合和旋转的结构，对应执行器开闭和绕轴转动的自由度，在图中为坐标系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4</m:t>
            </m:r>
          </m:sub>
        </m:sSub>
      </m:oMath>
      <w:r w:rsidR="003864A7"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O</m:t>
            </m:r>
          </m:e>
          <m:sub>
            <m:r>
              <m:rPr>
                <m:sty m:val="p"/>
              </m:rPr>
              <w:rPr>
                <w:rFonts w:ascii="Cambria Math" w:eastAsiaTheme="minorEastAsia" w:hAnsi="Cambria Math"/>
                <w:sz w:val="24"/>
              </w:rPr>
              <m:t>8</m:t>
            </m:r>
          </m:sub>
        </m:sSub>
      </m:oMath>
      <w:r w:rsidRPr="00E42227">
        <w:rPr>
          <w:rFonts w:asciiTheme="minorEastAsia" w:eastAsiaTheme="minorEastAsia" w:hAnsiTheme="minorEastAsia" w:hint="eastAsia"/>
          <w:sz w:val="24"/>
        </w:rPr>
        <w:t>；跟随手臂开合的结构设计，对应两个并行柔性臂手术</w:t>
      </w:r>
      <w:r w:rsidR="003864A7">
        <w:rPr>
          <w:rFonts w:asciiTheme="minorEastAsia" w:eastAsiaTheme="minorEastAsia" w:hAnsiTheme="minorEastAsia" w:hint="eastAsia"/>
          <w:sz w:val="24"/>
        </w:rPr>
        <w:t>展开自由度</w:t>
      </w:r>
      <w:r w:rsidRPr="00E42227">
        <w:rPr>
          <w:rFonts w:asciiTheme="minorEastAsia" w:eastAsiaTheme="minorEastAsia" w:hAnsiTheme="minorEastAsia" w:hint="eastAsia"/>
          <w:sz w:val="24"/>
        </w:rPr>
        <w:t>，以提供手术所需三角性，在图中为坐标系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3</m:t>
            </m:r>
          </m:sub>
        </m:sSub>
      </m:oMath>
      <w:r w:rsidRPr="00E42227">
        <w:rPr>
          <w:rFonts w:asciiTheme="minorEastAsia" w:eastAsiaTheme="minorEastAsia" w:hAnsiTheme="minorEastAsia" w:hint="eastAsia"/>
          <w:sz w:val="24"/>
        </w:rPr>
        <w:t>；以及跟随手部前后伸缩的结构设计，对应两个柔性臂前后伸缩功能，在图中为坐标系</w:t>
      </w:r>
      <m:oMath>
        <m:sSub>
          <m:sSubPr>
            <m:ctrlPr>
              <w:rPr>
                <w:rFonts w:ascii="Cambria Math" w:eastAsiaTheme="minorEastAsia" w:hAnsi="Cambria Math"/>
                <w:sz w:val="24"/>
              </w:rPr>
            </m:ctrlPr>
          </m:sSubPr>
          <m:e>
            <m:r>
              <w:rPr>
                <w:rFonts w:ascii="Cambria Math" w:eastAsiaTheme="minorEastAsia" w:hAnsi="Cambria Math" w:hint="eastAsia"/>
                <w:sz w:val="24"/>
              </w:rPr>
              <m:t>O</m:t>
            </m:r>
          </m:e>
          <m:sub>
            <m:r>
              <m:rPr>
                <m:sty m:val="p"/>
              </m:rPr>
              <w:rPr>
                <w:rFonts w:ascii="Cambria Math" w:eastAsiaTheme="minorEastAsia" w:hAnsi="Cambria Math"/>
                <w:sz w:val="24"/>
              </w:rPr>
              <m:t>t</m:t>
            </m:r>
          </m:sub>
        </m:sSub>
      </m:oMath>
      <w:r w:rsidRPr="00E42227">
        <w:rPr>
          <w:rFonts w:asciiTheme="minorEastAsia" w:eastAsiaTheme="minorEastAsia" w:hAnsiTheme="minorEastAsia" w:hint="eastAsia"/>
          <w:sz w:val="24"/>
        </w:rPr>
        <w:t>。</w:t>
      </w:r>
    </w:p>
    <w:p w14:paraId="218E652F" w14:textId="77777777" w:rsidR="00010ECA" w:rsidRPr="00625E2F" w:rsidRDefault="00010ECA" w:rsidP="00E230F2">
      <w:pPr>
        <w:spacing w:line="360" w:lineRule="auto"/>
        <w:ind w:firstLineChars="200" w:firstLine="480"/>
        <w:jc w:val="center"/>
        <w:rPr>
          <w:rFonts w:ascii="仿宋" w:eastAsia="仿宋" w:hAnsi="仿宋"/>
          <w:sz w:val="24"/>
        </w:rPr>
      </w:pPr>
      <w:r w:rsidRPr="00625E2F">
        <w:rPr>
          <w:rFonts w:ascii="仿宋" w:eastAsia="仿宋" w:hAnsi="仿宋"/>
          <w:noProof/>
          <w:sz w:val="24"/>
        </w:rPr>
        <w:drawing>
          <wp:inline distT="0" distB="0" distL="0" distR="0" wp14:anchorId="3EB7757C" wp14:editId="6F7CD21A">
            <wp:extent cx="2019534" cy="1635250"/>
            <wp:effectExtent l="0" t="0" r="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9"/>
                    <a:stretch>
                      <a:fillRect/>
                    </a:stretch>
                  </pic:blipFill>
                  <pic:spPr>
                    <a:xfrm>
                      <a:off x="0" y="0"/>
                      <a:ext cx="2023973" cy="1638844"/>
                    </a:xfrm>
                    <a:prstGeom prst="rect">
                      <a:avLst/>
                    </a:prstGeom>
                  </pic:spPr>
                </pic:pic>
              </a:graphicData>
            </a:graphic>
          </wp:inline>
        </w:drawing>
      </w:r>
    </w:p>
    <w:p w14:paraId="6ECC91DD" w14:textId="774C9284" w:rsidR="00010ECA" w:rsidRPr="003864A7" w:rsidRDefault="00010ECA" w:rsidP="00E230F2">
      <w:pPr>
        <w:spacing w:line="360" w:lineRule="auto"/>
        <w:ind w:firstLineChars="200" w:firstLine="422"/>
        <w:jc w:val="center"/>
        <w:rPr>
          <w:rFonts w:asciiTheme="minorEastAsia" w:eastAsiaTheme="minorEastAsia" w:hAnsiTheme="minorEastAsia"/>
          <w:b/>
          <w:bCs/>
          <w:szCs w:val="21"/>
        </w:rPr>
      </w:pPr>
      <w:r w:rsidRPr="003864A7">
        <w:rPr>
          <w:rFonts w:asciiTheme="minorEastAsia" w:eastAsiaTheme="minorEastAsia" w:hAnsiTheme="minorEastAsia" w:hint="eastAsia"/>
          <w:b/>
          <w:bCs/>
          <w:szCs w:val="21"/>
        </w:rPr>
        <w:t>图</w:t>
      </w:r>
      <w:r w:rsidR="003864A7">
        <w:rPr>
          <w:rFonts w:asciiTheme="minorEastAsia" w:eastAsiaTheme="minorEastAsia" w:hAnsiTheme="minorEastAsia" w:hint="eastAsia"/>
          <w:b/>
          <w:bCs/>
          <w:szCs w:val="21"/>
        </w:rPr>
        <w:t>1</w:t>
      </w:r>
      <w:r w:rsidR="003864A7">
        <w:rPr>
          <w:rFonts w:asciiTheme="minorEastAsia" w:eastAsiaTheme="minorEastAsia" w:hAnsiTheme="minorEastAsia"/>
          <w:b/>
          <w:bCs/>
          <w:szCs w:val="21"/>
        </w:rPr>
        <w:t>.</w:t>
      </w:r>
      <w:r w:rsidR="008678B4">
        <w:rPr>
          <w:rFonts w:asciiTheme="minorEastAsia" w:eastAsiaTheme="minorEastAsia" w:hAnsiTheme="minorEastAsia"/>
          <w:b/>
          <w:bCs/>
          <w:szCs w:val="21"/>
        </w:rPr>
        <w:t>6</w:t>
      </w:r>
      <w:r w:rsidRPr="003864A7">
        <w:rPr>
          <w:rFonts w:asciiTheme="minorEastAsia" w:eastAsiaTheme="minorEastAsia" w:hAnsiTheme="minorEastAsia"/>
          <w:b/>
          <w:bCs/>
          <w:szCs w:val="21"/>
        </w:rPr>
        <w:t xml:space="preserve"> </w:t>
      </w:r>
      <w:r w:rsidRPr="003864A7">
        <w:rPr>
          <w:rFonts w:asciiTheme="minorEastAsia" w:eastAsiaTheme="minorEastAsia" w:hAnsiTheme="minorEastAsia" w:hint="eastAsia"/>
          <w:b/>
          <w:bCs/>
          <w:szCs w:val="21"/>
        </w:rPr>
        <w:t>柔性机械臂自由度模型</w:t>
      </w:r>
      <w:r w:rsidR="00E15A41" w:rsidRPr="00E15A41">
        <w:rPr>
          <w:rFonts w:asciiTheme="minorEastAsia" w:eastAsiaTheme="minorEastAsia" w:hAnsiTheme="minorEastAsia"/>
          <w:b/>
          <w:bCs/>
          <w:szCs w:val="21"/>
          <w:vertAlign w:val="superscript"/>
        </w:rPr>
        <w:fldChar w:fldCharType="begin"/>
      </w:r>
      <w:r w:rsidR="00E15A41" w:rsidRPr="00E15A41">
        <w:rPr>
          <w:rFonts w:asciiTheme="minorEastAsia" w:eastAsiaTheme="minorEastAsia" w:hAnsiTheme="minorEastAsia"/>
          <w:b/>
          <w:bCs/>
          <w:szCs w:val="21"/>
          <w:vertAlign w:val="superscript"/>
        </w:rPr>
        <w:instrText xml:space="preserve"> </w:instrText>
      </w:r>
      <w:r w:rsidR="00E15A41" w:rsidRPr="00E15A41">
        <w:rPr>
          <w:rFonts w:asciiTheme="minorEastAsia" w:eastAsiaTheme="minorEastAsia" w:hAnsiTheme="minorEastAsia" w:hint="eastAsia"/>
          <w:b/>
          <w:bCs/>
          <w:szCs w:val="21"/>
          <w:vertAlign w:val="superscript"/>
        </w:rPr>
        <w:instrText>REF _Ref127436216 \r \h</w:instrText>
      </w:r>
      <w:r w:rsidR="00E15A41" w:rsidRPr="00E15A41">
        <w:rPr>
          <w:rFonts w:asciiTheme="minorEastAsia" w:eastAsiaTheme="minorEastAsia" w:hAnsiTheme="minorEastAsia"/>
          <w:b/>
          <w:bCs/>
          <w:szCs w:val="21"/>
          <w:vertAlign w:val="superscript"/>
        </w:rPr>
        <w:instrText xml:space="preserve">  \* MERGEFORMAT </w:instrText>
      </w:r>
      <w:r w:rsidR="00E15A41" w:rsidRPr="00E15A41">
        <w:rPr>
          <w:rFonts w:asciiTheme="minorEastAsia" w:eastAsiaTheme="minorEastAsia" w:hAnsiTheme="minorEastAsia"/>
          <w:b/>
          <w:bCs/>
          <w:szCs w:val="21"/>
          <w:vertAlign w:val="superscript"/>
        </w:rPr>
      </w:r>
      <w:r w:rsidR="00E15A41" w:rsidRPr="00E15A41">
        <w:rPr>
          <w:rFonts w:asciiTheme="minorEastAsia" w:eastAsiaTheme="minorEastAsia" w:hAnsiTheme="minorEastAsia"/>
          <w:b/>
          <w:bCs/>
          <w:szCs w:val="21"/>
          <w:vertAlign w:val="superscript"/>
        </w:rPr>
        <w:fldChar w:fldCharType="separate"/>
      </w:r>
      <w:r w:rsidR="005373E0">
        <w:rPr>
          <w:rFonts w:asciiTheme="minorEastAsia" w:eastAsiaTheme="minorEastAsia" w:hAnsiTheme="minorEastAsia"/>
          <w:b/>
          <w:bCs/>
          <w:szCs w:val="21"/>
          <w:vertAlign w:val="superscript"/>
        </w:rPr>
        <w:t>[21]</w:t>
      </w:r>
      <w:r w:rsidR="00E15A41" w:rsidRPr="00E15A41">
        <w:rPr>
          <w:rFonts w:asciiTheme="minorEastAsia" w:eastAsiaTheme="minorEastAsia" w:hAnsiTheme="minorEastAsia"/>
          <w:b/>
          <w:bCs/>
          <w:szCs w:val="21"/>
          <w:vertAlign w:val="superscript"/>
        </w:rPr>
        <w:fldChar w:fldCharType="end"/>
      </w:r>
    </w:p>
    <w:p w14:paraId="07DFAD82" w14:textId="509A6B5B"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在</w:t>
      </w:r>
      <w:r w:rsidR="003864A7">
        <w:rPr>
          <w:rFonts w:asciiTheme="minorEastAsia" w:eastAsiaTheme="minorEastAsia" w:hAnsiTheme="minorEastAsia" w:hint="eastAsia"/>
          <w:sz w:val="24"/>
        </w:rPr>
        <w:t>关节布局</w:t>
      </w:r>
      <w:r w:rsidRPr="00E42227">
        <w:rPr>
          <w:rFonts w:asciiTheme="minorEastAsia" w:eastAsiaTheme="minorEastAsia" w:hAnsiTheme="minorEastAsia" w:hint="eastAsia"/>
          <w:sz w:val="24"/>
        </w:rPr>
        <w:t>的基础上，关节处设置旋转编码器或配有编码器的电机，检测每个转动关节实时转动的角度，对于平动自由度，可通过结构设计将平动的距离转变为编码器转动的角度。使用单片机作为</w:t>
      </w:r>
      <w:r w:rsidR="003864A7">
        <w:rPr>
          <w:rFonts w:asciiTheme="minorEastAsia" w:eastAsiaTheme="minorEastAsia" w:hAnsiTheme="minorEastAsia" w:hint="eastAsia"/>
          <w:sz w:val="24"/>
        </w:rPr>
        <w:t>下位机</w:t>
      </w:r>
      <w:r w:rsidRPr="00E42227">
        <w:rPr>
          <w:rFonts w:asciiTheme="minorEastAsia" w:eastAsiaTheme="minorEastAsia" w:hAnsiTheme="minorEastAsia" w:hint="eastAsia"/>
          <w:sz w:val="24"/>
        </w:rPr>
        <w:t>收集</w:t>
      </w:r>
      <w:r w:rsidR="003864A7" w:rsidRPr="00E42227">
        <w:rPr>
          <w:rFonts w:asciiTheme="minorEastAsia" w:eastAsiaTheme="minorEastAsia" w:hAnsiTheme="minorEastAsia" w:hint="eastAsia"/>
          <w:sz w:val="24"/>
        </w:rPr>
        <w:t>编码器数据</w:t>
      </w:r>
      <w:r w:rsidRPr="00E42227">
        <w:rPr>
          <w:rFonts w:asciiTheme="minorEastAsia" w:eastAsiaTheme="minorEastAsia" w:hAnsiTheme="minorEastAsia" w:hint="eastAsia"/>
          <w:sz w:val="24"/>
        </w:rPr>
        <w:t>，并将从编码器测得的数据通过串口等通信方式发送到工控机进行处理，并通过控制系统转化为所期望机器人末端运动的控制信号的过程。</w:t>
      </w:r>
    </w:p>
    <w:p w14:paraId="2B100E39"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手部运动检测传感模块主要需要满足两个指标：</w:t>
      </w:r>
    </w:p>
    <w:p w14:paraId="21FE6AD0"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能够高灵敏度、高精度地采集测量手术医生肘关节、腕关节和手指的动作；</w:t>
      </w:r>
    </w:p>
    <w:p w14:paraId="385479B1" w14:textId="77777777" w:rsidR="00010ECA" w:rsidRPr="005373E0" w:rsidRDefault="00010ECA" w:rsidP="005373E0">
      <w:pPr>
        <w:pStyle w:val="affb"/>
        <w:numPr>
          <w:ilvl w:val="0"/>
          <w:numId w:val="25"/>
        </w:numPr>
        <w:spacing w:line="360" w:lineRule="auto"/>
        <w:ind w:firstLineChars="0"/>
        <w:rPr>
          <w:rFonts w:asciiTheme="minorEastAsia" w:eastAsiaTheme="minorEastAsia" w:hAnsiTheme="minorEastAsia"/>
          <w:sz w:val="24"/>
        </w:rPr>
      </w:pPr>
      <w:r w:rsidRPr="005373E0">
        <w:rPr>
          <w:rFonts w:asciiTheme="minorEastAsia" w:eastAsiaTheme="minorEastAsia" w:hAnsiTheme="minorEastAsia" w:hint="eastAsia"/>
          <w:sz w:val="24"/>
        </w:rPr>
        <w:t>引入滤波算法，过滤到人肢体不自主的抖动，按映射关系转化为电机驱动系统的控制指令，实现柔性机械臂和末端执行器与操纵端的同步运动。</w:t>
      </w:r>
    </w:p>
    <w:p w14:paraId="2CAD35C1" w14:textId="31ED7939"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使用DH方法建立</w:t>
      </w:r>
      <w:r w:rsidR="00F05292">
        <w:rPr>
          <w:rFonts w:asciiTheme="minorEastAsia" w:eastAsiaTheme="minorEastAsia" w:hAnsiTheme="minorEastAsia" w:hint="eastAsia"/>
          <w:sz w:val="24"/>
        </w:rPr>
        <w:t>主从两端</w:t>
      </w:r>
      <w:r w:rsidRPr="00E42227">
        <w:rPr>
          <w:rFonts w:asciiTheme="minorEastAsia" w:eastAsiaTheme="minorEastAsia" w:hAnsiTheme="minorEastAsia" w:hint="eastAsia"/>
          <w:sz w:val="24"/>
        </w:rPr>
        <w:t>机构的运动学模型，并结合传感器测量的数据，实时计算操作者手臂与手位置和姿态的变化。结合已有的执行端柔性机器人运动学模型，建立适合坐标变换关系和主从映射关系，将操作者手部的动作映射到执行端；考虑手</w:t>
      </w:r>
      <w:r w:rsidRPr="00E42227">
        <w:rPr>
          <w:rFonts w:asciiTheme="minorEastAsia" w:eastAsiaTheme="minorEastAsia" w:hAnsiTheme="minorEastAsia" w:hint="eastAsia"/>
          <w:sz w:val="24"/>
        </w:rPr>
        <w:lastRenderedPageBreak/>
        <w:t>术中需要应对运动幅度不同的任务，因此需要添加映射缩放环节，通过类似于离合器的结构以调节缩放因子的大小，实现不同精度的运动。</w:t>
      </w:r>
    </w:p>
    <w:p w14:paraId="2B375643" w14:textId="77777777" w:rsidR="00010ECA" w:rsidRPr="00E42227" w:rsidRDefault="00010ECA" w:rsidP="00010EC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特殊原因，目前无法使用实体柔性臂进行测试验证，因此需要借助仿真平台，搭建虚拟执行器，并使用操纵端输出的数据配合仿真执行端来验证操纵效果。如时间剩余，可搭建完整的人机交互界面，为后续手术机器人投入商业使用做准备。</w:t>
      </w:r>
    </w:p>
    <w:p w14:paraId="3F463910" w14:textId="77777777" w:rsidR="00223EA2" w:rsidRDefault="00223EA2" w:rsidP="00010ECA">
      <w:pPr>
        <w:spacing w:line="400" w:lineRule="exact"/>
        <w:rPr>
          <w:rFonts w:eastAsiaTheme="minorEastAsia"/>
          <w:szCs w:val="21"/>
        </w:rPr>
      </w:pPr>
    </w:p>
    <w:p w14:paraId="40A0CD70" w14:textId="77777777" w:rsidR="003864A7" w:rsidRDefault="003864A7" w:rsidP="00010ECA">
      <w:pPr>
        <w:spacing w:line="400" w:lineRule="exact"/>
        <w:rPr>
          <w:rFonts w:eastAsiaTheme="minorEastAsia"/>
          <w:szCs w:val="21"/>
        </w:rPr>
      </w:pPr>
    </w:p>
    <w:p w14:paraId="414635D7" w14:textId="77777777" w:rsidR="003864A7" w:rsidRDefault="003864A7" w:rsidP="00010ECA">
      <w:pPr>
        <w:spacing w:line="400" w:lineRule="exact"/>
        <w:rPr>
          <w:rFonts w:eastAsiaTheme="minorEastAsia"/>
          <w:szCs w:val="21"/>
        </w:rPr>
      </w:pPr>
    </w:p>
    <w:p w14:paraId="498AF447" w14:textId="77777777" w:rsidR="003864A7" w:rsidRDefault="003864A7" w:rsidP="00010ECA">
      <w:pPr>
        <w:spacing w:line="400" w:lineRule="exact"/>
        <w:rPr>
          <w:rFonts w:eastAsiaTheme="minorEastAsia"/>
          <w:szCs w:val="21"/>
        </w:rPr>
      </w:pPr>
    </w:p>
    <w:p w14:paraId="5FE01830" w14:textId="77777777" w:rsidR="003864A7" w:rsidRDefault="003864A7" w:rsidP="00010ECA">
      <w:pPr>
        <w:spacing w:line="400" w:lineRule="exact"/>
        <w:rPr>
          <w:rFonts w:eastAsiaTheme="minorEastAsia"/>
          <w:szCs w:val="21"/>
        </w:rPr>
      </w:pPr>
    </w:p>
    <w:p w14:paraId="0BFFA8B8" w14:textId="77777777" w:rsidR="003864A7" w:rsidRDefault="003864A7" w:rsidP="00010ECA">
      <w:pPr>
        <w:spacing w:line="400" w:lineRule="exact"/>
        <w:rPr>
          <w:rFonts w:eastAsiaTheme="minorEastAsia"/>
          <w:szCs w:val="21"/>
        </w:rPr>
      </w:pPr>
    </w:p>
    <w:p w14:paraId="752699DD" w14:textId="77777777" w:rsidR="003864A7" w:rsidRDefault="003864A7" w:rsidP="00010ECA">
      <w:pPr>
        <w:spacing w:line="400" w:lineRule="exact"/>
        <w:rPr>
          <w:rFonts w:eastAsiaTheme="minorEastAsia"/>
          <w:szCs w:val="21"/>
        </w:rPr>
      </w:pPr>
    </w:p>
    <w:p w14:paraId="34B902C1" w14:textId="77777777" w:rsidR="0040792D" w:rsidRDefault="0040792D" w:rsidP="00010ECA">
      <w:pPr>
        <w:spacing w:line="400" w:lineRule="exact"/>
        <w:rPr>
          <w:rFonts w:eastAsiaTheme="minorEastAsia"/>
          <w:szCs w:val="21"/>
        </w:rPr>
        <w:sectPr w:rsidR="0040792D" w:rsidSect="00986D01">
          <w:headerReference w:type="default" r:id="rId20"/>
          <w:footerReference w:type="default" r:id="rId21"/>
          <w:pgSz w:w="11906" w:h="16838"/>
          <w:pgMar w:top="1418" w:right="1418" w:bottom="1134" w:left="1701" w:header="851" w:footer="992" w:gutter="0"/>
          <w:pgNumType w:start="1"/>
          <w:cols w:space="425"/>
          <w:docGrid w:type="lines" w:linePitch="312"/>
        </w:sectPr>
      </w:pPr>
    </w:p>
    <w:p w14:paraId="5041BBF3" w14:textId="139A7514" w:rsidR="003864A7" w:rsidRPr="00625E2F" w:rsidRDefault="000872D3" w:rsidP="0040792D">
      <w:pPr>
        <w:pStyle w:val="af1"/>
        <w:numPr>
          <w:ilvl w:val="0"/>
          <w:numId w:val="7"/>
        </w:numPr>
        <w:ind w:left="900" w:hanging="420"/>
      </w:pPr>
      <w:bookmarkStart w:id="15" w:name="_Toc133330664"/>
      <w:bookmarkStart w:id="16" w:name="_Toc135048506"/>
      <w:r>
        <w:rPr>
          <w:rFonts w:hint="eastAsia"/>
        </w:rPr>
        <w:lastRenderedPageBreak/>
        <w:t>主端操纵机构</w:t>
      </w:r>
      <w:r w:rsidRPr="00625E2F">
        <w:rPr>
          <w:rFonts w:hint="eastAsia"/>
        </w:rPr>
        <w:t>设计</w:t>
      </w:r>
      <w:bookmarkEnd w:id="15"/>
      <w:bookmarkEnd w:id="16"/>
    </w:p>
    <w:p w14:paraId="04D44733" w14:textId="6C9B839D" w:rsidR="003864A7" w:rsidRPr="00266BA0" w:rsidRDefault="003864A7" w:rsidP="003864A7">
      <w:pPr>
        <w:spacing w:line="360" w:lineRule="auto"/>
        <w:ind w:firstLineChars="200" w:firstLine="480"/>
        <w:rPr>
          <w:rFonts w:ascii="宋体" w:hAnsi="宋体"/>
          <w:sz w:val="24"/>
        </w:rPr>
      </w:pPr>
      <w:r w:rsidRPr="00266BA0">
        <w:rPr>
          <w:rFonts w:ascii="宋体" w:hAnsi="宋体" w:hint="eastAsia"/>
          <w:sz w:val="24"/>
        </w:rPr>
        <w:t>根据研究方案中预设的目标，要求</w:t>
      </w:r>
      <w:r w:rsidR="00266BA0" w:rsidRPr="00266BA0">
        <w:rPr>
          <w:rFonts w:ascii="宋体" w:hAnsi="宋体" w:hint="eastAsia"/>
          <w:sz w:val="24"/>
        </w:rPr>
        <w:t>设计的机械结构</w:t>
      </w:r>
      <w:r w:rsidRPr="00266BA0">
        <w:rPr>
          <w:rFonts w:ascii="宋体" w:hAnsi="宋体" w:hint="eastAsia"/>
          <w:sz w:val="24"/>
        </w:rPr>
        <w:t>能做到精准映射操纵者控制指令时，又不影响手术医生上肢自由运动，因此在进行机械结构设计时，应该考虑如何合理的安排结构，使得机构能够跟随操纵者手部的运动，同时将人体肘、手腕动作与手指开闭动作能同步按比例映射到柔性臂及其末端执行器的运动，协助手术医生更安全、方便的开展消化道微创手术，实现更加直观的直觉控制。</w:t>
      </w:r>
    </w:p>
    <w:p w14:paraId="08F1836D" w14:textId="1DD75F16" w:rsidR="00266BA0" w:rsidRPr="00F34535" w:rsidRDefault="00266BA0" w:rsidP="00F34535">
      <w:pPr>
        <w:pStyle w:val="af1"/>
        <w:numPr>
          <w:ilvl w:val="1"/>
          <w:numId w:val="7"/>
        </w:numPr>
        <w:jc w:val="both"/>
        <w:outlineLvl w:val="1"/>
        <w:rPr>
          <w:sz w:val="28"/>
          <w:szCs w:val="28"/>
        </w:rPr>
      </w:pPr>
      <w:bookmarkStart w:id="17" w:name="_Toc133330665"/>
      <w:bookmarkStart w:id="18" w:name="_Toc135048507"/>
      <w:r w:rsidRPr="00F34535">
        <w:rPr>
          <w:rFonts w:hint="eastAsia"/>
          <w:sz w:val="28"/>
          <w:szCs w:val="28"/>
        </w:rPr>
        <w:t>自由度布局构思</w:t>
      </w:r>
      <w:bookmarkEnd w:id="17"/>
      <w:bookmarkEnd w:id="18"/>
    </w:p>
    <w:p w14:paraId="344BA864" w14:textId="77777777" w:rsidR="00266BA0" w:rsidRDefault="00266BA0" w:rsidP="00266BA0">
      <w:pPr>
        <w:ind w:firstLineChars="200" w:firstLine="480"/>
        <w:jc w:val="center"/>
        <w:rPr>
          <w:rFonts w:ascii="仿宋" w:eastAsia="仿宋" w:hAnsi="仿宋"/>
          <w:sz w:val="24"/>
        </w:rPr>
      </w:pPr>
      <w:r w:rsidRPr="009900C7">
        <w:rPr>
          <w:rFonts w:ascii="仿宋" w:eastAsia="仿宋" w:hAnsi="仿宋"/>
          <w:noProof/>
          <w:sz w:val="24"/>
        </w:rPr>
        <w:drawing>
          <wp:inline distT="0" distB="0" distL="0" distR="0" wp14:anchorId="35DC8B77" wp14:editId="68DF224E">
            <wp:extent cx="3623113" cy="567947"/>
            <wp:effectExtent l="0" t="0" r="0" b="3810"/>
            <wp:docPr id="15" name="图片 15" descr="文本&#10;&#10;描述已自动生成">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a:extLst>
                        <a:ext uri="{FF2B5EF4-FFF2-40B4-BE49-F238E27FC236}">
                          <a16:creationId xmlns:a16="http://schemas.microsoft.com/office/drawing/2014/main" id="{BC294DFB-CDCB-B434-82B8-D73F54368A62}"/>
                        </a:ext>
                      </a:extLst>
                    </pic:cNvPr>
                    <pic:cNvPicPr>
                      <a:picLocks noChangeAspect="1"/>
                    </pic:cNvPicPr>
                  </pic:nvPicPr>
                  <pic:blipFill>
                    <a:blip r:embed="rId22"/>
                    <a:stretch>
                      <a:fillRect/>
                    </a:stretch>
                  </pic:blipFill>
                  <pic:spPr>
                    <a:xfrm>
                      <a:off x="0" y="0"/>
                      <a:ext cx="3623113" cy="567947"/>
                    </a:xfrm>
                    <a:prstGeom prst="rect">
                      <a:avLst/>
                    </a:prstGeom>
                  </pic:spPr>
                </pic:pic>
              </a:graphicData>
            </a:graphic>
          </wp:inline>
        </w:drawing>
      </w:r>
    </w:p>
    <w:p w14:paraId="5587DC38" w14:textId="77777777" w:rsidR="00266BA0" w:rsidRPr="00266BA0" w:rsidRDefault="00266BA0" w:rsidP="00266BA0">
      <w:pPr>
        <w:spacing w:line="360" w:lineRule="auto"/>
        <w:jc w:val="center"/>
        <w:rPr>
          <w:rFonts w:ascii="宋体" w:hAnsi="宋体"/>
          <w:b/>
          <w:bCs/>
          <w:szCs w:val="21"/>
        </w:rPr>
      </w:pPr>
      <w:r w:rsidRPr="00266BA0">
        <w:rPr>
          <w:rFonts w:ascii="宋体" w:hAnsi="宋体" w:hint="eastAsia"/>
          <w:b/>
          <w:bCs/>
          <w:szCs w:val="21"/>
        </w:rPr>
        <w:t>图</w:t>
      </w:r>
      <w:r w:rsidRPr="00266BA0">
        <w:rPr>
          <w:rFonts w:ascii="宋体" w:hAnsi="宋体"/>
          <w:b/>
          <w:bCs/>
          <w:szCs w:val="21"/>
        </w:rPr>
        <w:t>2</w:t>
      </w:r>
      <w:r w:rsidRPr="00266BA0">
        <w:rPr>
          <w:rFonts w:ascii="宋体" w:hAnsi="宋体" w:hint="eastAsia"/>
          <w:b/>
          <w:bCs/>
          <w:szCs w:val="21"/>
        </w:rPr>
        <w:t>.</w:t>
      </w:r>
      <w:r w:rsidRPr="00266BA0">
        <w:rPr>
          <w:rFonts w:ascii="宋体" w:hAnsi="宋体"/>
          <w:b/>
          <w:bCs/>
          <w:szCs w:val="21"/>
        </w:rPr>
        <w:t xml:space="preserve">1 </w:t>
      </w:r>
      <w:r w:rsidRPr="00266BA0">
        <w:rPr>
          <w:rFonts w:ascii="宋体" w:hAnsi="宋体" w:hint="eastAsia"/>
          <w:b/>
          <w:bCs/>
          <w:szCs w:val="21"/>
        </w:rPr>
        <w:t>手术机器人系统输入与输出关系图</w:t>
      </w:r>
    </w:p>
    <w:p w14:paraId="58182CA7" w14:textId="77777777" w:rsidR="00266BA0" w:rsidRPr="00266BA0" w:rsidRDefault="00266BA0" w:rsidP="00266BA0">
      <w:pPr>
        <w:spacing w:line="360" w:lineRule="auto"/>
        <w:ind w:firstLineChars="200" w:firstLine="480"/>
        <w:rPr>
          <w:sz w:val="24"/>
        </w:rPr>
      </w:pPr>
      <w:r w:rsidRPr="00266BA0">
        <w:rPr>
          <w:rFonts w:hint="eastAsia"/>
          <w:sz w:val="24"/>
        </w:rPr>
        <w:t>上图描述了主从手术机器人工作的核心流程，操纵端作为连接器连接操作者和从端执行器之间的运动，因此在设计机械结构时，既要考虑能操纵端与人体手臂自由度之间的配合，又要考虑操纵端与执行端每个自由度之间控制关系，操纵器具体自由度布局如下图：</w:t>
      </w:r>
    </w:p>
    <w:p w14:paraId="3275FA7B" w14:textId="77777777" w:rsidR="00266BA0" w:rsidRPr="00266BA0" w:rsidRDefault="00266BA0" w:rsidP="00266BA0">
      <w:pPr>
        <w:spacing w:line="360" w:lineRule="auto"/>
        <w:jc w:val="center"/>
        <w:rPr>
          <w:sz w:val="24"/>
        </w:rPr>
      </w:pPr>
      <w:r w:rsidRPr="00266BA0">
        <w:rPr>
          <w:noProof/>
          <w:sz w:val="24"/>
        </w:rPr>
        <w:drawing>
          <wp:inline distT="0" distB="0" distL="0" distR="0" wp14:anchorId="5333EE84" wp14:editId="0A52122D">
            <wp:extent cx="2206800" cy="1260000"/>
            <wp:effectExtent l="0" t="0" r="3175" b="0"/>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6800" cy="1260000"/>
                    </a:xfrm>
                    <a:prstGeom prst="rect">
                      <a:avLst/>
                    </a:prstGeom>
                    <a:noFill/>
                  </pic:spPr>
                </pic:pic>
              </a:graphicData>
            </a:graphic>
          </wp:inline>
        </w:drawing>
      </w:r>
      <w:r w:rsidRPr="00266BA0">
        <w:rPr>
          <w:noProof/>
          <w:sz w:val="24"/>
        </w:rPr>
        <w:drawing>
          <wp:inline distT="0" distB="0" distL="0" distR="0" wp14:anchorId="0990021F" wp14:editId="74AE1475">
            <wp:extent cx="1234800" cy="1260000"/>
            <wp:effectExtent l="0" t="0" r="381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24"/>
                    <a:stretch>
                      <a:fillRect/>
                    </a:stretch>
                  </pic:blipFill>
                  <pic:spPr>
                    <a:xfrm>
                      <a:off x="0" y="0"/>
                      <a:ext cx="1234800" cy="1260000"/>
                    </a:xfrm>
                    <a:prstGeom prst="rect">
                      <a:avLst/>
                    </a:prstGeom>
                  </pic:spPr>
                </pic:pic>
              </a:graphicData>
            </a:graphic>
          </wp:inline>
        </w:drawing>
      </w:r>
      <w:r w:rsidRPr="00266BA0">
        <w:rPr>
          <w:noProof/>
          <w:sz w:val="24"/>
        </w:rPr>
        <w:drawing>
          <wp:inline distT="0" distB="0" distL="0" distR="0" wp14:anchorId="5553CB5B" wp14:editId="0AAD4FD5">
            <wp:extent cx="1537200" cy="1260000"/>
            <wp:effectExtent l="0" t="0" r="6350" b="0"/>
            <wp:docPr id="13" name="图片 12" descr="图示&#10;&#10;描述已自动生成">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描述已自动生成">
                      <a:extLst>
                        <a:ext uri="{FF2B5EF4-FFF2-40B4-BE49-F238E27FC236}">
                          <a16:creationId xmlns:a16="http://schemas.microsoft.com/office/drawing/2014/main" id="{223BAAFA-0EF9-2860-3ABF-A0719351CE88}"/>
                        </a:ext>
                      </a:extLst>
                    </pic:cNvPr>
                    <pic:cNvPicPr>
                      <a:picLocks noChangeAspect="1"/>
                    </pic:cNvPicPr>
                  </pic:nvPicPr>
                  <pic:blipFill>
                    <a:blip r:embed="rId25"/>
                    <a:stretch>
                      <a:fillRect/>
                    </a:stretch>
                  </pic:blipFill>
                  <pic:spPr>
                    <a:xfrm>
                      <a:off x="0" y="0"/>
                      <a:ext cx="1537200" cy="1260000"/>
                    </a:xfrm>
                    <a:prstGeom prst="rect">
                      <a:avLst/>
                    </a:prstGeom>
                  </pic:spPr>
                </pic:pic>
              </a:graphicData>
            </a:graphic>
          </wp:inline>
        </w:drawing>
      </w:r>
    </w:p>
    <w:p w14:paraId="7317052A"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2.2 </w:t>
      </w:r>
      <w:r w:rsidRPr="00266BA0">
        <w:rPr>
          <w:rFonts w:hint="eastAsia"/>
          <w:b/>
          <w:szCs w:val="21"/>
        </w:rPr>
        <w:t>人手</w:t>
      </w:r>
      <w:r w:rsidRPr="00266BA0">
        <w:rPr>
          <w:rFonts w:hint="eastAsia"/>
          <w:b/>
          <w:szCs w:val="21"/>
        </w:rPr>
        <w:t>-</w:t>
      </w:r>
      <w:r w:rsidRPr="00266BA0">
        <w:rPr>
          <w:rFonts w:hint="eastAsia"/>
          <w:b/>
          <w:szCs w:val="21"/>
        </w:rPr>
        <w:t>操纵端</w:t>
      </w:r>
      <w:r w:rsidRPr="00266BA0">
        <w:rPr>
          <w:rFonts w:hint="eastAsia"/>
          <w:b/>
          <w:szCs w:val="21"/>
        </w:rPr>
        <w:t>-</w:t>
      </w:r>
      <w:r w:rsidRPr="00266BA0">
        <w:rPr>
          <w:rFonts w:hint="eastAsia"/>
          <w:b/>
          <w:szCs w:val="21"/>
        </w:rPr>
        <w:t>执行端自由度分布</w:t>
      </w:r>
    </w:p>
    <w:p w14:paraId="552E1D35" w14:textId="77777777" w:rsidR="00266BA0" w:rsidRPr="00266BA0" w:rsidRDefault="00266BA0" w:rsidP="00266BA0">
      <w:pPr>
        <w:spacing w:line="360" w:lineRule="auto"/>
        <w:ind w:firstLineChars="200" w:firstLine="480"/>
        <w:rPr>
          <w:sz w:val="24"/>
        </w:rPr>
      </w:pPr>
      <w:r w:rsidRPr="00266BA0">
        <w:rPr>
          <w:rFonts w:hint="eastAsia"/>
          <w:sz w:val="24"/>
        </w:rPr>
        <w:t>如上图，从端执行器具有一个前后伸缩的自由度</w:t>
      </w:r>
      <w:r w:rsidRPr="00266BA0">
        <w:rPr>
          <w:rFonts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t</m:t>
            </m:r>
          </m:sub>
        </m:sSub>
      </m:oMath>
      <w:r w:rsidRPr="00266BA0">
        <w:rPr>
          <w:rFonts w:hint="eastAsia"/>
          <w:sz w:val="24"/>
        </w:rPr>
        <w:t>)</w:t>
      </w:r>
      <w:r w:rsidRPr="00266BA0">
        <w:rPr>
          <w:rFonts w:hint="eastAsia"/>
          <w:sz w:val="24"/>
        </w:rPr>
        <w:t>，该自由度刚好与人体小臂前后运动的自由度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4</m:t>
            </m:r>
          </m:sub>
        </m:sSub>
      </m:oMath>
      <w:r w:rsidRPr="00266BA0">
        <w:rPr>
          <w:sz w:val="24"/>
        </w:rPr>
        <w:t>)</w:t>
      </w:r>
      <w:r w:rsidRPr="00266BA0">
        <w:rPr>
          <w:rFonts w:hint="eastAsia"/>
          <w:sz w:val="24"/>
        </w:rPr>
        <w:t>吻合，因此在操纵端自由度布局上也镜像了一个前后进退自由度</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；由于执行端两个柔性臂被集成在内窥镜的双通道里面，因此两者之间的距离极小，约为</w:t>
      </w:r>
      <w:r w:rsidRPr="00266BA0">
        <w:rPr>
          <w:rFonts w:hint="eastAsia"/>
          <w:sz w:val="24"/>
        </w:rPr>
        <w:t>5</w:t>
      </w:r>
      <w:r w:rsidRPr="00266BA0">
        <w:rPr>
          <w:sz w:val="24"/>
        </w:rPr>
        <w:t>-8mm</w:t>
      </w:r>
      <w:r w:rsidRPr="00266BA0">
        <w:rPr>
          <w:rFonts w:hint="eastAsia"/>
          <w:sz w:val="24"/>
        </w:rPr>
        <w:t>，为了提供手术所需的三角性，柔性臂必须要先往外侧岔开一定距离，该自由度由单自由度的连续体实现，这里称为近端连续体，该自由度</w:t>
      </w:r>
      <w:r w:rsidRPr="00266BA0">
        <w:rPr>
          <w:rFonts w:hint="eastAsia"/>
          <w:sz w:val="24"/>
        </w:rPr>
        <w:t>(</w:t>
      </w:r>
      <m:oMath>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t</m:t>
            </m:r>
          </m:sub>
        </m:sSub>
      </m:oMath>
      <w:r w:rsidRPr="00266BA0">
        <w:rPr>
          <w:rFonts w:hint="eastAsia"/>
          <w:sz w:val="24"/>
        </w:rPr>
        <w:t>)</w:t>
      </w:r>
      <w:r w:rsidRPr="00266BA0">
        <w:rPr>
          <w:rFonts w:hint="eastAsia"/>
          <w:sz w:val="24"/>
        </w:rPr>
        <w:t>类似于人体手臂张开的自由度</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1</m:t>
            </m:r>
          </m:sub>
        </m:sSub>
      </m:oMath>
      <w:r w:rsidRPr="00266BA0">
        <w:rPr>
          <w:sz w:val="24"/>
        </w:rPr>
        <w:t>)</w:t>
      </w:r>
      <w:r w:rsidRPr="00266BA0">
        <w:rPr>
          <w:rFonts w:hint="eastAsia"/>
          <w:sz w:val="24"/>
        </w:rPr>
        <w:t>，对应操纵端中绕轴旋转的</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；执行端的核心运动由远端</w:t>
      </w:r>
      <w:r w:rsidRPr="00266BA0">
        <w:rPr>
          <w:rFonts w:hint="eastAsia"/>
          <w:sz w:val="24"/>
        </w:rPr>
        <w:t>2</w:t>
      </w:r>
      <w:r w:rsidRPr="00266BA0">
        <w:rPr>
          <w:rFonts w:hint="eastAsia"/>
          <w:sz w:val="24"/>
        </w:rPr>
        <w:t>自由度连续体的偏转加连续体末端绕轴旋转的手术器械实现，该自由度组合与人体手腕自由度极为相似，均为三个转轴交于一点的三个</w:t>
      </w:r>
      <w:r w:rsidRPr="00266BA0">
        <w:rPr>
          <w:sz w:val="24"/>
        </w:rPr>
        <w:t>R-P-Y</w:t>
      </w:r>
      <w:r w:rsidRPr="00266BA0">
        <w:rPr>
          <w:rFonts w:hint="eastAsia"/>
          <w:sz w:val="24"/>
        </w:rPr>
        <w:t>旋转关节</w:t>
      </w:r>
      <w:r w:rsidRPr="00266BA0">
        <w:rPr>
          <w:rFonts w:hint="eastAsia"/>
          <w:sz w:val="24"/>
        </w:rPr>
        <w:t>(</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5</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6</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7</m:t>
            </m:r>
          </m:sub>
        </m:sSub>
      </m:oMath>
      <w:r w:rsidRPr="00266BA0">
        <w:rPr>
          <w:sz w:val="24"/>
        </w:rPr>
        <w:t>)</w:t>
      </w:r>
      <w:r w:rsidRPr="00266BA0">
        <w:rPr>
          <w:rFonts w:hint="eastAsia"/>
          <w:sz w:val="24"/>
        </w:rPr>
        <w:t>组合，因此在操纵端自由度的布局上也配置了类似的三转轴交于一点的结构</w:t>
      </w:r>
      <w:r w:rsidRPr="00266BA0">
        <w:rPr>
          <w:rFonts w:hint="eastAsia"/>
          <w:sz w:val="24"/>
        </w:rPr>
        <w:t>(</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4</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5</m:t>
            </m:r>
          </m:sub>
        </m:sSub>
      </m:oMath>
      <w:r w:rsidRPr="00266BA0">
        <w:rPr>
          <w:sz w:val="24"/>
        </w:rPr>
        <w:t>)</w:t>
      </w:r>
      <w:r w:rsidRPr="00266BA0">
        <w:rPr>
          <w:rFonts w:hint="eastAsia"/>
          <w:sz w:val="24"/>
        </w:rPr>
        <w:t>；操纵端还有一个未在图中显示的自由度，该自由度由手术器械决定，若器械为镊子、剪刀类具有开合功能结构则自由度额外增加一个，该自由度可以由操纵者手指进行控制，因此在操纵端也添加了一个指握的结构；若为手术刀、手术网则该自由度不存在。上述自由度对应关系如下表：</w:t>
      </w:r>
    </w:p>
    <w:p w14:paraId="65236B52" w14:textId="77777777" w:rsidR="00266BA0" w:rsidRPr="00266BA0" w:rsidRDefault="00266BA0" w:rsidP="00F05292">
      <w:pPr>
        <w:spacing w:line="360" w:lineRule="auto"/>
        <w:jc w:val="center"/>
        <w:rPr>
          <w:rFonts w:asciiTheme="minorEastAsia" w:eastAsiaTheme="minorEastAsia" w:hAnsiTheme="minorEastAsia"/>
          <w:b/>
          <w:bCs/>
          <w:szCs w:val="21"/>
        </w:rPr>
      </w:pPr>
      <w:r w:rsidRPr="00266BA0">
        <w:rPr>
          <w:rFonts w:asciiTheme="minorEastAsia" w:eastAsiaTheme="minorEastAsia" w:hAnsiTheme="minorEastAsia" w:hint="eastAsia"/>
          <w:b/>
          <w:bCs/>
          <w:szCs w:val="21"/>
        </w:rPr>
        <w:t>表2</w:t>
      </w:r>
      <w:r w:rsidRPr="00266BA0">
        <w:rPr>
          <w:rFonts w:asciiTheme="minorEastAsia" w:eastAsiaTheme="minorEastAsia" w:hAnsiTheme="minorEastAsia"/>
          <w:b/>
          <w:bCs/>
          <w:szCs w:val="21"/>
        </w:rPr>
        <w:t>.</w:t>
      </w:r>
      <w:r w:rsidRPr="00266BA0">
        <w:rPr>
          <w:rFonts w:asciiTheme="minorEastAsia" w:eastAsiaTheme="minorEastAsia" w:hAnsiTheme="minorEastAsia" w:hint="eastAsia"/>
          <w:b/>
          <w:bCs/>
          <w:szCs w:val="21"/>
        </w:rPr>
        <w:t>1</w:t>
      </w:r>
      <w:r w:rsidRPr="00266BA0">
        <w:rPr>
          <w:rFonts w:asciiTheme="minorEastAsia" w:eastAsiaTheme="minorEastAsia" w:hAnsiTheme="minorEastAsia"/>
          <w:b/>
          <w:bCs/>
          <w:szCs w:val="21"/>
        </w:rPr>
        <w:t xml:space="preserve"> </w:t>
      </w:r>
      <w:r w:rsidRPr="00266BA0">
        <w:rPr>
          <w:rFonts w:asciiTheme="minorEastAsia" w:eastAsiaTheme="minorEastAsia" w:hAnsiTheme="minorEastAsia" w:hint="eastAsia"/>
          <w:b/>
          <w:bCs/>
          <w:szCs w:val="21"/>
        </w:rPr>
        <w:t>操纵者-操纵端-执行端运动关系</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266BA0" w:rsidRPr="00266BA0" w14:paraId="3EC66AAE" w14:textId="77777777" w:rsidTr="003E55D2">
        <w:tc>
          <w:tcPr>
            <w:tcW w:w="2925" w:type="dxa"/>
            <w:tcBorders>
              <w:top w:val="single" w:sz="12" w:space="0" w:color="auto"/>
              <w:bottom w:val="single" w:sz="8" w:space="0" w:color="auto"/>
            </w:tcBorders>
          </w:tcPr>
          <w:p w14:paraId="1AD9064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操纵者</w:t>
            </w:r>
          </w:p>
        </w:tc>
        <w:tc>
          <w:tcPr>
            <w:tcW w:w="2926" w:type="dxa"/>
            <w:tcBorders>
              <w:top w:val="single" w:sz="12" w:space="0" w:color="auto"/>
              <w:bottom w:val="single" w:sz="8" w:space="0" w:color="auto"/>
            </w:tcBorders>
          </w:tcPr>
          <w:p w14:paraId="12D385D4"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操纵端</w:t>
            </w:r>
          </w:p>
        </w:tc>
        <w:tc>
          <w:tcPr>
            <w:tcW w:w="2926" w:type="dxa"/>
            <w:tcBorders>
              <w:top w:val="single" w:sz="12" w:space="0" w:color="auto"/>
              <w:bottom w:val="single" w:sz="8" w:space="0" w:color="auto"/>
            </w:tcBorders>
          </w:tcPr>
          <w:p w14:paraId="57C1BEE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执行端</w:t>
            </w:r>
          </w:p>
        </w:tc>
      </w:tr>
      <w:tr w:rsidR="00266BA0" w:rsidRPr="00266BA0" w14:paraId="7D0D2CD7" w14:textId="77777777" w:rsidTr="003E55D2">
        <w:tc>
          <w:tcPr>
            <w:tcW w:w="2925" w:type="dxa"/>
            <w:tcBorders>
              <w:top w:val="single" w:sz="8" w:space="0" w:color="auto"/>
            </w:tcBorders>
          </w:tcPr>
          <w:p w14:paraId="5CF7743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手臂前后运动</w:t>
            </w:r>
          </w:p>
        </w:tc>
        <w:tc>
          <w:tcPr>
            <w:tcW w:w="2926" w:type="dxa"/>
            <w:tcBorders>
              <w:top w:val="single" w:sz="8" w:space="0" w:color="auto"/>
            </w:tcBorders>
          </w:tcPr>
          <w:p w14:paraId="1C326E7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底座前后运动</w:t>
            </w:r>
          </w:p>
        </w:tc>
        <w:tc>
          <w:tcPr>
            <w:tcW w:w="2926" w:type="dxa"/>
            <w:tcBorders>
              <w:top w:val="single" w:sz="8" w:space="0" w:color="auto"/>
            </w:tcBorders>
          </w:tcPr>
          <w:p w14:paraId="55C4E18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手术臂伸缩</w:t>
            </w:r>
          </w:p>
        </w:tc>
      </w:tr>
      <w:tr w:rsidR="00266BA0" w:rsidRPr="00266BA0" w14:paraId="2C3DC81D" w14:textId="77777777" w:rsidTr="003E55D2">
        <w:tc>
          <w:tcPr>
            <w:tcW w:w="2925" w:type="dxa"/>
          </w:tcPr>
          <w:p w14:paraId="7D7E3FC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手臂左右摆动</w:t>
            </w:r>
          </w:p>
        </w:tc>
        <w:tc>
          <w:tcPr>
            <w:tcW w:w="2926" w:type="dxa"/>
          </w:tcPr>
          <w:p w14:paraId="6F61589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小臂支撑部分绕轴转动</w:t>
            </w:r>
          </w:p>
        </w:tc>
        <w:tc>
          <w:tcPr>
            <w:tcW w:w="2926" w:type="dxa"/>
          </w:tcPr>
          <w:p w14:paraId="04903B40"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手术臂开合</w:t>
            </w:r>
          </w:p>
        </w:tc>
      </w:tr>
      <w:tr w:rsidR="00266BA0" w:rsidRPr="00266BA0" w14:paraId="11544C66" w14:textId="77777777" w:rsidTr="003E55D2">
        <w:tc>
          <w:tcPr>
            <w:tcW w:w="2925" w:type="dxa"/>
          </w:tcPr>
          <w:p w14:paraId="5932CD6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手腕左右偏转</w:t>
            </w:r>
          </w:p>
        </w:tc>
        <w:tc>
          <w:tcPr>
            <w:tcW w:w="2926" w:type="dxa"/>
          </w:tcPr>
          <w:p w14:paraId="0CFF1CE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二连杆左右偏转</w:t>
            </w:r>
          </w:p>
        </w:tc>
        <w:tc>
          <w:tcPr>
            <w:tcW w:w="2926" w:type="dxa"/>
          </w:tcPr>
          <w:p w14:paraId="3205532A"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手术臂左右偏转</w:t>
            </w:r>
          </w:p>
        </w:tc>
      </w:tr>
      <w:tr w:rsidR="00266BA0" w:rsidRPr="00266BA0" w14:paraId="32E7DB96" w14:textId="77777777" w:rsidTr="003E55D2">
        <w:tc>
          <w:tcPr>
            <w:tcW w:w="2925" w:type="dxa"/>
          </w:tcPr>
          <w:p w14:paraId="6A03AC3C"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手腕上下偏转</w:t>
            </w:r>
          </w:p>
        </w:tc>
        <w:tc>
          <w:tcPr>
            <w:tcW w:w="2926" w:type="dxa"/>
          </w:tcPr>
          <w:p w14:paraId="29F36911"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二连杆上下偏转</w:t>
            </w:r>
          </w:p>
        </w:tc>
        <w:tc>
          <w:tcPr>
            <w:tcW w:w="2926" w:type="dxa"/>
          </w:tcPr>
          <w:p w14:paraId="7A1280E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手术臂上下偏转</w:t>
            </w:r>
          </w:p>
        </w:tc>
      </w:tr>
      <w:tr w:rsidR="00266BA0" w:rsidRPr="00266BA0" w14:paraId="54B49F8A" w14:textId="77777777" w:rsidTr="003E55D2">
        <w:tc>
          <w:tcPr>
            <w:tcW w:w="2925" w:type="dxa"/>
          </w:tcPr>
          <w:p w14:paraId="03DFCFDB"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手腕绕轴转动</w:t>
            </w:r>
          </w:p>
        </w:tc>
        <w:tc>
          <w:tcPr>
            <w:tcW w:w="2926" w:type="dxa"/>
          </w:tcPr>
          <w:p w14:paraId="3C35A72D"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手持器转动</w:t>
            </w:r>
          </w:p>
        </w:tc>
        <w:tc>
          <w:tcPr>
            <w:tcW w:w="2926" w:type="dxa"/>
          </w:tcPr>
          <w:p w14:paraId="715B4009"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手术器械绕轴转动</w:t>
            </w:r>
          </w:p>
        </w:tc>
      </w:tr>
      <w:tr w:rsidR="00266BA0" w:rsidRPr="00266BA0" w14:paraId="4E096E72" w14:textId="77777777" w:rsidTr="003E55D2">
        <w:tc>
          <w:tcPr>
            <w:tcW w:w="2925" w:type="dxa"/>
          </w:tcPr>
          <w:p w14:paraId="30595E28"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手指开合</w:t>
            </w:r>
          </w:p>
        </w:tc>
        <w:tc>
          <w:tcPr>
            <w:tcW w:w="2926" w:type="dxa"/>
          </w:tcPr>
          <w:p w14:paraId="6F7DE305"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指握开关开合</w:t>
            </w:r>
          </w:p>
        </w:tc>
        <w:tc>
          <w:tcPr>
            <w:tcW w:w="2926" w:type="dxa"/>
          </w:tcPr>
          <w:p w14:paraId="4B7B2363" w14:textId="77777777" w:rsidR="00266BA0" w:rsidRPr="00266BA0" w:rsidRDefault="00266BA0" w:rsidP="00F05292">
            <w:pPr>
              <w:spacing w:line="360" w:lineRule="auto"/>
              <w:jc w:val="center"/>
              <w:rPr>
                <w:rFonts w:asciiTheme="minorEastAsia" w:eastAsiaTheme="minorEastAsia" w:hAnsiTheme="minorEastAsia"/>
                <w:szCs w:val="21"/>
              </w:rPr>
            </w:pPr>
            <w:r w:rsidRPr="00266BA0">
              <w:rPr>
                <w:rFonts w:asciiTheme="minorEastAsia" w:eastAsiaTheme="minorEastAsia" w:hAnsiTheme="minorEastAsia" w:hint="eastAsia"/>
                <w:szCs w:val="21"/>
              </w:rPr>
              <w:t>手术器械开合</w:t>
            </w:r>
          </w:p>
        </w:tc>
      </w:tr>
    </w:tbl>
    <w:p w14:paraId="41A9E792" w14:textId="6DF6DE95" w:rsidR="00266BA0" w:rsidRPr="00F34535" w:rsidRDefault="00266BA0" w:rsidP="00F34535">
      <w:pPr>
        <w:pStyle w:val="af1"/>
        <w:numPr>
          <w:ilvl w:val="1"/>
          <w:numId w:val="7"/>
        </w:numPr>
        <w:jc w:val="both"/>
        <w:outlineLvl w:val="1"/>
        <w:rPr>
          <w:sz w:val="28"/>
          <w:szCs w:val="28"/>
        </w:rPr>
      </w:pPr>
      <w:bookmarkStart w:id="19" w:name="_Toc133330666"/>
      <w:bookmarkStart w:id="20" w:name="_Toc135048508"/>
      <w:r w:rsidRPr="00F34535">
        <w:rPr>
          <w:rFonts w:hint="eastAsia"/>
          <w:sz w:val="28"/>
          <w:szCs w:val="28"/>
        </w:rPr>
        <w:t>具体机械结构设计</w:t>
      </w:r>
      <w:bookmarkEnd w:id="19"/>
      <w:bookmarkEnd w:id="20"/>
    </w:p>
    <w:p w14:paraId="2E25AE45" w14:textId="77777777" w:rsidR="00266BA0" w:rsidRPr="00266BA0" w:rsidRDefault="00266BA0" w:rsidP="00266BA0">
      <w:pPr>
        <w:spacing w:line="360" w:lineRule="auto"/>
        <w:ind w:firstLineChars="200" w:firstLine="480"/>
        <w:rPr>
          <w:sz w:val="24"/>
        </w:rPr>
      </w:pPr>
      <w:r w:rsidRPr="00266BA0">
        <w:rPr>
          <w:rFonts w:hint="eastAsia"/>
          <w:sz w:val="24"/>
        </w:rPr>
        <w:t>上述表格中底座的前后平动通过两根平行的导轨滑块实现，</w:t>
      </w:r>
      <w:r w:rsidRPr="00266BA0">
        <w:rPr>
          <w:sz w:val="24"/>
        </w:rPr>
        <w:t>这里</w:t>
      </w:r>
      <w:r w:rsidRPr="00266BA0">
        <w:rPr>
          <w:rFonts w:hint="eastAsia"/>
          <w:sz w:val="24"/>
        </w:rPr>
        <w:t>使</w:t>
      </w:r>
      <w:r w:rsidRPr="00266BA0">
        <w:rPr>
          <w:sz w:val="24"/>
        </w:rPr>
        <w:t>用了两根并行的导轨，目的是消除向小臂两侧的倾覆力矩</w:t>
      </w:r>
      <w:r w:rsidRPr="00266BA0">
        <w:rPr>
          <w:rFonts w:hint="eastAsia"/>
          <w:sz w:val="24"/>
        </w:rPr>
        <w:t>。</w:t>
      </w:r>
      <w:r w:rsidRPr="00266BA0">
        <w:rPr>
          <w:sz w:val="24"/>
        </w:rPr>
        <w:t>操纵器前后可分为小臂控制部分和手腕控制部分，</w:t>
      </w:r>
      <w:r w:rsidRPr="00266BA0">
        <w:rPr>
          <w:rFonts w:hint="eastAsia"/>
          <w:sz w:val="24"/>
        </w:rPr>
        <w:t>均搭载在底座平台上</w:t>
      </w:r>
      <w:r w:rsidRPr="00266BA0">
        <w:rPr>
          <w:rFonts w:hint="eastAsia"/>
          <w:sz w:val="24"/>
        </w:rPr>
        <w:t>(</w:t>
      </w:r>
      <w:r w:rsidRPr="00266BA0">
        <w:rPr>
          <w:rFonts w:hint="eastAsia"/>
          <w:sz w:val="24"/>
        </w:rPr>
        <w:t>下图左</w:t>
      </w:r>
      <w:r w:rsidRPr="00266BA0">
        <w:rPr>
          <w:sz w:val="24"/>
        </w:rPr>
        <w:t>)</w:t>
      </w:r>
      <w:r w:rsidRPr="00266BA0">
        <w:rPr>
          <w:rFonts w:hint="eastAsia"/>
          <w:sz w:val="24"/>
        </w:rPr>
        <w:t>，小臂进行偏转时，会带动手腕控制部分绕旋转关节转轴</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一起做圆周运动，因此连接板第一个作用是提供旋转关节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的安装位点；第二个作用是提供手腕控制部分圆弧轨道使其沿弧形轨道平动，由于操纵者手腕应尽量与</w:t>
      </w:r>
      <w:r w:rsidRPr="00266BA0">
        <w:rPr>
          <w:sz w:val="24"/>
        </w:rPr>
        <w:t>R-P-Y</w:t>
      </w:r>
      <w:r w:rsidRPr="00266BA0">
        <w:rPr>
          <w:rFonts w:hint="eastAsia"/>
          <w:sz w:val="24"/>
        </w:rPr>
        <w:t>三转轴交点重合，因此手腕的位置是确定的，圆弧的半径</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决定了小臂与机构接触的位置，</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过于小会使得小臂转动不自然，</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过大会使结构不紧凑，而且增大连接板和底部滑块受到的力矩增大，长时间容易出现断裂或变形，为了权衡上述两个情况，将</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oMath>
      <w:r w:rsidRPr="00266BA0">
        <w:rPr>
          <w:rFonts w:hint="eastAsia"/>
          <w:sz w:val="24"/>
        </w:rPr>
        <w:t>设定为约小臂长的一半，通过查阅资料人体小臂平均值约为</w:t>
      </w:r>
      <w:r w:rsidRPr="00266BA0">
        <w:rPr>
          <w:sz w:val="24"/>
        </w:rPr>
        <w:t>240</w:t>
      </w:r>
      <w:r w:rsidRPr="00266BA0">
        <w:rPr>
          <w:rFonts w:hint="eastAsia"/>
          <w:sz w:val="24"/>
        </w:rPr>
        <w:t>mm</w:t>
      </w:r>
      <w:r w:rsidRPr="00266BA0">
        <w:rPr>
          <w:rFonts w:hint="eastAsia"/>
          <w:sz w:val="24"/>
        </w:rPr>
        <w:t>，因此确定</w:t>
      </w:r>
      <m:oMath>
        <m:sSub>
          <m:sSubPr>
            <m:ctrlPr>
              <w:rPr>
                <w:rFonts w:ascii="Cambria Math" w:hAnsi="Cambria Math"/>
                <w:sz w:val="24"/>
              </w:rPr>
            </m:ctrlPr>
          </m:sSubPr>
          <m:e>
            <m: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=120</m:t>
        </m:r>
        <m:r>
          <w:rPr>
            <w:rFonts w:ascii="Cambria Math" w:hAnsi="Cambria Math"/>
            <w:sz w:val="24"/>
          </w:rPr>
          <m:t>mm</m:t>
        </m:r>
      </m:oMath>
      <w:r w:rsidRPr="00266BA0">
        <w:rPr>
          <w:rFonts w:hint="eastAsia"/>
          <w:sz w:val="24"/>
        </w:rPr>
        <w:t>。</w:t>
      </w:r>
    </w:p>
    <w:p w14:paraId="769B6BEC"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38D50080" wp14:editId="5E80F980">
            <wp:extent cx="1569600" cy="1440000"/>
            <wp:effectExtent l="0" t="0" r="0" b="8255"/>
            <wp:docPr id="40" name="图片 40" descr="图片包含 游戏机,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仪表&#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14F09CE3" wp14:editId="6DBF6DD4">
            <wp:extent cx="1476000" cy="1440000"/>
            <wp:effectExtent l="0" t="0" r="0" b="8255"/>
            <wp:docPr id="45" name="图片 45" descr="桌子上的电脑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桌子上的电脑绘图&#10;&#10;低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43883B4A"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 xml:space="preserve">.3 </w:t>
      </w:r>
      <w:r w:rsidRPr="00266BA0">
        <w:rPr>
          <w:rFonts w:hint="eastAsia"/>
          <w:b/>
          <w:szCs w:val="21"/>
        </w:rPr>
        <w:t>底座平台</w:t>
      </w:r>
      <w:r w:rsidRPr="00266BA0">
        <w:rPr>
          <w:rFonts w:hint="eastAsia"/>
          <w:b/>
          <w:szCs w:val="21"/>
        </w:rPr>
        <w:t>(</w:t>
      </w:r>
      <w:r w:rsidRPr="00266BA0">
        <w:rPr>
          <w:rFonts w:hint="eastAsia"/>
          <w:b/>
          <w:szCs w:val="21"/>
        </w:rPr>
        <w:t>左</w:t>
      </w:r>
      <w:r w:rsidRPr="00266BA0">
        <w:rPr>
          <w:b/>
          <w:szCs w:val="21"/>
        </w:rPr>
        <w:t>)</w:t>
      </w:r>
      <w:r w:rsidRPr="00266BA0">
        <w:rPr>
          <w:rFonts w:hint="eastAsia"/>
          <w:b/>
          <w:szCs w:val="21"/>
        </w:rPr>
        <w:t>与编码器固定零件</w:t>
      </w:r>
      <w:r w:rsidRPr="00266BA0">
        <w:rPr>
          <w:rFonts w:hint="eastAsia"/>
          <w:b/>
          <w:szCs w:val="21"/>
        </w:rPr>
        <w:t>(</w:t>
      </w:r>
      <w:r w:rsidRPr="00266BA0">
        <w:rPr>
          <w:rFonts w:hint="eastAsia"/>
          <w:b/>
          <w:szCs w:val="21"/>
        </w:rPr>
        <w:t>右</w:t>
      </w:r>
      <w:r w:rsidRPr="00266BA0">
        <w:rPr>
          <w:b/>
          <w:szCs w:val="21"/>
        </w:rPr>
        <w:t>)</w:t>
      </w:r>
    </w:p>
    <w:p w14:paraId="5C5757C7" w14:textId="77777777" w:rsidR="00266BA0" w:rsidRDefault="00266BA0" w:rsidP="00266BA0">
      <w:pPr>
        <w:spacing w:line="360" w:lineRule="auto"/>
        <w:ind w:firstLineChars="200" w:firstLine="480"/>
        <w:rPr>
          <w:sz w:val="24"/>
        </w:rPr>
      </w:pPr>
      <w:r w:rsidRPr="00266BA0">
        <w:rPr>
          <w:rFonts w:hint="eastAsia"/>
          <w:sz w:val="24"/>
        </w:rPr>
        <w:lastRenderedPageBreak/>
        <w:t>编码器中配备了转轴和轴承，因此只需要将编码器转轴与设定的旋转关节转轴重合即可，为了将编码器固定在目标位置，每一个编码器都配备了一个连接件零件。连接件的顶部设计了三个配有</w:t>
      </w:r>
      <w:r w:rsidRPr="00266BA0">
        <w:rPr>
          <w:rFonts w:hint="eastAsia"/>
          <w:sz w:val="24"/>
        </w:rPr>
        <w:t>M</w:t>
      </w:r>
      <w:r w:rsidRPr="00266BA0">
        <w:rPr>
          <w:sz w:val="24"/>
        </w:rPr>
        <w:t>3</w:t>
      </w:r>
      <w:r w:rsidRPr="00266BA0">
        <w:rPr>
          <w:rFonts w:hint="eastAsia"/>
          <w:sz w:val="24"/>
        </w:rPr>
        <w:t>的螺纹孔，用于固定连接件和编码器，同时底部设计了尺寸与连接板上孔对应的</w:t>
      </w:r>
      <w:r w:rsidRPr="00266BA0">
        <w:rPr>
          <w:rFonts w:hint="eastAsia"/>
          <w:sz w:val="24"/>
        </w:rPr>
        <w:t>M</w:t>
      </w:r>
      <w:r w:rsidRPr="00266BA0">
        <w:rPr>
          <w:sz w:val="24"/>
        </w:rPr>
        <w:t>3</w:t>
      </w:r>
      <w:r w:rsidRPr="00266BA0">
        <w:rPr>
          <w:rFonts w:hint="eastAsia"/>
          <w:sz w:val="24"/>
        </w:rPr>
        <w:t>螺纹孔，用于将编码器固定在预设位置。</w:t>
      </w:r>
    </w:p>
    <w:p w14:paraId="3B7E7083" w14:textId="01DDE672" w:rsidR="00C91BD5" w:rsidRPr="00C91BD5" w:rsidRDefault="00C91BD5" w:rsidP="00C91BD5">
      <w:pPr>
        <w:pStyle w:val="af1"/>
        <w:numPr>
          <w:ilvl w:val="2"/>
          <w:numId w:val="7"/>
        </w:numPr>
        <w:jc w:val="both"/>
        <w:outlineLvl w:val="1"/>
        <w:rPr>
          <w:sz w:val="28"/>
          <w:szCs w:val="28"/>
        </w:rPr>
      </w:pPr>
      <w:bookmarkStart w:id="21" w:name="_Toc135048509"/>
      <w:r w:rsidRPr="00C91BD5">
        <w:rPr>
          <w:rFonts w:hint="eastAsia"/>
          <w:sz w:val="28"/>
          <w:szCs w:val="28"/>
        </w:rPr>
        <w:t>一种纯机械式开合护臂结构设计</w:t>
      </w:r>
      <w:bookmarkEnd w:id="21"/>
    </w:p>
    <w:p w14:paraId="1DCF5B97" w14:textId="64B41D0A" w:rsidR="00266BA0" w:rsidRPr="00266BA0" w:rsidRDefault="00266BA0" w:rsidP="00266BA0">
      <w:pPr>
        <w:spacing w:line="360" w:lineRule="auto"/>
        <w:ind w:firstLineChars="200" w:firstLine="480"/>
        <w:rPr>
          <w:sz w:val="24"/>
        </w:rPr>
      </w:pPr>
      <w:r w:rsidRPr="00266BA0">
        <w:rPr>
          <w:rFonts w:hint="eastAsia"/>
          <w:sz w:val="24"/>
        </w:rPr>
        <w:t>小臂旋转编码器的上方为小臂支撑部分，用于搭载操纵者小臂，同时将操纵者小臂的运动传递给编码。由于该部分与人体直接接触，因此在设计上要尽可能满足人体工程学。通过观察人体手臂形状，可以发现远近两端手臂直径存在明显的差别，靠近大臂端粗于远离大臂端，而且小臂底部为曲率较大的弧形，如下图右边。因此在设计小臂支撑结构时，添加了一个贴合小臂底部的弧形接触面，使得支撑结构更加贴合小臂，分散小臂受到的压强；根据上述小臂前后尺寸的差异，支撑结构两端的弧形也采用了不同的半径。</w:t>
      </w:r>
    </w:p>
    <w:p w14:paraId="36F971B8"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anchor distT="0" distB="0" distL="114300" distR="114300" simplePos="0" relativeHeight="251666432" behindDoc="0" locked="0" layoutInCell="1" allowOverlap="1" wp14:anchorId="63E55526" wp14:editId="70008BD0">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4384" behindDoc="0" locked="0" layoutInCell="1" allowOverlap="1" wp14:anchorId="600091D0" wp14:editId="10E6BE18">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rPr>
        <w:drawing>
          <wp:anchor distT="0" distB="0" distL="114300" distR="114300" simplePos="0" relativeHeight="251665408" behindDoc="0" locked="0" layoutInCell="1" allowOverlap="1" wp14:anchorId="7F1756E9" wp14:editId="3D6E31B0">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标&#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63360" behindDoc="0" locked="0" layoutInCell="1" allowOverlap="1" wp14:anchorId="47750F51" wp14:editId="70D98338">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rPr>
        <w:drawing>
          <wp:inline distT="0" distB="0" distL="0" distR="0" wp14:anchorId="638BF1A7" wp14:editId="0AC28CAE">
            <wp:extent cx="698400" cy="2160000"/>
            <wp:effectExtent l="0" t="0" r="6985" b="0"/>
            <wp:docPr id="46" name="图片 46" descr="图片包含 穿着, 棕色, 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穿着, 棕色, 马, 游戏机&#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1A8C6CB9" w14:textId="77777777" w:rsidR="00266BA0" w:rsidRDefault="00266BA0" w:rsidP="00266BA0">
      <w:pPr>
        <w:ind w:firstLineChars="200" w:firstLine="480"/>
        <w:rPr>
          <w:rFonts w:ascii="仿宋" w:eastAsia="仿宋" w:hAnsi="仿宋"/>
          <w:sz w:val="24"/>
        </w:rPr>
      </w:pPr>
    </w:p>
    <w:p w14:paraId="1833B69F" w14:textId="77777777" w:rsidR="00266BA0" w:rsidRPr="00266BA0" w:rsidRDefault="00266BA0" w:rsidP="00266BA0">
      <w:pPr>
        <w:spacing w:line="360" w:lineRule="auto"/>
        <w:jc w:val="center"/>
        <w:rPr>
          <w:b/>
          <w:szCs w:val="21"/>
        </w:rPr>
      </w:pPr>
      <w:r w:rsidRPr="00266BA0">
        <w:rPr>
          <w:rFonts w:hint="eastAsia"/>
          <w:b/>
          <w:szCs w:val="21"/>
        </w:rPr>
        <w:t>图</w:t>
      </w:r>
      <w:r w:rsidRPr="00266BA0">
        <w:rPr>
          <w:b/>
          <w:szCs w:val="21"/>
        </w:rPr>
        <w:t xml:space="preserve">2.4 </w:t>
      </w:r>
      <w:r w:rsidRPr="00266BA0">
        <w:rPr>
          <w:rFonts w:hint="eastAsia"/>
          <w:b/>
          <w:szCs w:val="21"/>
        </w:rPr>
        <w:t>符合人体工程学的小臂支撑结构设计</w:t>
      </w:r>
    </w:p>
    <w:p w14:paraId="12F1BB32" w14:textId="77777777" w:rsidR="00266BA0" w:rsidRPr="00266BA0" w:rsidRDefault="00266BA0" w:rsidP="00266BA0">
      <w:pPr>
        <w:spacing w:line="360" w:lineRule="auto"/>
        <w:ind w:firstLineChars="200" w:firstLine="480"/>
        <w:rPr>
          <w:sz w:val="24"/>
        </w:rPr>
      </w:pPr>
      <w:r w:rsidRPr="00266BA0">
        <w:rPr>
          <w:rFonts w:hint="eastAsia"/>
          <w:sz w:val="24"/>
        </w:rPr>
        <w:t>第一代小臂支撑平台使用魔术贴配合可调松紧的护腕</w:t>
      </w:r>
      <w:r w:rsidRPr="00266BA0">
        <w:rPr>
          <w:rFonts w:hint="eastAsia"/>
          <w:sz w:val="24"/>
        </w:rPr>
        <w:t>(</w:t>
      </w:r>
      <w:r w:rsidRPr="00266BA0">
        <w:rPr>
          <w:rFonts w:hint="eastAsia"/>
          <w:sz w:val="24"/>
        </w:rPr>
        <w:t>上图紫色零件</w:t>
      </w:r>
      <w:r w:rsidRPr="00266BA0">
        <w:rPr>
          <w:sz w:val="24"/>
        </w:rPr>
        <w:t>)</w:t>
      </w:r>
      <w:r w:rsidRPr="00266BA0">
        <w:rPr>
          <w:rFonts w:hint="eastAsia"/>
          <w:sz w:val="24"/>
        </w:rPr>
        <w:t>将小臂固定于支撑平台上，经过测试，使用该方案虽然可以较好的控制小臂支撑结构绕转轴转动，然后由于人体腕关节子什么转动范围较小，尤其是沿手腕椭圆关节长轴方向转动时，只能产生大约±</w:t>
      </w:r>
      <w:r w:rsidRPr="00266BA0">
        <w:rPr>
          <w:rFonts w:hint="eastAsia"/>
          <w:sz w:val="24"/>
        </w:rPr>
        <w:t>2</w:t>
      </w:r>
      <w:r w:rsidRPr="00266BA0">
        <w:rPr>
          <w:sz w:val="24"/>
        </w:rPr>
        <w:t>0</w:t>
      </w:r>
      <w:r w:rsidRPr="00266BA0">
        <w:rPr>
          <w:rFonts w:hint="eastAsia"/>
          <w:sz w:val="24"/>
        </w:rPr>
        <w:t>°的转动。因此在小臂被完全固定的情况下，手指末端以及操作端二连杆转动关节运动范围被极大限制，同时操纵者在进行操作时会明显感到手臂被束缚，这与最初设计不干扰操作者手部正常运动的初衷违背，因此提出了以下控制模式：</w:t>
      </w:r>
    </w:p>
    <w:p w14:paraId="5EA720F0" w14:textId="77777777" w:rsidR="00266BA0" w:rsidRPr="00266BA0" w:rsidRDefault="00266BA0" w:rsidP="00266BA0">
      <w:pPr>
        <w:spacing w:line="360" w:lineRule="auto"/>
        <w:ind w:firstLineChars="200" w:firstLine="480"/>
        <w:rPr>
          <w:sz w:val="24"/>
        </w:rPr>
      </w:pPr>
      <w:r w:rsidRPr="00266BA0">
        <w:rPr>
          <w:rFonts w:hint="eastAsia"/>
          <w:sz w:val="24"/>
        </w:rPr>
        <w:t>平移关节</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266BA0">
        <w:rPr>
          <w:rFonts w:hint="eastAsia"/>
          <w:sz w:val="24"/>
        </w:rPr>
        <w:t>和小臂转动关节</w:t>
      </w:r>
      <m:oMath>
        <m:sSub>
          <m:sSubPr>
            <m:ctrlPr>
              <w:rPr>
                <w:rFonts w:ascii="Cambria Math" w:hAnsi="Cambria Math"/>
                <w:sz w:val="24"/>
              </w:rPr>
            </m:ctrlPr>
          </m:sSubPr>
          <m:e>
            <m:r>
              <m:rPr>
                <m:sty m:val="p"/>
              </m:rPr>
              <w:rPr>
                <w:rFonts w:ascii="Cambria Math" w:hAnsi="Cambria Math"/>
                <w:sz w:val="24"/>
              </w:rPr>
              <m:t>Θ</m:t>
            </m:r>
          </m:e>
          <m:sub>
            <m:r>
              <m:rPr>
                <m:sty m:val="p"/>
              </m:rPr>
              <w:rPr>
                <w:rFonts w:ascii="Cambria Math" w:hAnsi="Cambria Math"/>
                <w:sz w:val="24"/>
              </w:rPr>
              <m:t>2</m:t>
            </m:r>
          </m:sub>
        </m:sSub>
      </m:oMath>
      <w:r w:rsidRPr="00266BA0">
        <w:rPr>
          <w:rFonts w:hint="eastAsia"/>
          <w:sz w:val="24"/>
        </w:rPr>
        <w:t>用于控制末端器械的大致定位，需要进行大幅度</w:t>
      </w:r>
      <w:r w:rsidRPr="00266BA0">
        <w:rPr>
          <w:rFonts w:hint="eastAsia"/>
          <w:sz w:val="24"/>
        </w:rPr>
        <w:lastRenderedPageBreak/>
        <w:t>移动时，将小臂固定于小臂支撑平台上，操纵者通过移动小臂的位置确定末端大致位置；当大致位置确定后，将上述两个关节固定，操作者小臂与小臂支撑结构的固定关系解除，使用小臂配合手腕控制</w:t>
      </w:r>
      <w:r w:rsidRPr="00266BA0">
        <w:rPr>
          <w:rFonts w:hint="eastAsia"/>
          <w:sz w:val="24"/>
        </w:rPr>
        <w:t>RPY</w:t>
      </w:r>
      <w:r w:rsidRPr="00266BA0">
        <w:rPr>
          <w:rFonts w:hint="eastAsia"/>
          <w:sz w:val="24"/>
        </w:rPr>
        <w:t>三个关节，从而控制末端器械的精准运动。这样既保证了小臂与小臂转动关节的对应关系，又不会妨碍人体手部自然的运动。综上所述，需要一个开关控制小臂护臂的开合，使得小臂与小臂支撑结构之间在固定和无约束两种状态之间自由切换。</w:t>
      </w:r>
    </w:p>
    <w:p w14:paraId="4CA784BB" w14:textId="77777777" w:rsidR="00266BA0" w:rsidRPr="00266BA0" w:rsidRDefault="00266BA0" w:rsidP="00266BA0">
      <w:pPr>
        <w:spacing w:line="360" w:lineRule="auto"/>
        <w:ind w:firstLineChars="200" w:firstLine="480"/>
        <w:rPr>
          <w:sz w:val="24"/>
        </w:rPr>
      </w:pPr>
      <w:r w:rsidRPr="00266BA0">
        <w:rPr>
          <w:rFonts w:hint="eastAsia"/>
          <w:sz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解除锁定，借助弹簧将护臂张开。经过对比分析两种方案，发现方案二结构更为简单，且相对更容易实现，因为该方案只需借助人力驱动，不必引入额外的驱动结构；同时高精度的光敏电阻成本较高，机械结构在结构未损坏的情况下更可靠。</w:t>
      </w:r>
    </w:p>
    <w:p w14:paraId="519BE934" w14:textId="1D00C480" w:rsidR="00266BA0" w:rsidRPr="00266BA0" w:rsidRDefault="00266BA0" w:rsidP="00266BA0">
      <w:pPr>
        <w:spacing w:line="360" w:lineRule="auto"/>
        <w:ind w:firstLineChars="200" w:firstLine="480"/>
        <w:rPr>
          <w:sz w:val="24"/>
        </w:rPr>
      </w:pPr>
      <w:r w:rsidRPr="00266BA0">
        <w:rPr>
          <w:rFonts w:hint="eastAsia"/>
          <w:sz w:val="24"/>
        </w:rPr>
        <w:t>受按压式圆珠笔的启发，这里引用了一种名为</w:t>
      </w:r>
      <w:r w:rsidRPr="00266BA0">
        <w:rPr>
          <w:sz w:val="24"/>
        </w:rPr>
        <w:t>push-push</w:t>
      </w:r>
      <w:r w:rsidRPr="00266BA0">
        <w:rPr>
          <w:rFonts w:hint="eastAsia"/>
          <w:sz w:val="24"/>
        </w:rPr>
        <w:t>的自锁结构，通过按压开关使得护腕闭合，再次按压开关解除锁定。</w:t>
      </w:r>
      <w:r w:rsidRPr="00266BA0">
        <w:rPr>
          <w:rFonts w:hint="eastAsia"/>
          <w:sz w:val="24"/>
        </w:rPr>
        <w:t>push</w:t>
      </w:r>
      <w:r w:rsidRPr="00266BA0">
        <w:rPr>
          <w:sz w:val="24"/>
        </w:rPr>
        <w:t>-push</w:t>
      </w:r>
      <w:r w:rsidRPr="00266BA0">
        <w:rPr>
          <w:rFonts w:hint="eastAsia"/>
          <w:sz w:val="24"/>
        </w:rPr>
        <w:t>结构主要由</w:t>
      </w:r>
      <w:r w:rsidR="00AB037B">
        <w:rPr>
          <w:rFonts w:hint="eastAsia"/>
          <w:sz w:val="24"/>
        </w:rPr>
        <w:t>下图零件组成，从左至右依次为</w:t>
      </w:r>
      <w:r w:rsidRPr="00266BA0">
        <w:rPr>
          <w:rFonts w:hint="eastAsia"/>
          <w:sz w:val="24"/>
        </w:rPr>
        <w:t>滑槽，套筒，</w:t>
      </w:r>
      <w:r w:rsidR="009C7EDC" w:rsidRPr="00266BA0">
        <w:rPr>
          <w:rFonts w:hint="eastAsia"/>
          <w:sz w:val="24"/>
        </w:rPr>
        <w:t>压杆，</w:t>
      </w:r>
      <w:r w:rsidRPr="00266BA0">
        <w:rPr>
          <w:rFonts w:hint="eastAsia"/>
          <w:sz w:val="24"/>
        </w:rPr>
        <w:t>转盘</w:t>
      </w:r>
      <w:r w:rsidR="00AB037B">
        <w:rPr>
          <w:rFonts w:hint="eastAsia"/>
          <w:sz w:val="24"/>
        </w:rPr>
        <w:t>，</w:t>
      </w:r>
      <w:r w:rsidR="00443A6B">
        <w:rPr>
          <w:rFonts w:hint="eastAsia"/>
          <w:sz w:val="24"/>
        </w:rPr>
        <w:t>初始连杆，</w:t>
      </w:r>
      <w:r w:rsidR="00AB037B">
        <w:rPr>
          <w:rFonts w:hint="eastAsia"/>
          <w:sz w:val="24"/>
        </w:rPr>
        <w:t>还有未显示的压缩弹簧</w:t>
      </w:r>
      <w:r w:rsidRPr="00266BA0">
        <w:rPr>
          <w:rFonts w:hint="eastAsia"/>
          <w:sz w:val="24"/>
        </w:rPr>
        <w:t>：</w:t>
      </w:r>
    </w:p>
    <w:p w14:paraId="05EB4E11" w14:textId="66115351" w:rsidR="00266BA0" w:rsidRDefault="00494370" w:rsidP="00A00DF4">
      <w:pPr>
        <w:ind w:firstLineChars="200" w:firstLine="480"/>
        <w:jc w:val="center"/>
        <w:rPr>
          <w:rFonts w:ascii="仿宋" w:eastAsia="仿宋" w:hAnsi="仿宋"/>
          <w:sz w:val="24"/>
        </w:rPr>
      </w:pPr>
      <w:r w:rsidRPr="00494370">
        <w:rPr>
          <w:rFonts w:ascii="仿宋" w:eastAsia="仿宋" w:hAnsi="仿宋"/>
          <w:noProof/>
          <w:sz w:val="24"/>
        </w:rPr>
        <w:drawing>
          <wp:inline distT="0" distB="0" distL="0" distR="0" wp14:anchorId="41B63054" wp14:editId="0568E18F">
            <wp:extent cx="5443085" cy="1585740"/>
            <wp:effectExtent l="0" t="0" r="5715" b="0"/>
            <wp:docPr id="1993775832" name="图片 1993775832" descr="图片包含 游戏机, 电脑, 桌子&#10;&#10;描述已自动生成">
              <a:extLst xmlns:a="http://schemas.openxmlformats.org/drawingml/2006/main">
                <a:ext uri="{FF2B5EF4-FFF2-40B4-BE49-F238E27FC236}">
                  <a16:creationId xmlns:a16="http://schemas.microsoft.com/office/drawing/2014/main" id="{E05B1620-09DF-9AD0-667D-6B2B48F3D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图片包含 游戏机, 电脑, 桌子&#10;&#10;描述已自动生成">
                      <a:extLst>
                        <a:ext uri="{FF2B5EF4-FFF2-40B4-BE49-F238E27FC236}">
                          <a16:creationId xmlns:a16="http://schemas.microsoft.com/office/drawing/2014/main" id="{E05B1620-09DF-9AD0-667D-6B2B48F3DB63}"/>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3085" cy="1585740"/>
                    </a:xfrm>
                    <a:prstGeom prst="rect">
                      <a:avLst/>
                    </a:prstGeom>
                  </pic:spPr>
                </pic:pic>
              </a:graphicData>
            </a:graphic>
          </wp:inline>
        </w:drawing>
      </w:r>
    </w:p>
    <w:p w14:paraId="2F1EA876"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27AF437E" wp14:editId="09BCFD56">
            <wp:extent cx="1602353" cy="1299498"/>
            <wp:effectExtent l="0" t="0" r="0" b="0"/>
            <wp:docPr id="34" name="图片 3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物体&#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rPr>
        <w:drawing>
          <wp:inline distT="0" distB="0" distL="0" distR="0" wp14:anchorId="324F8770" wp14:editId="300B9A32">
            <wp:extent cx="1288473" cy="1321335"/>
            <wp:effectExtent l="0" t="0" r="6985" b="0"/>
            <wp:docPr id="35" name="图片 3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形状&#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rPr>
        <w:drawing>
          <wp:inline distT="0" distB="0" distL="0" distR="0" wp14:anchorId="48274715" wp14:editId="25DEBF15">
            <wp:extent cx="1128156" cy="1312440"/>
            <wp:effectExtent l="0" t="0" r="0" b="2540"/>
            <wp:docPr id="36" name="图片 36"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标&#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463178E1"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.5 push-push</w:t>
      </w:r>
      <w:r w:rsidRPr="00266BA0">
        <w:rPr>
          <w:rFonts w:hint="eastAsia"/>
          <w:b/>
          <w:szCs w:val="21"/>
        </w:rPr>
        <w:t>结构爆炸图及零件</w:t>
      </w:r>
    </w:p>
    <w:p w14:paraId="72F72A8C" w14:textId="77777777" w:rsidR="00266BA0" w:rsidRPr="00266BA0" w:rsidRDefault="00266BA0" w:rsidP="00266BA0">
      <w:pPr>
        <w:spacing w:line="360" w:lineRule="auto"/>
        <w:ind w:firstLineChars="200" w:firstLine="480"/>
        <w:rPr>
          <w:sz w:val="24"/>
        </w:rPr>
      </w:pPr>
      <w:r w:rsidRPr="00266BA0">
        <w:rPr>
          <w:rFonts w:hint="eastAsia"/>
          <w:sz w:val="24"/>
        </w:rPr>
        <w:t>下图描述了</w:t>
      </w:r>
      <w:r w:rsidRPr="00266BA0">
        <w:rPr>
          <w:sz w:val="24"/>
        </w:rPr>
        <w:t>push-push</w:t>
      </w:r>
      <w:r w:rsidRPr="00266BA0">
        <w:rPr>
          <w:rFonts w:hint="eastAsia"/>
          <w:sz w:val="24"/>
        </w:rPr>
        <w:t>工作原理，下图</w:t>
      </w:r>
      <w:r w:rsidRPr="00266BA0">
        <w:rPr>
          <w:rFonts w:hint="eastAsia"/>
          <w:sz w:val="24"/>
        </w:rPr>
        <w:t>1</w:t>
      </w:r>
      <w:r w:rsidRPr="00266BA0">
        <w:rPr>
          <w:rFonts w:hint="eastAsia"/>
          <w:sz w:val="24"/>
        </w:rPr>
        <w:t>为初始状态，当给压杆施加压力时，顶杆沿滑槽运动压迫转盘向下运动，使转盘与滑槽脱离在横向的约束，从而具有旋转的自由度，如下图</w:t>
      </w:r>
      <w:r w:rsidRPr="00266BA0">
        <w:rPr>
          <w:sz w:val="24"/>
        </w:rPr>
        <w:t>2</w:t>
      </w:r>
      <w:r w:rsidRPr="00266BA0">
        <w:rPr>
          <w:rFonts w:hint="eastAsia"/>
          <w:sz w:val="24"/>
        </w:rPr>
        <w:t>所示；撤去外部提供的压力，下部压簧产生的压力使得转盘向上运</w:t>
      </w:r>
      <w:r w:rsidRPr="00266BA0">
        <w:rPr>
          <w:rFonts w:hint="eastAsia"/>
          <w:sz w:val="24"/>
        </w:rPr>
        <w:lastRenderedPageBreak/>
        <w:t>动，由于转盘与压杆的接触面为一个斜面，因此竖直方向的平动一部分会被转化为旋转运动，使得转盘顺时针旋转的同时向上运动，从而与滑槽再次啮合实现锁定，如下图</w:t>
      </w:r>
      <w:r w:rsidRPr="00266BA0">
        <w:rPr>
          <w:rFonts w:hint="eastAsia"/>
          <w:sz w:val="24"/>
        </w:rPr>
        <w:t>3</w:t>
      </w:r>
      <w:r w:rsidRPr="00266BA0">
        <w:rPr>
          <w:rFonts w:hint="eastAsia"/>
          <w:sz w:val="24"/>
        </w:rPr>
        <w:t>；当再次按压顶杆时，重复以上动作至下图</w:t>
      </w:r>
      <w:r w:rsidRPr="00266BA0">
        <w:rPr>
          <w:rFonts w:hint="eastAsia"/>
          <w:sz w:val="24"/>
        </w:rPr>
        <w:t>4</w:t>
      </w:r>
      <w:r w:rsidRPr="00266BA0">
        <w:rPr>
          <w:rFonts w:hint="eastAsia"/>
          <w:sz w:val="24"/>
        </w:rPr>
        <w:t>，撤去外部压力后，转盘突出部分重新回到滑槽的槽内，并于压杆齿轮啮合，如下图</w:t>
      </w:r>
      <w:r w:rsidRPr="00266BA0">
        <w:rPr>
          <w:rFonts w:hint="eastAsia"/>
          <w:sz w:val="24"/>
        </w:rPr>
        <w:t>5</w:t>
      </w:r>
      <w:r w:rsidRPr="00266BA0">
        <w:rPr>
          <w:rFonts w:hint="eastAsia"/>
          <w:sz w:val="24"/>
        </w:rPr>
        <w:t>，此时状态同初始状态，完成一次循环，在这个过程中实现了开关的开合。</w:t>
      </w:r>
    </w:p>
    <w:p w14:paraId="0F2842C2" w14:textId="77777777" w:rsidR="00266BA0" w:rsidRDefault="00266BA0" w:rsidP="00266BA0">
      <w:pPr>
        <w:ind w:firstLineChars="200" w:firstLine="480"/>
        <w:jc w:val="center"/>
        <w:rPr>
          <w:rFonts w:ascii="仿宋" w:eastAsia="仿宋" w:hAnsi="仿宋"/>
          <w:sz w:val="24"/>
        </w:rPr>
      </w:pPr>
      <w:r>
        <w:rPr>
          <w:rFonts w:ascii="仿宋" w:eastAsia="仿宋" w:hAnsi="仿宋"/>
          <w:noProof/>
          <w:sz w:val="24"/>
        </w:rPr>
        <w:drawing>
          <wp:inline distT="0" distB="0" distL="0" distR="0" wp14:anchorId="6D5542EC" wp14:editId="7AF53DB5">
            <wp:extent cx="493200" cy="1080000"/>
            <wp:effectExtent l="0" t="0" r="2540" b="635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sz w:val="24"/>
        </w:rPr>
        <w:t xml:space="preserve">  </w:t>
      </w:r>
      <w:r>
        <w:rPr>
          <w:rFonts w:ascii="仿宋" w:eastAsia="仿宋" w:hAnsi="仿宋"/>
          <w:noProof/>
          <w:sz w:val="24"/>
        </w:rPr>
        <w:drawing>
          <wp:inline distT="0" distB="0" distL="0" distR="0" wp14:anchorId="2D4D5133" wp14:editId="0A30E287">
            <wp:extent cx="540000" cy="1080000"/>
            <wp:effectExtent l="0" t="0" r="0" b="6350"/>
            <wp:docPr id="38" name="图片 3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直方图&#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106F1615" wp14:editId="10AEF095">
            <wp:extent cx="518400" cy="1080000"/>
            <wp:effectExtent l="0" t="0" r="0" b="6350"/>
            <wp:docPr id="39" name="图片 3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卡通人物&#10;&#10;中度可信度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22504C83" wp14:editId="7D9402E5">
            <wp:extent cx="536400" cy="1080000"/>
            <wp:effectExtent l="0" t="0" r="0" b="6350"/>
            <wp:docPr id="41" name="图片 4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卡通人物&#10;&#10;中度可信度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Pr="00802EC9">
        <w:rPr>
          <w:rFonts w:ascii="仿宋" w:eastAsia="仿宋" w:hAnsi="仿宋"/>
          <w:noProof/>
          <w:sz w:val="24"/>
        </w:rPr>
        <w:drawing>
          <wp:inline distT="0" distB="0" distL="0" distR="0" wp14:anchorId="32400C12" wp14:editId="5E1BD233">
            <wp:extent cx="601200" cy="1080000"/>
            <wp:effectExtent l="0" t="0" r="8890" b="635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1695D6BC" w14:textId="77777777" w:rsidR="00266BA0" w:rsidRPr="00266BA0" w:rsidRDefault="00266BA0" w:rsidP="00266BA0">
      <w:pPr>
        <w:spacing w:line="360" w:lineRule="auto"/>
        <w:jc w:val="center"/>
        <w:rPr>
          <w:b/>
          <w:szCs w:val="21"/>
        </w:rPr>
      </w:pPr>
      <w:r w:rsidRPr="00266BA0">
        <w:rPr>
          <w:rFonts w:hint="eastAsia"/>
          <w:b/>
          <w:szCs w:val="21"/>
        </w:rPr>
        <w:t>图</w:t>
      </w:r>
      <w:r w:rsidRPr="00266BA0">
        <w:rPr>
          <w:rFonts w:hint="eastAsia"/>
          <w:b/>
          <w:szCs w:val="21"/>
        </w:rPr>
        <w:t>2</w:t>
      </w:r>
      <w:r w:rsidRPr="00266BA0">
        <w:rPr>
          <w:b/>
          <w:szCs w:val="21"/>
        </w:rPr>
        <w:t>.6 push-push</w:t>
      </w:r>
      <w:r w:rsidRPr="00266BA0">
        <w:rPr>
          <w:rFonts w:hint="eastAsia"/>
          <w:b/>
          <w:szCs w:val="21"/>
        </w:rPr>
        <w:t>结构开合原理</w:t>
      </w:r>
    </w:p>
    <w:p w14:paraId="051E2AF5" w14:textId="77777777" w:rsidR="00F45D04" w:rsidRDefault="00904D8B" w:rsidP="00F45D04">
      <w:pPr>
        <w:pStyle w:val="aff7"/>
        <w:spacing w:line="360" w:lineRule="auto"/>
        <w:ind w:firstLineChars="200" w:firstLine="480"/>
        <w:rPr>
          <w:sz w:val="24"/>
        </w:rPr>
      </w:pPr>
      <w:r w:rsidRPr="00266BA0">
        <w:rPr>
          <w:rFonts w:hint="eastAsia"/>
          <w:sz w:val="24"/>
        </w:rPr>
        <w:t>护臂的开合是一个绕轴旋转的运动，而上述压杆是在竖直方向进行平动，因此需要设计一套传动机构，将压杆的平动转化为转动。这里借用的机械设计中常用的连杆</w:t>
      </w:r>
      <w:r>
        <w:rPr>
          <w:rFonts w:hint="eastAsia"/>
          <w:sz w:val="24"/>
        </w:rPr>
        <w:t>传动</w:t>
      </w:r>
      <w:r w:rsidRPr="00266BA0">
        <w:rPr>
          <w:rFonts w:hint="eastAsia"/>
          <w:sz w:val="24"/>
        </w:rPr>
        <w:t>机构</w:t>
      </w:r>
      <w:r>
        <w:rPr>
          <w:rFonts w:hint="eastAsia"/>
          <w:sz w:val="24"/>
        </w:rPr>
        <w:t>，如下图左所示，</w:t>
      </w:r>
      <w:r w:rsidRPr="00266BA0">
        <w:rPr>
          <w:rFonts w:hint="eastAsia"/>
          <w:sz w:val="24"/>
        </w:rPr>
        <w:t>该连杆结构为三连杆结构，动力杆</w:t>
      </w:r>
      <w:r>
        <w:rPr>
          <w:rFonts w:hint="eastAsia"/>
          <w:sz w:val="24"/>
        </w:rPr>
        <w:t>L</w:t>
      </w:r>
      <w:r w:rsidRPr="00A6564E">
        <w:rPr>
          <w:sz w:val="24"/>
          <w:vertAlign w:val="subscript"/>
        </w:rPr>
        <w:t>1</w:t>
      </w:r>
      <w:r w:rsidRPr="00266BA0">
        <w:rPr>
          <w:rFonts w:hint="eastAsia"/>
          <w:sz w:val="24"/>
        </w:rPr>
        <w:t>与</w:t>
      </w:r>
      <w:r w:rsidRPr="00266BA0">
        <w:rPr>
          <w:rFonts w:hint="eastAsia"/>
          <w:sz w:val="24"/>
        </w:rPr>
        <w:t>push</w:t>
      </w:r>
      <w:r w:rsidRPr="00266BA0">
        <w:rPr>
          <w:sz w:val="24"/>
        </w:rPr>
        <w:t>-push</w:t>
      </w:r>
      <w:r w:rsidRPr="00266BA0">
        <w:rPr>
          <w:rFonts w:hint="eastAsia"/>
          <w:sz w:val="24"/>
        </w:rPr>
        <w:t>机构的压杆连接，</w:t>
      </w:r>
      <w:r>
        <w:rPr>
          <w:rFonts w:hint="eastAsia"/>
          <w:sz w:val="24"/>
        </w:rPr>
        <w:t>随压杆一起在竖直方向产生平移运动，连杆</w:t>
      </w:r>
      <w:r>
        <w:rPr>
          <w:rFonts w:hint="eastAsia"/>
          <w:sz w:val="24"/>
        </w:rPr>
        <w:t>L</w:t>
      </w:r>
      <w:r>
        <w:rPr>
          <w:sz w:val="24"/>
          <w:vertAlign w:val="subscript"/>
        </w:rPr>
        <w:t>3</w:t>
      </w:r>
      <w:r>
        <w:rPr>
          <w:rFonts w:hint="eastAsia"/>
          <w:sz w:val="24"/>
        </w:rPr>
        <w:t>中间使用转轴固定，使得其末端护臂能在</w:t>
      </w:r>
      <w:r>
        <w:rPr>
          <w:rFonts w:hint="eastAsia"/>
          <w:sz w:val="24"/>
        </w:rPr>
        <w:t>L</w:t>
      </w:r>
      <w:r>
        <w:rPr>
          <w:sz w:val="24"/>
          <w:vertAlign w:val="subscript"/>
        </w:rPr>
        <w:t>1</w:t>
      </w:r>
      <w:r w:rsidRPr="00A6564E">
        <w:rPr>
          <w:rFonts w:hint="eastAsia"/>
          <w:sz w:val="24"/>
        </w:rPr>
        <w:t xml:space="preserve"> </w:t>
      </w:r>
      <w:r>
        <w:rPr>
          <w:rFonts w:hint="eastAsia"/>
          <w:sz w:val="24"/>
        </w:rPr>
        <w:t>、</w:t>
      </w:r>
      <w:r>
        <w:rPr>
          <w:rFonts w:hint="eastAsia"/>
          <w:sz w:val="24"/>
        </w:rPr>
        <w:t>L</w:t>
      </w:r>
      <w:r>
        <w:rPr>
          <w:sz w:val="24"/>
          <w:vertAlign w:val="subscript"/>
        </w:rPr>
        <w:t>2</w:t>
      </w:r>
      <w:r>
        <w:rPr>
          <w:rFonts w:hint="eastAsia"/>
          <w:sz w:val="24"/>
        </w:rPr>
        <w:t xml:space="preserve"> </w:t>
      </w:r>
      <w:r>
        <w:rPr>
          <w:rFonts w:hint="eastAsia"/>
          <w:sz w:val="24"/>
        </w:rPr>
        <w:t>的带动下做圆弧运动</w:t>
      </w:r>
      <w:r w:rsidRPr="00266BA0">
        <w:rPr>
          <w:rFonts w:hint="eastAsia"/>
          <w:sz w:val="24"/>
        </w:rPr>
        <w:t>，</w:t>
      </w:r>
      <w:r>
        <w:rPr>
          <w:rFonts w:hint="eastAsia"/>
          <w:sz w:val="24"/>
        </w:rPr>
        <w:t>从而实现护臂的开合。此处连杆之间均使用</w:t>
      </w:r>
      <w:r>
        <w:rPr>
          <w:rFonts w:hint="eastAsia"/>
          <w:sz w:val="24"/>
        </w:rPr>
        <w:t>M</w:t>
      </w:r>
      <w:r>
        <w:rPr>
          <w:sz w:val="24"/>
        </w:rPr>
        <w:t>2</w:t>
      </w:r>
      <w:r>
        <w:rPr>
          <w:rFonts w:hint="eastAsia"/>
          <w:sz w:val="24"/>
        </w:rPr>
        <w:t>的通孔，并使用</w:t>
      </w:r>
      <w:r>
        <w:rPr>
          <w:rFonts w:hint="eastAsia"/>
          <w:sz w:val="24"/>
        </w:rPr>
        <w:t>M</w:t>
      </w:r>
      <w:r>
        <w:rPr>
          <w:sz w:val="24"/>
        </w:rPr>
        <w:t>2x6</w:t>
      </w:r>
      <w:r>
        <w:rPr>
          <w:rFonts w:hint="eastAsia"/>
          <w:sz w:val="24"/>
        </w:rPr>
        <w:t>的销一端过盈配合的方式实现连杆之间的连接。通过严格的数值计算，</w:t>
      </w:r>
      <w:r w:rsidRPr="00266BA0">
        <w:rPr>
          <w:rFonts w:hint="eastAsia"/>
          <w:sz w:val="24"/>
        </w:rPr>
        <w:t>使得末端连杆产生一个</w:t>
      </w:r>
      <w:r w:rsidRPr="00266BA0">
        <w:rPr>
          <w:rFonts w:hint="eastAsia"/>
          <w:sz w:val="24"/>
        </w:rPr>
        <w:t>0</w:t>
      </w:r>
      <w:r w:rsidRPr="00266BA0">
        <w:rPr>
          <w:sz w:val="24"/>
        </w:rPr>
        <w:t>~45</w:t>
      </w:r>
      <w:r w:rsidRPr="00266BA0">
        <w:rPr>
          <w:rFonts w:hint="eastAsia"/>
          <w:sz w:val="24"/>
        </w:rPr>
        <w:t>°的旋转运动。</w:t>
      </w:r>
    </w:p>
    <w:p w14:paraId="248E5ADA" w14:textId="7162BD1C" w:rsidR="00904D8B" w:rsidRPr="00F45D04" w:rsidRDefault="00F45D04" w:rsidP="00F45D04">
      <w:pPr>
        <w:pStyle w:val="aff7"/>
        <w:spacing w:line="360" w:lineRule="auto"/>
        <w:ind w:firstLineChars="200" w:firstLine="480"/>
        <w:rPr>
          <w:sz w:val="24"/>
        </w:rPr>
      </w:pPr>
      <w:r>
        <w:rPr>
          <w:rFonts w:hint="eastAsia"/>
          <w:sz w:val="24"/>
        </w:rPr>
        <w:t>为了</w:t>
      </w:r>
      <w:r w:rsidRPr="00266BA0">
        <w:rPr>
          <w:rFonts w:hint="eastAsia"/>
          <w:sz w:val="24"/>
        </w:rPr>
        <w:t>满足人体工程学设计，</w:t>
      </w:r>
      <w:r>
        <w:rPr>
          <w:rFonts w:hint="eastAsia"/>
          <w:sz w:val="24"/>
        </w:rPr>
        <w:t>护腕以及</w:t>
      </w:r>
      <w:r w:rsidRPr="00266BA0">
        <w:rPr>
          <w:rFonts w:hint="eastAsia"/>
          <w:sz w:val="24"/>
        </w:rPr>
        <w:t>动力杆上部分同样被设计为</w:t>
      </w:r>
      <w:r>
        <w:rPr>
          <w:rFonts w:hint="eastAsia"/>
          <w:sz w:val="24"/>
        </w:rPr>
        <w:t>前后尺寸不同的</w:t>
      </w:r>
      <w:r w:rsidRPr="00266BA0">
        <w:rPr>
          <w:rFonts w:hint="eastAsia"/>
          <w:sz w:val="24"/>
        </w:rPr>
        <w:t>圆弧型</w:t>
      </w:r>
      <w:r>
        <w:rPr>
          <w:rFonts w:hint="eastAsia"/>
          <w:sz w:val="24"/>
        </w:rPr>
        <w:t>以</w:t>
      </w:r>
      <w:r w:rsidRPr="00266BA0">
        <w:rPr>
          <w:rFonts w:hint="eastAsia"/>
          <w:sz w:val="24"/>
        </w:rPr>
        <w:t>贴合</w:t>
      </w:r>
      <w:r>
        <w:rPr>
          <w:rFonts w:hint="eastAsia"/>
          <w:sz w:val="24"/>
        </w:rPr>
        <w:t>操纵</w:t>
      </w:r>
      <w:r w:rsidRPr="00266BA0">
        <w:rPr>
          <w:rFonts w:hint="eastAsia"/>
          <w:sz w:val="24"/>
        </w:rPr>
        <w:t>者小臂。末端连杆中间被固定在转轴上，在动力杆的带动下产生绕转轴旋转的运动。</w:t>
      </w:r>
      <w:r w:rsidRPr="00266BA0">
        <w:rPr>
          <w:sz w:val="24"/>
        </w:rPr>
        <w:t xml:space="preserve"> </w:t>
      </w:r>
    </w:p>
    <w:p w14:paraId="472BDBB5" w14:textId="77777777" w:rsidR="00904D8B" w:rsidRDefault="00904D8B" w:rsidP="00904D8B">
      <w:pPr>
        <w:spacing w:line="360" w:lineRule="auto"/>
        <w:jc w:val="center"/>
        <w:rPr>
          <w:rFonts w:ascii="仿宋" w:eastAsia="仿宋" w:hAnsi="仿宋"/>
          <w:sz w:val="24"/>
        </w:rPr>
      </w:pPr>
      <w:r>
        <w:rPr>
          <w:rFonts w:ascii="仿宋" w:eastAsia="仿宋" w:hAnsi="仿宋"/>
          <w:noProof/>
          <w:sz w:val="24"/>
        </w:rPr>
        <w:drawing>
          <wp:inline distT="0" distB="0" distL="0" distR="0" wp14:anchorId="0C4A5D16" wp14:editId="3A3764D5">
            <wp:extent cx="2566800" cy="2160000"/>
            <wp:effectExtent l="0" t="0" r="5080" b="0"/>
            <wp:docPr id="1043" name="图片 104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descr="图片包含 图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6800" cy="2160000"/>
                    </a:xfrm>
                    <a:prstGeom prst="rect">
                      <a:avLst/>
                    </a:prstGeom>
                    <a:noFill/>
                    <a:ln>
                      <a:noFill/>
                    </a:ln>
                  </pic:spPr>
                </pic:pic>
              </a:graphicData>
            </a:graphic>
          </wp:inline>
        </w:drawing>
      </w:r>
      <w:r>
        <w:rPr>
          <w:rFonts w:ascii="仿宋" w:eastAsia="仿宋" w:hAnsi="仿宋"/>
          <w:noProof/>
          <w:sz w:val="24"/>
        </w:rPr>
        <w:drawing>
          <wp:inline distT="0" distB="0" distL="0" distR="0" wp14:anchorId="422A5A5E" wp14:editId="6DD99459">
            <wp:extent cx="2635200" cy="2160000"/>
            <wp:effectExtent l="0" t="0" r="0" b="0"/>
            <wp:docPr id="1042" name="图片 10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descr="图示&#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200" cy="2160000"/>
                    </a:xfrm>
                    <a:prstGeom prst="rect">
                      <a:avLst/>
                    </a:prstGeom>
                    <a:noFill/>
                    <a:ln>
                      <a:noFill/>
                    </a:ln>
                  </pic:spPr>
                </pic:pic>
              </a:graphicData>
            </a:graphic>
          </wp:inline>
        </w:drawing>
      </w:r>
    </w:p>
    <w:p w14:paraId="78987841" w14:textId="77777777" w:rsidR="00904D8B" w:rsidRPr="00E971EF" w:rsidRDefault="00904D8B" w:rsidP="00904D8B">
      <w:pPr>
        <w:spacing w:line="360" w:lineRule="auto"/>
        <w:jc w:val="center"/>
        <w:rPr>
          <w:b/>
          <w:szCs w:val="21"/>
        </w:rPr>
      </w:pPr>
      <w:r w:rsidRPr="00E971EF">
        <w:rPr>
          <w:rFonts w:hint="eastAsia"/>
          <w:b/>
          <w:szCs w:val="21"/>
        </w:rPr>
        <w:t>图</w:t>
      </w:r>
      <w:r w:rsidRPr="00E971EF">
        <w:rPr>
          <w:b/>
          <w:szCs w:val="21"/>
        </w:rPr>
        <w:t xml:space="preserve">2.7 </w:t>
      </w:r>
      <w:r w:rsidRPr="00E971EF">
        <w:rPr>
          <w:rFonts w:hint="eastAsia"/>
          <w:b/>
          <w:szCs w:val="21"/>
        </w:rPr>
        <w:t>护腕闭合三连杆结构</w:t>
      </w:r>
    </w:p>
    <w:p w14:paraId="48DF249F" w14:textId="47204598" w:rsidR="00C91BD5" w:rsidRPr="00904D8B" w:rsidRDefault="00904D8B" w:rsidP="00C91BD5">
      <w:pPr>
        <w:spacing w:line="360" w:lineRule="auto"/>
        <w:ind w:firstLineChars="200" w:firstLine="480"/>
        <w:rPr>
          <w:sz w:val="24"/>
        </w:rPr>
      </w:pPr>
      <w:r>
        <w:rPr>
          <w:rFonts w:hint="eastAsia"/>
          <w:sz w:val="24"/>
        </w:rPr>
        <w:t>上述过程涉及到较为复杂的运动，且各部分运动之间存在密切的联系与影响，除</w:t>
      </w:r>
      <w:r>
        <w:rPr>
          <w:rFonts w:hint="eastAsia"/>
          <w:sz w:val="24"/>
        </w:rPr>
        <w:lastRenderedPageBreak/>
        <w:t>此之外，该部分零件需要装配在固定的体积内，因此在尺寸上存在一定的限制，以下为需要通过计算推导的参数：压簧相关系数</w:t>
      </w:r>
      <w:r w:rsidR="00443A6B">
        <w:rPr>
          <w:rFonts w:hint="eastAsia"/>
          <w:sz w:val="24"/>
        </w:rPr>
        <w:t>、</w:t>
      </w:r>
      <w:r>
        <w:rPr>
          <w:rFonts w:hint="eastAsia"/>
          <w:sz w:val="24"/>
        </w:rPr>
        <w:t>滑槽</w:t>
      </w:r>
      <w:r w:rsidR="00443A6B">
        <w:rPr>
          <w:rFonts w:hint="eastAsia"/>
          <w:sz w:val="24"/>
        </w:rPr>
        <w:t>两个齿对应长度、</w:t>
      </w:r>
      <w:r w:rsidR="00C91BD5">
        <w:rPr>
          <w:rFonts w:hint="eastAsia"/>
          <w:sz w:val="24"/>
        </w:rPr>
        <w:t>连杆初始角度</w:t>
      </w:r>
      <m:oMath>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0</m:t>
            </m:r>
          </m:sub>
        </m:sSub>
      </m:oMath>
      <w:r w:rsidR="00443A6B">
        <w:rPr>
          <w:rFonts w:hint="eastAsia"/>
          <w:sz w:val="24"/>
        </w:rPr>
        <w:t>和</w:t>
      </w:r>
      <w:r w:rsidR="00C91BD5">
        <w:rPr>
          <w:rFonts w:hint="eastAsia"/>
          <w:sz w:val="24"/>
        </w:rPr>
        <w:t>最终角度</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f</m:t>
            </m:r>
          </m:sub>
        </m:sSub>
      </m:oMath>
      <w:r w:rsidR="00443A6B" w:rsidRPr="00443A6B">
        <w:rPr>
          <w:rFonts w:hint="eastAsia"/>
          <w:sz w:val="24"/>
        </w:rPr>
        <w:t>，以及</w:t>
      </w:r>
      <w:r w:rsidR="00C91BD5">
        <w:rPr>
          <w:rFonts w:hint="eastAsia"/>
          <w:sz w:val="24"/>
        </w:rPr>
        <w:t>连杆长度</w:t>
      </w:r>
      <w:r w:rsidR="00443A6B">
        <w:rPr>
          <w:rFonts w:hint="eastAsia"/>
          <w:sz w:val="24"/>
        </w:rPr>
        <w:t>。</w:t>
      </w:r>
    </w:p>
    <w:p w14:paraId="4320EE2A" w14:textId="438B5F27" w:rsidR="008A1779" w:rsidRDefault="00266BA0" w:rsidP="00266BA0">
      <w:pPr>
        <w:spacing w:line="360" w:lineRule="auto"/>
        <w:ind w:firstLineChars="200" w:firstLine="480"/>
        <w:rPr>
          <w:sz w:val="24"/>
        </w:rPr>
      </w:pPr>
      <w:r w:rsidRPr="00266BA0">
        <w:rPr>
          <w:rFonts w:hint="eastAsia"/>
          <w:sz w:val="24"/>
        </w:rPr>
        <w:t>测试过程中上述零件均使用</w:t>
      </w:r>
      <w:r w:rsidRPr="00266BA0">
        <w:rPr>
          <w:rFonts w:hint="eastAsia"/>
          <w:sz w:val="24"/>
        </w:rPr>
        <w:t>PLC</w:t>
      </w:r>
      <w:r w:rsidRPr="00266BA0">
        <w:rPr>
          <w:rFonts w:hint="eastAsia"/>
          <w:sz w:val="24"/>
        </w:rPr>
        <w:t>材料的打印件，零件之间存在较大的摩擦力，因此压簧压缩时提供的回弹力必须要大于零件之间的摩擦力，同时若弹性系数过大，操纵者需要提供较大的压力，影响体验的同时容易造成设备损坏，因此需要确定回弹力的范围，</w:t>
      </w:r>
      <w:r w:rsidRPr="00266BA0">
        <w:rPr>
          <w:sz w:val="24"/>
        </w:rPr>
        <w:t>并选取合适的</w:t>
      </w:r>
      <w:r w:rsidRPr="00266BA0">
        <w:rPr>
          <w:rFonts w:hint="eastAsia"/>
          <w:sz w:val="24"/>
        </w:rPr>
        <w:t>弹性系数。通过实验测试，能够顺利推回转盘且不会出现卡顿的最小推力约为</w:t>
      </w:r>
      <w:r w:rsidR="00AE0E74">
        <w:rPr>
          <w:sz w:val="24"/>
        </w:rPr>
        <w:t>15</w:t>
      </w:r>
      <w:r w:rsidRPr="00266BA0">
        <w:rPr>
          <w:sz w:val="24"/>
        </w:rPr>
        <w:t xml:space="preserve"> N</w:t>
      </w:r>
      <w:r w:rsidRPr="00266BA0">
        <w:rPr>
          <w:rFonts w:hint="eastAsia"/>
          <w:sz w:val="24"/>
        </w:rPr>
        <w:t>，</w:t>
      </w:r>
      <w:r w:rsidR="00AE0E74">
        <w:rPr>
          <w:rFonts w:hint="eastAsia"/>
          <w:sz w:val="24"/>
        </w:rPr>
        <w:t>记为</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min</m:t>
            </m:r>
          </m:sub>
        </m:sSub>
      </m:oMath>
      <w:r w:rsidR="00AE0E74">
        <w:rPr>
          <w:rFonts w:hint="eastAsia"/>
          <w:sz w:val="24"/>
        </w:rPr>
        <w:t>，</w:t>
      </w:r>
      <w:r w:rsidR="00C91BD5">
        <w:rPr>
          <w:rFonts w:hint="eastAsia"/>
          <w:sz w:val="24"/>
        </w:rPr>
        <w:t>该参数会随着打印材料表面粗糙程度升高而升高；</w:t>
      </w:r>
      <w:r w:rsidR="00AE0E74">
        <w:rPr>
          <w:rFonts w:hint="eastAsia"/>
          <w:sz w:val="24"/>
        </w:rPr>
        <w:t>弹簧最大压缩力应该小于操纵者轻微按压时的压力，</w:t>
      </w:r>
      <w:r w:rsidR="008A1779">
        <w:rPr>
          <w:rFonts w:hint="eastAsia"/>
          <w:sz w:val="24"/>
        </w:rPr>
        <w:t>操纵者提供的压力主要来源于手臂自身的重力与手臂运动产生的压力，经过笔者多次测量，手臂静止于桌面的压力约为</w:t>
      </w:r>
      <w:r w:rsidR="008A1779">
        <w:rPr>
          <w:rFonts w:hint="eastAsia"/>
          <w:sz w:val="24"/>
        </w:rPr>
        <w:t>2</w:t>
      </w:r>
      <w:r w:rsidR="008A1779">
        <w:rPr>
          <w:sz w:val="24"/>
        </w:rPr>
        <w:t>9</w:t>
      </w:r>
      <w:r w:rsidR="008A1779">
        <w:rPr>
          <w:rFonts w:hint="eastAsia"/>
          <w:sz w:val="24"/>
        </w:rPr>
        <w:t>N</w:t>
      </w:r>
      <w:r w:rsidR="008A1779">
        <w:rPr>
          <w:rFonts w:hint="eastAsia"/>
          <w:sz w:val="24"/>
        </w:rPr>
        <w:t>，轻微按压能产生的总压力为</w:t>
      </w:r>
      <w:r w:rsidR="008A1779">
        <w:rPr>
          <w:rFonts w:hint="eastAsia"/>
          <w:sz w:val="24"/>
        </w:rPr>
        <w:t>6</w:t>
      </w:r>
      <w:r w:rsidR="008A1779">
        <w:rPr>
          <w:sz w:val="24"/>
        </w:rPr>
        <w:t>0N</w:t>
      </w:r>
      <w:r w:rsidR="008A1779">
        <w:rPr>
          <w:rFonts w:hint="eastAsia"/>
          <w:sz w:val="24"/>
        </w:rPr>
        <w:t>。然而个人的数据不具有代表性，因此通过查阅</w:t>
      </w:r>
      <w:r w:rsidR="008A1779" w:rsidRPr="008A1779">
        <w:rPr>
          <w:rFonts w:hint="eastAsia"/>
          <w:sz w:val="24"/>
        </w:rPr>
        <w:t>国家国民体质监测中心发布的《第五次国民体质监测公报》</w:t>
      </w:r>
      <w:r w:rsidR="008A1779">
        <w:rPr>
          <w:rFonts w:hint="eastAsia"/>
          <w:sz w:val="24"/>
        </w:rPr>
        <w:t>，得到了成年人体重上的相关数据如下：</w:t>
      </w:r>
    </w:p>
    <w:p w14:paraId="480F6662" w14:textId="4AE02EE6" w:rsidR="008A1779" w:rsidRPr="00E971EF" w:rsidRDefault="00E971EF" w:rsidP="00E971EF">
      <w:pPr>
        <w:spacing w:line="360" w:lineRule="auto"/>
        <w:jc w:val="center"/>
        <w:rPr>
          <w:b/>
          <w:szCs w:val="21"/>
        </w:rPr>
      </w:pPr>
      <w:r w:rsidRPr="00E971EF">
        <w:rPr>
          <w:rFonts w:hint="eastAsia"/>
          <w:b/>
          <w:szCs w:val="21"/>
        </w:rPr>
        <w:t>表</w:t>
      </w:r>
      <w:r w:rsidRPr="00E971EF">
        <w:rPr>
          <w:rFonts w:hint="eastAsia"/>
          <w:b/>
          <w:szCs w:val="21"/>
        </w:rPr>
        <w:t>2</w:t>
      </w:r>
      <w:r w:rsidRPr="00E971EF">
        <w:rPr>
          <w:b/>
          <w:szCs w:val="21"/>
        </w:rPr>
        <w:t xml:space="preserve">.2 </w:t>
      </w:r>
      <w:r w:rsidRPr="00E971EF">
        <w:rPr>
          <w:rFonts w:hint="eastAsia"/>
          <w:b/>
          <w:szCs w:val="21"/>
        </w:rPr>
        <w:t>国内成年人体重统计表</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8A1779" w14:paraId="62E74C42" w14:textId="77777777" w:rsidTr="00E971EF">
        <w:tc>
          <w:tcPr>
            <w:tcW w:w="2925" w:type="dxa"/>
            <w:tcBorders>
              <w:top w:val="single" w:sz="12" w:space="0" w:color="auto"/>
              <w:bottom w:val="single" w:sz="6" w:space="0" w:color="auto"/>
            </w:tcBorders>
            <w:vAlign w:val="center"/>
          </w:tcPr>
          <w:p w14:paraId="6E64B460" w14:textId="73C4332C" w:rsidR="008A1779" w:rsidRPr="00E971EF" w:rsidRDefault="00E971EF" w:rsidP="00E971EF">
            <w:pPr>
              <w:spacing w:line="360" w:lineRule="auto"/>
              <w:jc w:val="center"/>
              <w:rPr>
                <w:szCs w:val="21"/>
              </w:rPr>
            </w:pPr>
            <w:r>
              <w:rPr>
                <w:rFonts w:hint="eastAsia"/>
                <w:szCs w:val="21"/>
              </w:rPr>
              <w:t>参数</w:t>
            </w:r>
          </w:p>
        </w:tc>
        <w:tc>
          <w:tcPr>
            <w:tcW w:w="2926" w:type="dxa"/>
            <w:tcBorders>
              <w:top w:val="single" w:sz="12" w:space="0" w:color="auto"/>
              <w:bottom w:val="single" w:sz="6" w:space="0" w:color="auto"/>
            </w:tcBorders>
            <w:vAlign w:val="center"/>
          </w:tcPr>
          <w:p w14:paraId="2868C3C8" w14:textId="2550D0E3" w:rsidR="008A1779" w:rsidRPr="00E971EF" w:rsidRDefault="008A1779" w:rsidP="00E971EF">
            <w:pPr>
              <w:spacing w:line="360" w:lineRule="auto"/>
              <w:jc w:val="center"/>
              <w:rPr>
                <w:szCs w:val="21"/>
              </w:rPr>
            </w:pPr>
            <w:r w:rsidRPr="00E971EF">
              <w:rPr>
                <w:szCs w:val="21"/>
              </w:rPr>
              <w:t>均值</w:t>
            </w:r>
          </w:p>
        </w:tc>
        <w:tc>
          <w:tcPr>
            <w:tcW w:w="2926" w:type="dxa"/>
            <w:tcBorders>
              <w:top w:val="single" w:sz="12" w:space="0" w:color="auto"/>
              <w:bottom w:val="single" w:sz="6" w:space="0" w:color="auto"/>
            </w:tcBorders>
            <w:vAlign w:val="center"/>
          </w:tcPr>
          <w:p w14:paraId="562BA1B4" w14:textId="286A5475" w:rsidR="008A1779" w:rsidRPr="00E971EF" w:rsidRDefault="008A1779" w:rsidP="00E971EF">
            <w:pPr>
              <w:spacing w:line="360" w:lineRule="auto"/>
              <w:jc w:val="center"/>
              <w:rPr>
                <w:szCs w:val="21"/>
              </w:rPr>
            </w:pPr>
            <w:r w:rsidRPr="00E971EF">
              <w:rPr>
                <w:szCs w:val="21"/>
              </w:rPr>
              <w:t>标准差</w:t>
            </w:r>
          </w:p>
        </w:tc>
      </w:tr>
      <w:tr w:rsidR="008A1779" w14:paraId="3E07F562" w14:textId="77777777" w:rsidTr="00E971EF">
        <w:tc>
          <w:tcPr>
            <w:tcW w:w="2925" w:type="dxa"/>
            <w:tcBorders>
              <w:top w:val="single" w:sz="6" w:space="0" w:color="auto"/>
            </w:tcBorders>
            <w:vAlign w:val="center"/>
          </w:tcPr>
          <w:p w14:paraId="5E655FF5" w14:textId="1236C4A1" w:rsidR="008A1779" w:rsidRPr="00E971EF" w:rsidRDefault="008A1779" w:rsidP="00E971EF">
            <w:pPr>
              <w:spacing w:line="360" w:lineRule="auto"/>
              <w:jc w:val="center"/>
              <w:rPr>
                <w:szCs w:val="21"/>
              </w:rPr>
            </w:pPr>
            <w:r w:rsidRPr="00E971EF">
              <w:rPr>
                <w:szCs w:val="21"/>
              </w:rPr>
              <w:t>男</w:t>
            </w:r>
          </w:p>
        </w:tc>
        <w:tc>
          <w:tcPr>
            <w:tcW w:w="2926" w:type="dxa"/>
            <w:tcBorders>
              <w:top w:val="single" w:sz="6" w:space="0" w:color="auto"/>
            </w:tcBorders>
            <w:vAlign w:val="center"/>
          </w:tcPr>
          <w:p w14:paraId="721F2DFD" w14:textId="5A2209D6" w:rsidR="008A1779" w:rsidRPr="00E971EF" w:rsidRDefault="008A1779" w:rsidP="00E971EF">
            <w:pPr>
              <w:spacing w:line="360" w:lineRule="auto"/>
              <w:jc w:val="center"/>
              <w:rPr>
                <w:szCs w:val="21"/>
              </w:rPr>
            </w:pPr>
            <w:r w:rsidRPr="00E971EF">
              <w:rPr>
                <w:szCs w:val="21"/>
              </w:rPr>
              <w:t>72.475</w:t>
            </w:r>
          </w:p>
        </w:tc>
        <w:tc>
          <w:tcPr>
            <w:tcW w:w="2926" w:type="dxa"/>
            <w:tcBorders>
              <w:top w:val="single" w:sz="6" w:space="0" w:color="auto"/>
            </w:tcBorders>
            <w:vAlign w:val="center"/>
          </w:tcPr>
          <w:p w14:paraId="31344A02" w14:textId="66E03D2B" w:rsidR="008A1779" w:rsidRPr="00E971EF" w:rsidRDefault="008A1779" w:rsidP="00E971EF">
            <w:pPr>
              <w:spacing w:line="360" w:lineRule="auto"/>
              <w:jc w:val="center"/>
              <w:rPr>
                <w:szCs w:val="21"/>
              </w:rPr>
            </w:pPr>
            <w:r w:rsidRPr="00E971EF">
              <w:rPr>
                <w:szCs w:val="21"/>
              </w:rPr>
              <w:t>9.2</w:t>
            </w:r>
          </w:p>
        </w:tc>
      </w:tr>
      <w:tr w:rsidR="008A1779" w14:paraId="521E459D" w14:textId="77777777" w:rsidTr="00E971EF">
        <w:tc>
          <w:tcPr>
            <w:tcW w:w="2925" w:type="dxa"/>
            <w:vAlign w:val="center"/>
          </w:tcPr>
          <w:p w14:paraId="525D9574" w14:textId="43978013" w:rsidR="008A1779" w:rsidRPr="00E971EF" w:rsidRDefault="008A1779" w:rsidP="00E971EF">
            <w:pPr>
              <w:spacing w:line="360" w:lineRule="auto"/>
              <w:jc w:val="center"/>
              <w:rPr>
                <w:szCs w:val="21"/>
              </w:rPr>
            </w:pPr>
            <w:r w:rsidRPr="00E971EF">
              <w:rPr>
                <w:szCs w:val="21"/>
              </w:rPr>
              <w:t>女</w:t>
            </w:r>
          </w:p>
        </w:tc>
        <w:tc>
          <w:tcPr>
            <w:tcW w:w="2926" w:type="dxa"/>
            <w:vAlign w:val="center"/>
          </w:tcPr>
          <w:p w14:paraId="6B3B6FB6" w14:textId="2619307F" w:rsidR="008A1779" w:rsidRPr="00E971EF" w:rsidRDefault="008A1779" w:rsidP="00E971EF">
            <w:pPr>
              <w:spacing w:line="360" w:lineRule="auto"/>
              <w:jc w:val="center"/>
              <w:rPr>
                <w:szCs w:val="21"/>
              </w:rPr>
            </w:pPr>
            <w:r w:rsidRPr="00E971EF">
              <w:rPr>
                <w:szCs w:val="21"/>
              </w:rPr>
              <w:t>58.85</w:t>
            </w:r>
          </w:p>
        </w:tc>
        <w:tc>
          <w:tcPr>
            <w:tcW w:w="2926" w:type="dxa"/>
            <w:vAlign w:val="center"/>
          </w:tcPr>
          <w:p w14:paraId="62397A86" w14:textId="2F663894" w:rsidR="008A1779" w:rsidRPr="00E971EF" w:rsidRDefault="008A1779" w:rsidP="00E971EF">
            <w:pPr>
              <w:spacing w:line="360" w:lineRule="auto"/>
              <w:jc w:val="center"/>
              <w:rPr>
                <w:szCs w:val="21"/>
              </w:rPr>
            </w:pPr>
            <w:r w:rsidRPr="00E971EF">
              <w:rPr>
                <w:szCs w:val="21"/>
              </w:rPr>
              <w:t>8.1</w:t>
            </w:r>
          </w:p>
        </w:tc>
      </w:tr>
    </w:tbl>
    <w:p w14:paraId="0D5B9E00" w14:textId="72F878E5" w:rsidR="00266BA0" w:rsidRPr="00266BA0" w:rsidRDefault="008A1779" w:rsidP="002E3B00">
      <w:pPr>
        <w:spacing w:line="360" w:lineRule="auto"/>
        <w:ind w:firstLineChars="200" w:firstLine="480"/>
        <w:rPr>
          <w:sz w:val="24"/>
        </w:rPr>
      </w:pPr>
      <w:r>
        <w:rPr>
          <w:rFonts w:hint="eastAsia"/>
          <w:sz w:val="24"/>
        </w:rPr>
        <w:t>上述数据服从正太分布，结合均值与标准差可也计算出全国有超过</w:t>
      </w:r>
      <w:r>
        <w:rPr>
          <w:rFonts w:hint="eastAsia"/>
          <w:sz w:val="24"/>
        </w:rPr>
        <w:t>9</w:t>
      </w:r>
      <w:r>
        <w:rPr>
          <w:rFonts w:hint="eastAsia"/>
          <w:sz w:val="24"/>
        </w:rPr>
        <w:t>成的人体重小于</w:t>
      </w:r>
      <w:r w:rsidR="002E3B00">
        <w:rPr>
          <w:sz w:val="24"/>
        </w:rPr>
        <w:t xml:space="preserve">86.5 </w:t>
      </w:r>
      <w:r>
        <w:rPr>
          <w:sz w:val="24"/>
        </w:rPr>
        <w:t>kg</w:t>
      </w:r>
      <w:r>
        <w:rPr>
          <w:rFonts w:hint="eastAsia"/>
          <w:sz w:val="24"/>
        </w:rPr>
        <w:t>，该数据记为</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max</m:t>
            </m:r>
          </m:sub>
        </m:sSub>
      </m:oMath>
      <w:r w:rsidR="00AE0E74">
        <w:rPr>
          <w:rFonts w:hint="eastAsia"/>
          <w:sz w:val="24"/>
        </w:rPr>
        <w:t>；</w:t>
      </w:r>
      <w:r>
        <w:rPr>
          <w:rFonts w:hint="eastAsia"/>
          <w:sz w:val="24"/>
        </w:rPr>
        <w:t>同时有超过</w:t>
      </w:r>
      <w:r>
        <w:rPr>
          <w:rFonts w:hint="eastAsia"/>
          <w:sz w:val="24"/>
        </w:rPr>
        <w:t>9</w:t>
      </w:r>
      <w:r>
        <w:rPr>
          <w:rFonts w:hint="eastAsia"/>
          <w:sz w:val="24"/>
        </w:rPr>
        <w:t>成的人体重大于</w:t>
      </w:r>
      <w:r w:rsidR="002E3B00">
        <w:rPr>
          <w:sz w:val="24"/>
        </w:rPr>
        <w:t xml:space="preserve">49 </w:t>
      </w:r>
      <w:r w:rsidR="002E3B00">
        <w:rPr>
          <w:rFonts w:hint="eastAsia"/>
          <w:sz w:val="24"/>
        </w:rPr>
        <w:t>kg</w:t>
      </w:r>
      <w:r w:rsidR="002E3B00">
        <w:rPr>
          <w:rFonts w:hint="eastAsia"/>
          <w:sz w:val="24"/>
        </w:rPr>
        <w:t>该数据记为</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min</m:t>
            </m:r>
          </m:sub>
        </m:sSub>
      </m:oMath>
      <w:r w:rsidR="002E3B00">
        <w:rPr>
          <w:rFonts w:hint="eastAsia"/>
          <w:sz w:val="24"/>
        </w:rPr>
        <w:t>。</w:t>
      </w:r>
      <w:r>
        <w:rPr>
          <w:rFonts w:hint="eastAsia"/>
          <w:sz w:val="24"/>
        </w:rPr>
        <w:t>通过等比缩放的思想，结合笔者自身的体重，可也估算出</w:t>
      </w:r>
      <w:r w:rsidR="002E3B00">
        <w:rPr>
          <w:rFonts w:hint="eastAsia"/>
          <w:sz w:val="24"/>
        </w:rPr>
        <w:t>小臂静止于搭载台上自重产生的压力范围为</w:t>
      </w:r>
      <w:r w:rsidR="002E3B00">
        <w:rPr>
          <w:rFonts w:hint="eastAsia"/>
          <w:sz w:val="24"/>
        </w:rPr>
        <w:t>:</w:t>
      </w:r>
      <w:r w:rsidR="002E3B00">
        <w:rPr>
          <w:sz w:val="24"/>
        </w:rPr>
        <w:t>[2.22 kg, 3.93 kg] = [21.8 N, 38.5N]</w:t>
      </w:r>
      <w:r w:rsidR="002E3B00">
        <w:rPr>
          <w:rFonts w:hint="eastAsia"/>
          <w:sz w:val="24"/>
        </w:rPr>
        <w:t>。轻微按压产生的压力以自重的</w:t>
      </w:r>
      <w:r w:rsidR="002E3B00">
        <w:rPr>
          <w:sz w:val="24"/>
        </w:rPr>
        <w:t>2</w:t>
      </w:r>
      <w:r w:rsidR="002E3B00">
        <w:rPr>
          <w:rFonts w:hint="eastAsia"/>
          <w:sz w:val="24"/>
        </w:rPr>
        <w:t>倍进行估算，则可得到人体对压簧产生的压力在</w:t>
      </w:r>
      <w:r w:rsidR="002E3B00">
        <w:rPr>
          <w:rFonts w:hint="eastAsia"/>
          <w:sz w:val="24"/>
        </w:rPr>
        <w:t>[</w:t>
      </w:r>
      <w:r w:rsidR="002E3B00">
        <w:rPr>
          <w:sz w:val="24"/>
        </w:rPr>
        <w:t>43.6 N, 77 N]</w:t>
      </w:r>
      <w:r w:rsidR="002E3B00">
        <w:rPr>
          <w:rFonts w:hint="eastAsia"/>
          <w:sz w:val="24"/>
        </w:rPr>
        <w:t>之间，</w:t>
      </w:r>
      <w:r w:rsidR="00AE0E74">
        <w:rPr>
          <w:rFonts w:hint="eastAsia"/>
          <w:sz w:val="24"/>
        </w:rPr>
        <w:t>因此</w:t>
      </w:r>
      <w:r w:rsidR="002E3B00">
        <w:rPr>
          <w:rFonts w:hint="eastAsia"/>
          <w:sz w:val="24"/>
        </w:rPr>
        <w:t>这里取弹簧能产生的最大压力</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max</m:t>
            </m:r>
          </m:sub>
        </m:sSub>
        <m:r>
          <w:rPr>
            <w:rFonts w:ascii="Cambria Math" w:hAnsi="Cambria Math"/>
            <w:sz w:val="24"/>
          </w:rPr>
          <m:t>=43.6 N</m:t>
        </m:r>
      </m:oMath>
      <w:r w:rsidR="002E3B00">
        <w:rPr>
          <w:rFonts w:hint="eastAsia"/>
          <w:sz w:val="24"/>
        </w:rPr>
        <w:t>。</w:t>
      </w:r>
    </w:p>
    <w:p w14:paraId="0EC92638" w14:textId="77777777" w:rsidR="00266BA0" w:rsidRPr="00266BA0" w:rsidRDefault="00266BA0" w:rsidP="00266BA0">
      <w:pPr>
        <w:spacing w:line="360" w:lineRule="auto"/>
        <w:ind w:firstLineChars="200" w:firstLine="480"/>
        <w:rPr>
          <w:sz w:val="24"/>
        </w:rPr>
      </w:pPr>
      <w:r w:rsidRPr="00266BA0">
        <w:rPr>
          <w:rFonts w:hint="eastAsia"/>
          <w:sz w:val="24"/>
        </w:rPr>
        <w:t>压簧的选型主要关注以下几个参数，包括材质、外径、线径、圈数、初始长度、可压缩范围。</w:t>
      </w:r>
      <w:r w:rsidRPr="00266BA0">
        <w:rPr>
          <w:sz w:val="24"/>
        </w:rPr>
        <w:t>目前主流的弹簧材质为</w:t>
      </w:r>
      <w:r w:rsidRPr="00266BA0">
        <w:rPr>
          <w:sz w:val="24"/>
        </w:rPr>
        <w:t>SUS304</w:t>
      </w:r>
      <w:r w:rsidRPr="00266BA0">
        <w:rPr>
          <w:sz w:val="24"/>
        </w:rPr>
        <w:t>（不锈钢）和</w:t>
      </w:r>
      <w:r w:rsidRPr="00266BA0">
        <w:rPr>
          <w:sz w:val="24"/>
        </w:rPr>
        <w:t>SWPB</w:t>
      </w:r>
      <w:r w:rsidRPr="00266BA0">
        <w:rPr>
          <w:sz w:val="24"/>
        </w:rPr>
        <w:t>（琴钢），由于后者的杨氏模量更大，因此在材质上选用琴钢；</w:t>
      </w:r>
      <w:r w:rsidRPr="00266BA0">
        <w:rPr>
          <w:rFonts w:hint="eastAsia"/>
          <w:sz w:val="24"/>
        </w:rPr>
        <w:t>根据小臂支撑结构的设计，弹簧最大的初始长度为</w:t>
      </w:r>
      <w:r w:rsidRPr="00266BA0">
        <w:rPr>
          <w:rFonts w:hint="eastAsia"/>
          <w:sz w:val="24"/>
        </w:rPr>
        <w:t>1</w:t>
      </w:r>
      <w:r w:rsidRPr="00266BA0">
        <w:rPr>
          <w:sz w:val="24"/>
        </w:rPr>
        <w:t>5mm</w:t>
      </w:r>
      <w:r w:rsidRPr="00266BA0">
        <w:rPr>
          <w:rFonts w:hint="eastAsia"/>
          <w:sz w:val="24"/>
        </w:rPr>
        <w:t>，可压缩长度为</w:t>
      </w:r>
      <w:r w:rsidRPr="00266BA0">
        <w:rPr>
          <w:rFonts w:hint="eastAsia"/>
          <w:sz w:val="24"/>
        </w:rPr>
        <w:t>1</w:t>
      </w:r>
      <w:r w:rsidRPr="00266BA0">
        <w:rPr>
          <w:sz w:val="24"/>
        </w:rPr>
        <w:t>0mm</w:t>
      </w:r>
      <w:r w:rsidRPr="00266BA0">
        <w:rPr>
          <w:rFonts w:hint="eastAsia"/>
          <w:sz w:val="24"/>
        </w:rPr>
        <w:t>，剩下</w:t>
      </w:r>
      <w:r w:rsidRPr="00266BA0">
        <w:rPr>
          <w:rFonts w:hint="eastAsia"/>
          <w:sz w:val="24"/>
        </w:rPr>
        <w:t>3</w:t>
      </w:r>
      <w:r w:rsidRPr="00266BA0">
        <w:rPr>
          <w:rFonts w:hint="eastAsia"/>
          <w:sz w:val="24"/>
        </w:rPr>
        <w:t>个参数需要根据上述压力范围确定合适的弹性系数后确定。根据胡克定律：</w:t>
      </w:r>
    </w:p>
    <w:p w14:paraId="55CBD901" w14:textId="2BA6B14D" w:rsidR="00266BA0" w:rsidRPr="00266BA0" w:rsidRDefault="00000000" w:rsidP="00266BA0">
      <w:pPr>
        <w:spacing w:line="360" w:lineRule="auto"/>
        <w:ind w:firstLineChars="200" w:firstLine="480"/>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min</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min</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1</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15N</m:t>
                          </m:r>
                        </m:num>
                        <m:den>
                          <m:r>
                            <m:rPr>
                              <m:sty m:val="p"/>
                            </m:rPr>
                            <w:rPr>
                              <w:rFonts w:ascii="Cambria Math" w:hAnsi="Cambria Math"/>
                              <w:sz w:val="24"/>
                            </w:rPr>
                            <m:t>5 mm</m:t>
                          </m:r>
                        </m:den>
                      </m:f>
                      <m:r>
                        <m:rPr>
                          <m:sty m:val="p"/>
                        </m:rPr>
                        <w:rPr>
                          <w:rFonts w:ascii="Cambria Math" w:hAnsi="Cambria Math"/>
                          <w:sz w:val="24"/>
                        </w:rPr>
                        <m:t>=3</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max</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max</m:t>
                              </m:r>
                            </m:sub>
                          </m:sSub>
                        </m:num>
                        <m:den>
                          <m:r>
                            <w:rPr>
                              <w:rFonts w:ascii="Cambria Math" w:hAnsi="Cambria Math"/>
                              <w:sz w:val="24"/>
                            </w:rPr>
                            <m:t>Δ</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43.6N</m:t>
                          </m:r>
                        </m:num>
                        <m:den>
                          <m:r>
                            <m:rPr>
                              <m:sty m:val="p"/>
                            </m:rPr>
                            <w:rPr>
                              <w:rFonts w:ascii="Cambria Math" w:hAnsi="Cambria Math"/>
                              <w:sz w:val="24"/>
                            </w:rPr>
                            <m:t>8 mm</m:t>
                          </m:r>
                        </m:den>
                      </m:f>
                      <m:r>
                        <m:rPr>
                          <m:sty m:val="p"/>
                        </m:rPr>
                        <w:rPr>
                          <w:rFonts w:ascii="Cambria Math" w:hAnsi="Cambria Math"/>
                          <w:sz w:val="24"/>
                        </w:rPr>
                        <m:t>=5.45</m:t>
                      </m:r>
                      <m:f>
                        <m:fPr>
                          <m:ctrlPr>
                            <w:rPr>
                              <w:rFonts w:ascii="Cambria Math" w:hAnsi="Cambria Math"/>
                              <w:sz w:val="24"/>
                            </w:rPr>
                          </m:ctrlPr>
                        </m:fPr>
                        <m:num>
                          <m:r>
                            <w:rPr>
                              <w:rFonts w:ascii="Cambria Math" w:hAnsi="Cambria Math"/>
                              <w:sz w:val="24"/>
                            </w:rPr>
                            <m:t>N</m:t>
                          </m:r>
                        </m:num>
                        <m:den>
                          <m:r>
                            <w:rPr>
                              <w:rFonts w:ascii="Cambria Math" w:hAnsi="Cambria Math"/>
                              <w:sz w:val="24"/>
                            </w:rPr>
                            <m:t>mm</m:t>
                          </m:r>
                        </m:den>
                      </m:f>
                    </m:e>
                  </m:eqArr>
                </m:e>
              </m:d>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2.1</m:t>
                  </m:r>
                </m:e>
              </m:d>
            </m:e>
          </m:eqArr>
        </m:oMath>
      </m:oMathPara>
    </w:p>
    <w:p w14:paraId="0850F114" w14:textId="75C0FED2" w:rsidR="00266BA0" w:rsidRPr="00266BA0" w:rsidRDefault="00266BA0" w:rsidP="00266BA0">
      <w:pPr>
        <w:spacing w:line="360" w:lineRule="auto"/>
        <w:ind w:firstLineChars="200" w:firstLine="480"/>
        <w:rPr>
          <w:sz w:val="24"/>
        </w:rPr>
      </w:pPr>
      <w:r w:rsidRPr="00266BA0">
        <w:rPr>
          <w:rFonts w:hint="eastAsia"/>
          <w:sz w:val="24"/>
        </w:rPr>
        <w:t>可以确定弹性系数</w:t>
      </w:r>
      <m:oMath>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1</m:t>
            </m:r>
          </m:sub>
        </m:sSub>
      </m:oMath>
      <w:r w:rsidRPr="00266BA0">
        <w:rPr>
          <w:rFonts w:hint="eastAsia"/>
          <w:sz w:val="24"/>
        </w:rPr>
        <w:t>的取值范围为</w:t>
      </w:r>
      <w:r w:rsidRPr="00266BA0">
        <w:rPr>
          <w:sz w:val="24"/>
        </w:rPr>
        <w:t>[</w:t>
      </w:r>
      <w:r w:rsidR="00AE0E74">
        <w:rPr>
          <w:sz w:val="24"/>
        </w:rPr>
        <w:t>3</w:t>
      </w:r>
      <w:r w:rsidRPr="00266BA0">
        <w:rPr>
          <w:sz w:val="24"/>
        </w:rPr>
        <w:t xml:space="preserve">, </w:t>
      </w:r>
      <w:r w:rsidR="00F45D04">
        <w:rPr>
          <w:sz w:val="24"/>
        </w:rPr>
        <w:t>5.45</w:t>
      </w:r>
      <w:r w:rsidRPr="00266BA0">
        <w:rPr>
          <w:sz w:val="24"/>
        </w:rPr>
        <w:t>]N/mm</w:t>
      </w:r>
      <w:r w:rsidRPr="00266BA0">
        <w:rPr>
          <w:rFonts w:hint="eastAsia"/>
          <w:sz w:val="24"/>
        </w:rPr>
        <w:t>。压簧弹性系数计算公式如下：</w:t>
      </w:r>
    </w:p>
    <w:p w14:paraId="243D4D75" w14:textId="7ED8AB50" w:rsidR="00266BA0" w:rsidRPr="00266BA0" w:rsidRDefault="00000000" w:rsidP="00266BA0">
      <w:pPr>
        <w:pStyle w:val="aff7"/>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r>
                    <w:rPr>
                      <w:rFonts w:ascii="Cambria Math" w:hAnsi="Cambria Math" w:hint="eastAsia"/>
                      <w:sz w:val="24"/>
                    </w:rPr>
                    <m:t>G</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num>
                <m:den>
                  <m:r>
                    <m:rPr>
                      <m:sty m:val="p"/>
                    </m:rPr>
                    <w:rPr>
                      <w:rFonts w:ascii="Cambria Math" w:hAnsi="Cambria Math"/>
                      <w:sz w:val="24"/>
                    </w:rPr>
                    <m:t>8</m:t>
                  </m:r>
                  <m:r>
                    <w:rPr>
                      <w:rFonts w:ascii="Cambria Math" w:hAnsi="Cambria Math"/>
                      <w:sz w:val="24"/>
                    </w:rPr>
                    <m:t>n</m:t>
                  </m:r>
                  <m:sSup>
                    <m:sSupPr>
                      <m:ctrlPr>
                        <w:rPr>
                          <w:rFonts w:ascii="Cambria Math" w:hAnsi="Cambria Math"/>
                          <w:sz w:val="24"/>
                        </w:rPr>
                      </m:ctrlPr>
                    </m:sSupPr>
                    <m:e>
                      <m:r>
                        <w:rPr>
                          <w:rFonts w:ascii="Cambria Math" w:hAnsi="Cambria Math"/>
                          <w:sz w:val="24"/>
                        </w:rPr>
                        <m:t>D</m:t>
                      </m:r>
                    </m:e>
                    <m:sup>
                      <m:r>
                        <m:rPr>
                          <m:sty m:val="p"/>
                        </m:rPr>
                        <w:rPr>
                          <w:rFonts w:ascii="Cambria Math" w:hAnsi="Cambria Math"/>
                          <w:sz w:val="24"/>
                        </w:rPr>
                        <m:t>4</m:t>
                      </m:r>
                    </m:sup>
                  </m:sSup>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2.2</m:t>
                  </m:r>
                </m:e>
              </m:d>
            </m:e>
          </m:eqArr>
        </m:oMath>
      </m:oMathPara>
    </w:p>
    <w:p w14:paraId="5ED13607" w14:textId="77777777" w:rsidR="00266BA0" w:rsidRPr="00266BA0" w:rsidRDefault="00266BA0" w:rsidP="00266BA0">
      <w:pPr>
        <w:pStyle w:val="aff7"/>
        <w:spacing w:line="360" w:lineRule="auto"/>
        <w:ind w:firstLineChars="200" w:firstLine="480"/>
        <w:rPr>
          <w:sz w:val="24"/>
        </w:rPr>
      </w:pPr>
      <w:r w:rsidRPr="00266BA0">
        <w:rPr>
          <w:rFonts w:hint="eastAsia"/>
          <w:sz w:val="24"/>
        </w:rPr>
        <w:t>其中参数</w:t>
      </w:r>
      <w:r w:rsidRPr="00266BA0">
        <w:rPr>
          <w:rFonts w:hint="eastAsia"/>
          <w:sz w:val="24"/>
        </w:rPr>
        <w:t>G</w:t>
      </w:r>
      <w:r w:rsidRPr="00266BA0">
        <w:rPr>
          <w:rFonts w:hint="eastAsia"/>
          <w:sz w:val="24"/>
        </w:rPr>
        <w:t>是琴钢对应的剪切弹性模量，大小为</w:t>
      </w:r>
      <m:oMath>
        <m:r>
          <m:rPr>
            <m:sty m:val="p"/>
          </m:rPr>
          <w:rPr>
            <w:rFonts w:ascii="Cambria Math" w:hAnsi="Cambria Math"/>
            <w:sz w:val="24"/>
          </w:rPr>
          <m:t>8×</m:t>
        </m:r>
        <m:sSup>
          <m:sSupPr>
            <m:ctrlPr>
              <w:rPr>
                <w:rFonts w:ascii="Cambria Math" w:hAnsi="Cambria Math"/>
                <w:sz w:val="24"/>
              </w:rPr>
            </m:ctrlPr>
          </m:sSupPr>
          <m:e>
            <m:r>
              <m:rPr>
                <m:sty m:val="p"/>
              </m:rPr>
              <w:rPr>
                <w:rFonts w:ascii="Cambria Math" w:hAnsi="Cambria Math"/>
                <w:sz w:val="24"/>
              </w:rPr>
              <m:t>10</m:t>
            </m:r>
          </m:e>
          <m:sup>
            <m:r>
              <m:rPr>
                <m:sty m:val="p"/>
              </m:rPr>
              <w:rPr>
                <w:rFonts w:ascii="Cambria Math" w:hAnsi="Cambria Math"/>
                <w:sz w:val="24"/>
              </w:rPr>
              <m:t>3</m:t>
            </m:r>
          </m:sup>
        </m:sSup>
        <m:r>
          <w:rPr>
            <w:rFonts w:ascii="Cambria Math" w:hAnsi="Cambria Math"/>
            <w:sz w:val="24"/>
          </w:rPr>
          <m:t>Mpa</m:t>
        </m:r>
      </m:oMath>
      <w:r w:rsidRPr="00266BA0">
        <w:rPr>
          <w:rFonts w:hint="eastAsia"/>
          <w:sz w:val="24"/>
        </w:rPr>
        <w:t>。</w:t>
      </w:r>
      <w:r w:rsidRPr="00266BA0">
        <w:rPr>
          <w:sz w:val="24"/>
        </w:rPr>
        <w:t>通过</w:t>
      </w:r>
      <w:r w:rsidRPr="00266BA0">
        <w:rPr>
          <w:sz w:val="24"/>
        </w:rPr>
        <w:t>python</w:t>
      </w:r>
      <w:r w:rsidRPr="00266BA0">
        <w:rPr>
          <w:sz w:val="24"/>
        </w:rPr>
        <w:t>编写计算脚本，确定满足上述弹性系数范围，且满足国标对应尺寸的参数如下</w:t>
      </w:r>
      <w:r w:rsidRPr="00266BA0">
        <w:rPr>
          <w:rFonts w:hint="eastAsia"/>
          <w:sz w:val="24"/>
        </w:rPr>
        <w:t>，其中长度单位均为毫米</w:t>
      </w:r>
      <w:r w:rsidRPr="00266BA0">
        <w:rPr>
          <w:sz w:val="24"/>
        </w:rPr>
        <w:t>：</w:t>
      </w:r>
    </w:p>
    <w:p w14:paraId="1B12910C" w14:textId="21358844" w:rsidR="00266BA0" w:rsidRPr="00266BA0" w:rsidRDefault="00266BA0" w:rsidP="008678B4">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w:t>
      </w:r>
      <w:r w:rsidR="00E971EF">
        <w:rPr>
          <w:b/>
          <w:szCs w:val="21"/>
        </w:rPr>
        <w:t>3</w:t>
      </w:r>
      <w:r w:rsidRPr="00266BA0">
        <w:rPr>
          <w:b/>
          <w:szCs w:val="21"/>
        </w:rPr>
        <w:t xml:space="preserve"> </w:t>
      </w:r>
      <w:r w:rsidRPr="00266BA0">
        <w:rPr>
          <w:rFonts w:hint="eastAsia"/>
          <w:b/>
          <w:szCs w:val="21"/>
        </w:rPr>
        <w:t>压簧选型：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463"/>
        <w:gridCol w:w="1186"/>
        <w:gridCol w:w="1276"/>
        <w:gridCol w:w="1927"/>
        <w:gridCol w:w="1463"/>
      </w:tblGrid>
      <w:tr w:rsidR="00266BA0" w:rsidRPr="00266BA0" w14:paraId="39AB4F52" w14:textId="77777777" w:rsidTr="00F05292">
        <w:tc>
          <w:tcPr>
            <w:tcW w:w="1462" w:type="dxa"/>
            <w:tcBorders>
              <w:top w:val="single" w:sz="12" w:space="0" w:color="auto"/>
              <w:bottom w:val="single" w:sz="6" w:space="0" w:color="auto"/>
            </w:tcBorders>
          </w:tcPr>
          <w:p w14:paraId="32533F6B" w14:textId="77777777" w:rsidR="00266BA0" w:rsidRPr="00266BA0" w:rsidRDefault="00266BA0" w:rsidP="00F05292">
            <w:pPr>
              <w:spacing w:line="360" w:lineRule="auto"/>
              <w:ind w:firstLineChars="200" w:firstLine="420"/>
              <w:jc w:val="center"/>
              <w:rPr>
                <w:szCs w:val="21"/>
              </w:rPr>
            </w:pPr>
            <w:r w:rsidRPr="00266BA0">
              <w:rPr>
                <w:rFonts w:hint="eastAsia"/>
                <w:szCs w:val="21"/>
              </w:rPr>
              <w:t>材料</w:t>
            </w:r>
          </w:p>
        </w:tc>
        <w:tc>
          <w:tcPr>
            <w:tcW w:w="1463" w:type="dxa"/>
            <w:tcBorders>
              <w:top w:val="single" w:sz="12" w:space="0" w:color="auto"/>
              <w:bottom w:val="single" w:sz="6" w:space="0" w:color="auto"/>
            </w:tcBorders>
          </w:tcPr>
          <w:p w14:paraId="3EB4BF57" w14:textId="77777777" w:rsidR="00266BA0" w:rsidRPr="00266BA0" w:rsidRDefault="00266BA0" w:rsidP="00F05292">
            <w:pPr>
              <w:spacing w:line="360" w:lineRule="auto"/>
              <w:ind w:firstLineChars="200" w:firstLine="420"/>
              <w:jc w:val="center"/>
              <w:rPr>
                <w:szCs w:val="21"/>
              </w:rPr>
            </w:pPr>
            <w:r w:rsidRPr="00266BA0">
              <w:rPr>
                <w:rFonts w:hint="eastAsia"/>
                <w:szCs w:val="21"/>
              </w:rPr>
              <w:t>外径</w:t>
            </w:r>
          </w:p>
        </w:tc>
        <w:tc>
          <w:tcPr>
            <w:tcW w:w="1186" w:type="dxa"/>
            <w:tcBorders>
              <w:top w:val="single" w:sz="12" w:space="0" w:color="auto"/>
              <w:bottom w:val="single" w:sz="6" w:space="0" w:color="auto"/>
            </w:tcBorders>
          </w:tcPr>
          <w:p w14:paraId="371D53C8" w14:textId="77777777" w:rsidR="00266BA0" w:rsidRPr="00266BA0" w:rsidRDefault="00266BA0" w:rsidP="00F05292">
            <w:pPr>
              <w:spacing w:line="360" w:lineRule="auto"/>
              <w:ind w:firstLineChars="200" w:firstLine="420"/>
              <w:jc w:val="center"/>
              <w:rPr>
                <w:szCs w:val="21"/>
              </w:rPr>
            </w:pPr>
            <w:r w:rsidRPr="00266BA0">
              <w:rPr>
                <w:rFonts w:hint="eastAsia"/>
                <w:szCs w:val="21"/>
              </w:rPr>
              <w:t>线径</w:t>
            </w:r>
          </w:p>
        </w:tc>
        <w:tc>
          <w:tcPr>
            <w:tcW w:w="1276" w:type="dxa"/>
            <w:tcBorders>
              <w:top w:val="single" w:sz="12" w:space="0" w:color="auto"/>
              <w:bottom w:val="single" w:sz="6" w:space="0" w:color="auto"/>
            </w:tcBorders>
          </w:tcPr>
          <w:p w14:paraId="7B23FE10" w14:textId="77777777" w:rsidR="00266BA0" w:rsidRPr="00266BA0" w:rsidRDefault="00266BA0" w:rsidP="00F05292">
            <w:pPr>
              <w:spacing w:line="360" w:lineRule="auto"/>
              <w:ind w:firstLineChars="200" w:firstLine="420"/>
              <w:jc w:val="center"/>
              <w:rPr>
                <w:szCs w:val="21"/>
              </w:rPr>
            </w:pPr>
            <w:r w:rsidRPr="00266BA0">
              <w:rPr>
                <w:rFonts w:hint="eastAsia"/>
                <w:szCs w:val="21"/>
              </w:rPr>
              <w:t>圈数</w:t>
            </w:r>
          </w:p>
        </w:tc>
        <w:tc>
          <w:tcPr>
            <w:tcW w:w="1927" w:type="dxa"/>
            <w:tcBorders>
              <w:top w:val="single" w:sz="12" w:space="0" w:color="auto"/>
              <w:bottom w:val="single" w:sz="6" w:space="0" w:color="auto"/>
            </w:tcBorders>
          </w:tcPr>
          <w:p w14:paraId="2ED6A6EC" w14:textId="7D34986C" w:rsidR="00266BA0" w:rsidRPr="00266BA0" w:rsidRDefault="00F05292" w:rsidP="00F05292">
            <w:pPr>
              <w:spacing w:line="360" w:lineRule="auto"/>
              <w:ind w:firstLineChars="200" w:firstLine="420"/>
              <w:jc w:val="center"/>
              <w:rPr>
                <w:szCs w:val="21"/>
              </w:rPr>
            </w:pPr>
            <w:r>
              <w:rPr>
                <w:rFonts w:hint="eastAsia"/>
                <w:szCs w:val="21"/>
              </w:rPr>
              <w:t>原长</w:t>
            </w:r>
          </w:p>
        </w:tc>
        <w:tc>
          <w:tcPr>
            <w:tcW w:w="1463" w:type="dxa"/>
            <w:tcBorders>
              <w:top w:val="single" w:sz="12" w:space="0" w:color="auto"/>
              <w:bottom w:val="single" w:sz="6" w:space="0" w:color="auto"/>
            </w:tcBorders>
          </w:tcPr>
          <w:p w14:paraId="7BCE6FFE" w14:textId="5E57570E" w:rsidR="00266BA0" w:rsidRPr="00266BA0" w:rsidRDefault="00F05292" w:rsidP="00F05292">
            <w:pPr>
              <w:spacing w:line="360" w:lineRule="auto"/>
              <w:jc w:val="center"/>
              <w:rPr>
                <w:szCs w:val="21"/>
              </w:rPr>
            </w:pPr>
            <w:r>
              <w:rPr>
                <w:rFonts w:hint="eastAsia"/>
                <w:szCs w:val="21"/>
              </w:rPr>
              <w:t>压缩范围</w:t>
            </w:r>
          </w:p>
        </w:tc>
      </w:tr>
      <w:tr w:rsidR="00266BA0" w:rsidRPr="00266BA0" w14:paraId="40314AED" w14:textId="77777777" w:rsidTr="00F05292">
        <w:tc>
          <w:tcPr>
            <w:tcW w:w="1462" w:type="dxa"/>
            <w:tcBorders>
              <w:top w:val="single" w:sz="6" w:space="0" w:color="auto"/>
            </w:tcBorders>
          </w:tcPr>
          <w:p w14:paraId="7C0ED3ED" w14:textId="77777777" w:rsidR="00266BA0" w:rsidRPr="00266BA0" w:rsidRDefault="00266BA0" w:rsidP="00F05292">
            <w:pPr>
              <w:spacing w:line="360" w:lineRule="auto"/>
              <w:ind w:firstLineChars="200" w:firstLine="420"/>
              <w:jc w:val="center"/>
              <w:rPr>
                <w:szCs w:val="21"/>
              </w:rPr>
            </w:pPr>
            <w:r w:rsidRPr="00266BA0">
              <w:rPr>
                <w:rFonts w:hint="eastAsia"/>
                <w:szCs w:val="21"/>
              </w:rPr>
              <w:t>s</w:t>
            </w:r>
          </w:p>
        </w:tc>
        <w:tc>
          <w:tcPr>
            <w:tcW w:w="1463" w:type="dxa"/>
            <w:tcBorders>
              <w:top w:val="single" w:sz="6" w:space="0" w:color="auto"/>
            </w:tcBorders>
          </w:tcPr>
          <w:p w14:paraId="5FE534D0" w14:textId="77777777" w:rsidR="00266BA0" w:rsidRPr="00266BA0" w:rsidRDefault="00266BA0" w:rsidP="00F05292">
            <w:pPr>
              <w:spacing w:line="360" w:lineRule="auto"/>
              <w:ind w:firstLineChars="200" w:firstLine="420"/>
              <w:jc w:val="center"/>
              <w:rPr>
                <w:szCs w:val="21"/>
              </w:rPr>
            </w:pPr>
            <w:r w:rsidRPr="00266BA0">
              <w:rPr>
                <w:rFonts w:hint="eastAsia"/>
                <w:szCs w:val="21"/>
              </w:rPr>
              <w:t>D</w:t>
            </w:r>
          </w:p>
        </w:tc>
        <w:tc>
          <w:tcPr>
            <w:tcW w:w="1186" w:type="dxa"/>
            <w:tcBorders>
              <w:top w:val="single" w:sz="6" w:space="0" w:color="auto"/>
            </w:tcBorders>
          </w:tcPr>
          <w:p w14:paraId="77280A5E" w14:textId="77777777" w:rsidR="00266BA0" w:rsidRPr="00266BA0" w:rsidRDefault="00266BA0" w:rsidP="00F05292">
            <w:pPr>
              <w:spacing w:line="360" w:lineRule="auto"/>
              <w:ind w:firstLineChars="200" w:firstLine="420"/>
              <w:jc w:val="center"/>
              <w:rPr>
                <w:szCs w:val="21"/>
              </w:rPr>
            </w:pPr>
            <w:r w:rsidRPr="00266BA0">
              <w:rPr>
                <w:szCs w:val="21"/>
              </w:rPr>
              <w:t>d</w:t>
            </w:r>
          </w:p>
        </w:tc>
        <w:tc>
          <w:tcPr>
            <w:tcW w:w="1276" w:type="dxa"/>
            <w:tcBorders>
              <w:top w:val="single" w:sz="6" w:space="0" w:color="auto"/>
            </w:tcBorders>
          </w:tcPr>
          <w:p w14:paraId="5622AD2F" w14:textId="77777777" w:rsidR="00266BA0" w:rsidRPr="00266BA0" w:rsidRDefault="00266BA0" w:rsidP="00F05292">
            <w:pPr>
              <w:spacing w:line="360" w:lineRule="auto"/>
              <w:ind w:firstLineChars="200" w:firstLine="420"/>
              <w:jc w:val="center"/>
              <w:rPr>
                <w:szCs w:val="21"/>
              </w:rPr>
            </w:pPr>
            <w:r w:rsidRPr="00266BA0">
              <w:rPr>
                <w:rFonts w:hint="eastAsia"/>
                <w:szCs w:val="21"/>
              </w:rPr>
              <w:t>n</w:t>
            </w:r>
          </w:p>
        </w:tc>
        <w:tc>
          <w:tcPr>
            <w:tcW w:w="1927" w:type="dxa"/>
            <w:tcBorders>
              <w:top w:val="single" w:sz="6" w:space="0" w:color="auto"/>
            </w:tcBorders>
          </w:tcPr>
          <w:p w14:paraId="0B5AD9CA" w14:textId="77777777" w:rsidR="00266BA0" w:rsidRPr="00266BA0" w:rsidRDefault="00000000" w:rsidP="00F05292">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c>
          <w:tcPr>
            <w:tcW w:w="1463" w:type="dxa"/>
            <w:tcBorders>
              <w:top w:val="single" w:sz="6" w:space="0" w:color="auto"/>
            </w:tcBorders>
          </w:tcPr>
          <w:p w14:paraId="3761DB92" w14:textId="77777777" w:rsidR="00266BA0" w:rsidRPr="00266BA0" w:rsidRDefault="00266BA0" w:rsidP="00F05292">
            <w:pPr>
              <w:spacing w:line="360" w:lineRule="auto"/>
              <w:ind w:firstLineChars="200" w:firstLine="420"/>
              <w:jc w:val="center"/>
              <w:rPr>
                <w:szCs w:val="21"/>
              </w:rPr>
            </w:pPr>
            <m:oMathPara>
              <m:oMathParaPr>
                <m:jc m:val="center"/>
              </m:oMathParaPr>
              <m:oMath>
                <m:r>
                  <w:rPr>
                    <w:rFonts w:ascii="Cambria Math" w:hAnsi="Cambria Math" w:cstheme="minorBidi"/>
                    <w:szCs w:val="21"/>
                  </w:rPr>
                  <m:t>Δl</m:t>
                </m:r>
              </m:oMath>
            </m:oMathPara>
          </w:p>
        </w:tc>
      </w:tr>
      <w:tr w:rsidR="00266BA0" w:rsidRPr="00266BA0" w14:paraId="682320C9" w14:textId="77777777" w:rsidTr="00F05292">
        <w:tc>
          <w:tcPr>
            <w:tcW w:w="1462" w:type="dxa"/>
          </w:tcPr>
          <w:p w14:paraId="3E144C9A" w14:textId="77777777" w:rsidR="00266BA0" w:rsidRPr="00266BA0" w:rsidRDefault="00266BA0" w:rsidP="00F05292">
            <w:pPr>
              <w:spacing w:line="360" w:lineRule="auto"/>
              <w:ind w:firstLineChars="200" w:firstLine="420"/>
              <w:jc w:val="center"/>
              <w:rPr>
                <w:szCs w:val="21"/>
              </w:rPr>
            </w:pPr>
            <w:r w:rsidRPr="00266BA0">
              <w:rPr>
                <w:szCs w:val="21"/>
              </w:rPr>
              <w:t>SWPB</w:t>
            </w:r>
          </w:p>
        </w:tc>
        <w:tc>
          <w:tcPr>
            <w:tcW w:w="1463" w:type="dxa"/>
          </w:tcPr>
          <w:p w14:paraId="2BCB7601"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186" w:type="dxa"/>
          </w:tcPr>
          <w:p w14:paraId="377AD7D6"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.2</w:t>
            </w:r>
          </w:p>
        </w:tc>
        <w:tc>
          <w:tcPr>
            <w:tcW w:w="1276" w:type="dxa"/>
          </w:tcPr>
          <w:p w14:paraId="7EB6ED8D" w14:textId="77777777" w:rsidR="00266BA0" w:rsidRPr="00266BA0" w:rsidRDefault="00266BA0" w:rsidP="00F05292">
            <w:pPr>
              <w:spacing w:line="360" w:lineRule="auto"/>
              <w:ind w:firstLineChars="200" w:firstLine="420"/>
              <w:jc w:val="center"/>
              <w:rPr>
                <w:szCs w:val="21"/>
              </w:rPr>
            </w:pPr>
            <w:r w:rsidRPr="00266BA0">
              <w:rPr>
                <w:rFonts w:hint="eastAsia"/>
                <w:szCs w:val="21"/>
              </w:rPr>
              <w:t>4</w:t>
            </w:r>
          </w:p>
        </w:tc>
        <w:tc>
          <w:tcPr>
            <w:tcW w:w="1927" w:type="dxa"/>
          </w:tcPr>
          <w:p w14:paraId="4AC43EFF" w14:textId="77777777" w:rsidR="00266BA0" w:rsidRPr="00266BA0" w:rsidRDefault="00266BA0" w:rsidP="00F05292">
            <w:pPr>
              <w:spacing w:line="360" w:lineRule="auto"/>
              <w:ind w:firstLineChars="200" w:firstLine="420"/>
              <w:jc w:val="center"/>
              <w:rPr>
                <w:szCs w:val="21"/>
              </w:rPr>
            </w:pPr>
            <w:r w:rsidRPr="00266BA0">
              <w:rPr>
                <w:rFonts w:hint="eastAsia"/>
                <w:szCs w:val="21"/>
              </w:rPr>
              <w:t>1</w:t>
            </w:r>
            <w:r w:rsidRPr="00266BA0">
              <w:rPr>
                <w:szCs w:val="21"/>
              </w:rPr>
              <w:t>5</w:t>
            </w:r>
          </w:p>
        </w:tc>
        <w:tc>
          <w:tcPr>
            <w:tcW w:w="1463" w:type="dxa"/>
          </w:tcPr>
          <w:p w14:paraId="65B19161" w14:textId="3BD7C311" w:rsidR="00266BA0" w:rsidRPr="00266BA0" w:rsidRDefault="00F45D04" w:rsidP="00F05292">
            <w:pPr>
              <w:spacing w:line="360" w:lineRule="auto"/>
              <w:ind w:firstLineChars="200" w:firstLine="420"/>
              <w:jc w:val="center"/>
              <w:rPr>
                <w:szCs w:val="21"/>
              </w:rPr>
            </w:pPr>
            <w:r>
              <w:rPr>
                <w:szCs w:val="21"/>
              </w:rPr>
              <w:t>8</w:t>
            </w:r>
          </w:p>
        </w:tc>
      </w:tr>
    </w:tbl>
    <w:p w14:paraId="6D799C2C" w14:textId="24EE59C1" w:rsidR="00F45D04" w:rsidRDefault="005744FA" w:rsidP="0071484E">
      <w:pPr>
        <w:pStyle w:val="FirstParagraph"/>
        <w:spacing w:line="360" w:lineRule="auto"/>
        <w:ind w:firstLineChars="200" w:firstLine="480"/>
        <w:rPr>
          <w:rFonts w:ascii="Times New Roman" w:eastAsia="宋体" w:hAnsi="Times New Roman" w:cs="Times New Roman"/>
          <w:kern w:val="2"/>
          <w:lang w:eastAsia="zh-CN"/>
        </w:rPr>
      </w:pPr>
      <w:r>
        <w:rPr>
          <w:rFonts w:ascii="Times New Roman" w:eastAsia="宋体" w:hAnsi="Times New Roman" w:cs="Times New Roman" w:hint="eastAsia"/>
          <w:kern w:val="2"/>
          <w:lang w:eastAsia="zh-CN"/>
        </w:rPr>
        <w:t>下图描述了操纵者按压后</w:t>
      </w:r>
      <w:r w:rsidR="0007307A">
        <w:rPr>
          <w:rFonts w:ascii="Times New Roman" w:eastAsia="宋体" w:hAnsi="Times New Roman" w:cs="Times New Roman" w:hint="eastAsia"/>
          <w:kern w:val="2"/>
          <w:lang w:eastAsia="zh-CN"/>
        </w:rPr>
        <w:t>传动三连杆</w:t>
      </w:r>
      <w:r>
        <w:rPr>
          <w:rFonts w:ascii="Times New Roman" w:eastAsia="宋体" w:hAnsi="Times New Roman" w:cs="Times New Roman" w:hint="eastAsia"/>
          <w:kern w:val="2"/>
          <w:lang w:eastAsia="zh-CN"/>
        </w:rPr>
        <w:t>运动的过程，</w:t>
      </w:r>
      <w:r w:rsidR="0007307A">
        <w:rPr>
          <w:rFonts w:ascii="Times New Roman" w:eastAsia="宋体" w:hAnsi="Times New Roman" w:cs="Times New Roman" w:hint="eastAsia"/>
          <w:kern w:val="2"/>
          <w:lang w:eastAsia="zh-CN"/>
        </w:rPr>
        <w:t>分别为</w:t>
      </w:r>
      <w:r>
        <w:rPr>
          <w:rFonts w:ascii="Times New Roman" w:eastAsia="宋体" w:hAnsi="Times New Roman" w:cs="Times New Roman" w:hint="eastAsia"/>
          <w:kern w:val="2"/>
          <w:lang w:eastAsia="zh-CN"/>
        </w:rPr>
        <w:t>压程和回程</w:t>
      </w:r>
      <w:r w:rsidR="0007307A">
        <w:rPr>
          <w:rFonts w:ascii="Times New Roman" w:eastAsia="宋体" w:hAnsi="Times New Roman" w:cs="Times New Roman" w:hint="eastAsia"/>
          <w:kern w:val="2"/>
          <w:lang w:eastAsia="zh-CN"/>
        </w:rPr>
        <w:t>，以及对应转盘与压杆接触点位置变换。</w:t>
      </w:r>
    </w:p>
    <w:p w14:paraId="21F04542" w14:textId="259C4A7C" w:rsidR="0007307A" w:rsidRDefault="00C740B9" w:rsidP="0007307A">
      <w:pPr>
        <w:pStyle w:val="aff7"/>
      </w:pPr>
      <w:r>
        <w:rPr>
          <w:rFonts w:hint="eastAsia"/>
          <w:noProof/>
        </w:rPr>
        <w:drawing>
          <wp:inline distT="0" distB="0" distL="0" distR="0" wp14:anchorId="716FA6C3" wp14:editId="6CF451AD">
            <wp:extent cx="1976818" cy="2172327"/>
            <wp:effectExtent l="0" t="0" r="4445" b="0"/>
            <wp:docPr id="89113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84460" cy="2180724"/>
                    </a:xfrm>
                    <a:prstGeom prst="rect">
                      <a:avLst/>
                    </a:prstGeom>
                    <a:noFill/>
                    <a:ln>
                      <a:noFill/>
                    </a:ln>
                  </pic:spPr>
                </pic:pic>
              </a:graphicData>
            </a:graphic>
          </wp:inline>
        </w:drawing>
      </w:r>
      <w:r w:rsidR="0007307A">
        <w:rPr>
          <w:rFonts w:hint="eastAsia"/>
          <w:noProof/>
        </w:rPr>
        <w:drawing>
          <wp:inline distT="0" distB="0" distL="0" distR="0" wp14:anchorId="4DD2B8F3" wp14:editId="4AF6713B">
            <wp:extent cx="2149200" cy="2160000"/>
            <wp:effectExtent l="0" t="0" r="3810" b="0"/>
            <wp:docPr id="18317855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9200" cy="2160000"/>
                    </a:xfrm>
                    <a:prstGeom prst="rect">
                      <a:avLst/>
                    </a:prstGeom>
                    <a:noFill/>
                    <a:ln>
                      <a:noFill/>
                    </a:ln>
                  </pic:spPr>
                </pic:pic>
              </a:graphicData>
            </a:graphic>
          </wp:inline>
        </w:drawing>
      </w:r>
      <w:r w:rsidR="0007307A">
        <w:rPr>
          <w:noProof/>
          <w:szCs w:val="21"/>
        </w:rPr>
        <w:drawing>
          <wp:inline distT="0" distB="0" distL="0" distR="0" wp14:anchorId="26682B01" wp14:editId="33FE2371">
            <wp:extent cx="1420315" cy="1437079"/>
            <wp:effectExtent l="0" t="0" r="8890" b="0"/>
            <wp:docPr id="65722177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21772" name="图片 1" descr="图表&#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32659" cy="1449569"/>
                    </a:xfrm>
                    <a:prstGeom prst="rect">
                      <a:avLst/>
                    </a:prstGeom>
                    <a:noFill/>
                    <a:ln>
                      <a:noFill/>
                    </a:ln>
                  </pic:spPr>
                </pic:pic>
              </a:graphicData>
            </a:graphic>
          </wp:inline>
        </w:drawing>
      </w:r>
    </w:p>
    <w:p w14:paraId="08C5A7B7" w14:textId="0F2E7E72" w:rsidR="0007307A" w:rsidRDefault="0007307A" w:rsidP="00E971EF">
      <w:pPr>
        <w:spacing w:line="360" w:lineRule="auto"/>
        <w:jc w:val="center"/>
        <w:rPr>
          <w:b/>
          <w:szCs w:val="21"/>
        </w:rPr>
      </w:pPr>
      <w:r w:rsidRPr="00E971EF">
        <w:rPr>
          <w:rFonts w:hint="eastAsia"/>
          <w:b/>
          <w:szCs w:val="21"/>
        </w:rPr>
        <w:t>图</w:t>
      </w:r>
      <w:r w:rsidRPr="00E971EF">
        <w:rPr>
          <w:rFonts w:hint="eastAsia"/>
          <w:b/>
          <w:szCs w:val="21"/>
        </w:rPr>
        <w:t>2</w:t>
      </w:r>
      <w:r w:rsidRPr="00E971EF">
        <w:rPr>
          <w:b/>
          <w:szCs w:val="21"/>
        </w:rPr>
        <w:t xml:space="preserve">.8 </w:t>
      </w:r>
      <w:r w:rsidR="00E971EF" w:rsidRPr="00E971EF">
        <w:rPr>
          <w:rFonts w:hint="eastAsia"/>
          <w:b/>
          <w:szCs w:val="21"/>
        </w:rPr>
        <w:t>传动</w:t>
      </w:r>
      <w:r w:rsidR="00E971EF" w:rsidRPr="00E971EF">
        <w:rPr>
          <w:rFonts w:hint="eastAsia"/>
          <w:b/>
          <w:szCs w:val="21"/>
        </w:rPr>
        <w:t>3</w:t>
      </w:r>
      <w:r w:rsidR="00E971EF" w:rsidRPr="00E971EF">
        <w:rPr>
          <w:rFonts w:hint="eastAsia"/>
          <w:b/>
          <w:szCs w:val="21"/>
        </w:rPr>
        <w:t>连杆压程与回程图示</w:t>
      </w:r>
    </w:p>
    <w:p w14:paraId="155E4BF5" w14:textId="77777777" w:rsidR="00443A6B" w:rsidRDefault="00443A6B" w:rsidP="00E971EF">
      <w:pPr>
        <w:spacing w:line="360" w:lineRule="auto"/>
        <w:jc w:val="center"/>
        <w:rPr>
          <w:rFonts w:hint="eastAsia"/>
          <w:b/>
          <w:szCs w:val="21"/>
        </w:rPr>
      </w:pPr>
    </w:p>
    <w:p w14:paraId="05E593B1" w14:textId="2FCBE1C3" w:rsidR="00E971EF" w:rsidRPr="00E971EF" w:rsidRDefault="00E971EF" w:rsidP="00E971EF">
      <w:pPr>
        <w:spacing w:line="360" w:lineRule="auto"/>
        <w:jc w:val="center"/>
        <w:rPr>
          <w:b/>
          <w:szCs w:val="21"/>
        </w:rPr>
      </w:pPr>
      <w:r>
        <w:rPr>
          <w:rFonts w:hint="eastAsia"/>
          <w:b/>
          <w:szCs w:val="21"/>
        </w:rPr>
        <w:t>表</w:t>
      </w:r>
      <w:r>
        <w:rPr>
          <w:b/>
          <w:szCs w:val="21"/>
        </w:rPr>
        <w:t xml:space="preserve">2.4 </w:t>
      </w:r>
      <w:r>
        <w:rPr>
          <w:rFonts w:hint="eastAsia"/>
          <w:b/>
          <w:szCs w:val="21"/>
        </w:rPr>
        <w:t>图</w:t>
      </w:r>
      <w:r>
        <w:rPr>
          <w:rFonts w:hint="eastAsia"/>
          <w:b/>
          <w:szCs w:val="21"/>
        </w:rPr>
        <w:t>2</w:t>
      </w:r>
      <w:r>
        <w:rPr>
          <w:b/>
          <w:szCs w:val="21"/>
        </w:rPr>
        <w:t>.8</w:t>
      </w:r>
      <w:r>
        <w:rPr>
          <w:rFonts w:hint="eastAsia"/>
          <w:b/>
          <w:szCs w:val="21"/>
        </w:rPr>
        <w:t>符号含义表</w:t>
      </w:r>
    </w:p>
    <w:tbl>
      <w:tblPr>
        <w:tblStyle w:val="afb"/>
        <w:tblW w:w="0" w:type="auto"/>
        <w:tblInd w:w="0" w:type="dxa"/>
        <w:tblLook w:val="04A0" w:firstRow="1" w:lastRow="0" w:firstColumn="1" w:lastColumn="0" w:noHBand="0" w:noVBand="1"/>
      </w:tblPr>
      <w:tblGrid>
        <w:gridCol w:w="4388"/>
        <w:gridCol w:w="4389"/>
      </w:tblGrid>
      <w:tr w:rsidR="0007307A" w14:paraId="00BE9773" w14:textId="77777777" w:rsidTr="00E971EF">
        <w:tc>
          <w:tcPr>
            <w:tcW w:w="4388" w:type="dxa"/>
            <w:tcBorders>
              <w:top w:val="single" w:sz="12" w:space="0" w:color="auto"/>
              <w:left w:val="nil"/>
              <w:bottom w:val="single" w:sz="6" w:space="0" w:color="auto"/>
              <w:right w:val="nil"/>
            </w:tcBorders>
          </w:tcPr>
          <w:p w14:paraId="7E569796" w14:textId="35A4013D" w:rsidR="0007307A" w:rsidRPr="00E971EF" w:rsidRDefault="0007307A" w:rsidP="00E971EF">
            <w:pPr>
              <w:spacing w:line="360" w:lineRule="auto"/>
              <w:jc w:val="center"/>
              <w:rPr>
                <w:szCs w:val="21"/>
              </w:rPr>
            </w:pPr>
            <w:r w:rsidRPr="00E971EF">
              <w:rPr>
                <w:rFonts w:hint="eastAsia"/>
                <w:szCs w:val="21"/>
              </w:rPr>
              <w:t>符号</w:t>
            </w:r>
          </w:p>
        </w:tc>
        <w:tc>
          <w:tcPr>
            <w:tcW w:w="4389" w:type="dxa"/>
            <w:tcBorders>
              <w:top w:val="single" w:sz="12" w:space="0" w:color="auto"/>
              <w:left w:val="nil"/>
              <w:bottom w:val="single" w:sz="6" w:space="0" w:color="auto"/>
              <w:right w:val="nil"/>
            </w:tcBorders>
          </w:tcPr>
          <w:p w14:paraId="5B024284" w14:textId="4561CA30" w:rsidR="0007307A" w:rsidRPr="00E971EF" w:rsidRDefault="0007307A" w:rsidP="00E971EF">
            <w:pPr>
              <w:spacing w:line="360" w:lineRule="auto"/>
              <w:jc w:val="center"/>
              <w:rPr>
                <w:szCs w:val="21"/>
              </w:rPr>
            </w:pPr>
            <w:r w:rsidRPr="00E971EF">
              <w:rPr>
                <w:rFonts w:hint="eastAsia"/>
                <w:szCs w:val="21"/>
              </w:rPr>
              <w:t>含义</w:t>
            </w:r>
          </w:p>
        </w:tc>
      </w:tr>
      <w:tr w:rsidR="0007307A" w14:paraId="70A3BE4E" w14:textId="77777777" w:rsidTr="00E971EF">
        <w:tc>
          <w:tcPr>
            <w:tcW w:w="4388" w:type="dxa"/>
            <w:tcBorders>
              <w:top w:val="single" w:sz="6" w:space="0" w:color="auto"/>
              <w:left w:val="nil"/>
              <w:bottom w:val="nil"/>
              <w:right w:val="nil"/>
            </w:tcBorders>
          </w:tcPr>
          <w:p w14:paraId="2AC4D3EC" w14:textId="1F5C5DBA" w:rsidR="0007307A" w:rsidRPr="00E971EF" w:rsidRDefault="00000000" w:rsidP="00E971EF">
            <w:pPr>
              <w:spacing w:line="360" w:lineRule="auto"/>
              <w:jc w:val="center"/>
              <w:rPr>
                <w:szCs w:val="21"/>
              </w:rPr>
            </w:pPr>
            <m:oMath>
              <m:sSub>
                <m:sSubPr>
                  <m:ctrlPr>
                    <w:rPr>
                      <w:rFonts w:ascii="Cambria Math" w:hAnsi="Cambria Math"/>
                      <w:szCs w:val="21"/>
                    </w:rPr>
                  </m:ctrlPr>
                </m:sSubPr>
                <m:e>
                  <m:r>
                    <w:rPr>
                      <w:rFonts w:ascii="Cambria Math" w:hAnsi="Cambria Math"/>
                      <w:szCs w:val="21"/>
                    </w:rPr>
                    <m:t>θ</m:t>
                  </m:r>
                </m:e>
                <m:sub>
                  <m:r>
                    <m:rPr>
                      <m:sty m:val="p"/>
                    </m:rPr>
                    <w:rPr>
                      <w:rFonts w:ascii="Cambria Math" w:hAnsi="Cambria Math"/>
                      <w:szCs w:val="21"/>
                    </w:rPr>
                    <m:t>0</m:t>
                  </m:r>
                </m:sub>
              </m:sSub>
            </m:oMath>
            <w:r w:rsidR="0007307A" w:rsidRPr="00E971EF">
              <w:rPr>
                <w:rFonts w:hint="eastAsia"/>
                <w:szCs w:val="21"/>
              </w:rPr>
              <w:t>(</w:t>
            </w:r>
            <w:r w:rsidR="0007307A" w:rsidRPr="00E971EF">
              <w:rPr>
                <w:rFonts w:hint="eastAsia"/>
                <w:szCs w:val="21"/>
              </w:rPr>
              <w:t>图中为</w:t>
            </w:r>
            <m:oMath>
              <m:sSub>
                <m:sSubPr>
                  <m:ctrlPr>
                    <w:rPr>
                      <w:rFonts w:ascii="Cambria Math" w:hAnsi="Cambria Math"/>
                      <w:szCs w:val="21"/>
                    </w:rPr>
                  </m:ctrlPr>
                </m:sSubPr>
                <m:e>
                  <m:r>
                    <w:rPr>
                      <w:rFonts w:ascii="Cambria Math" w:hAnsi="Cambria Math"/>
                      <w:szCs w:val="21"/>
                    </w:rPr>
                    <m:t>t</m:t>
                  </m:r>
                </m:e>
                <m:sub>
                  <m:r>
                    <m:rPr>
                      <m:sty m:val="p"/>
                    </m:rPr>
                    <w:rPr>
                      <w:rFonts w:ascii="Cambria Math" w:hAnsi="Cambria Math"/>
                      <w:szCs w:val="21"/>
                    </w:rPr>
                    <m:t>0</m:t>
                  </m:r>
                </m:sub>
              </m:sSub>
            </m:oMath>
            <w:r w:rsidR="0007307A" w:rsidRPr="00E971EF">
              <w:rPr>
                <w:szCs w:val="21"/>
              </w:rPr>
              <w:t>)</w:t>
            </w:r>
          </w:p>
        </w:tc>
        <w:tc>
          <w:tcPr>
            <w:tcW w:w="4389" w:type="dxa"/>
            <w:tcBorders>
              <w:top w:val="single" w:sz="6" w:space="0" w:color="auto"/>
              <w:left w:val="nil"/>
              <w:bottom w:val="nil"/>
              <w:right w:val="nil"/>
            </w:tcBorders>
          </w:tcPr>
          <w:p w14:paraId="5C02C09A" w14:textId="762DFD8F" w:rsidR="0007307A" w:rsidRPr="00E971EF" w:rsidRDefault="00CB0C84" w:rsidP="00E971EF">
            <w:pPr>
              <w:spacing w:line="360" w:lineRule="auto"/>
              <w:jc w:val="center"/>
              <w:rPr>
                <w:szCs w:val="21"/>
              </w:rPr>
            </w:pPr>
            <w:r w:rsidRPr="00E971EF">
              <w:rPr>
                <w:rFonts w:hint="eastAsia"/>
                <w:szCs w:val="21"/>
              </w:rPr>
              <w:t>按压前连杆与竖直方向所成角度</w:t>
            </w:r>
          </w:p>
        </w:tc>
      </w:tr>
      <w:tr w:rsidR="0007307A" w14:paraId="71E7884A" w14:textId="77777777" w:rsidTr="00E971EF">
        <w:tc>
          <w:tcPr>
            <w:tcW w:w="4388" w:type="dxa"/>
            <w:tcBorders>
              <w:top w:val="nil"/>
              <w:left w:val="nil"/>
              <w:bottom w:val="nil"/>
              <w:right w:val="nil"/>
            </w:tcBorders>
          </w:tcPr>
          <w:p w14:paraId="54C89D23" w14:textId="7D768249" w:rsidR="0007307A" w:rsidRPr="00E971EF" w:rsidRDefault="00000000" w:rsidP="00E971EF">
            <w:pPr>
              <w:spacing w:line="360" w:lineRule="auto"/>
              <w:jc w:val="center"/>
              <w:rPr>
                <w:szCs w:val="21"/>
              </w:rPr>
            </w:pP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f</m:t>
                  </m:r>
                </m:sub>
              </m:sSub>
            </m:oMath>
            <w:r w:rsidR="00CB0C84" w:rsidRPr="00E971EF">
              <w:rPr>
                <w:rFonts w:hint="eastAsia"/>
                <w:szCs w:val="21"/>
              </w:rPr>
              <w:t>(</w:t>
            </w:r>
            <w:r w:rsidR="00CB0C84" w:rsidRPr="00E971EF">
              <w:rPr>
                <w:rFonts w:hint="eastAsia"/>
                <w:szCs w:val="21"/>
              </w:rPr>
              <w:t>图中为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f</m:t>
                  </m:r>
                </m:sub>
              </m:sSub>
            </m:oMath>
            <w:r w:rsidR="00CB0C84" w:rsidRPr="00E971EF">
              <w:rPr>
                <w:szCs w:val="21"/>
              </w:rPr>
              <w:t>)</w:t>
            </w:r>
          </w:p>
        </w:tc>
        <w:tc>
          <w:tcPr>
            <w:tcW w:w="4389" w:type="dxa"/>
            <w:tcBorders>
              <w:top w:val="nil"/>
              <w:left w:val="nil"/>
              <w:bottom w:val="nil"/>
              <w:right w:val="nil"/>
            </w:tcBorders>
          </w:tcPr>
          <w:p w14:paraId="2F4129A6" w14:textId="651A4EF5" w:rsidR="0007307A" w:rsidRPr="00E971EF" w:rsidRDefault="00CB0C84" w:rsidP="00E971EF">
            <w:pPr>
              <w:spacing w:line="360" w:lineRule="auto"/>
              <w:jc w:val="center"/>
              <w:rPr>
                <w:szCs w:val="21"/>
              </w:rPr>
            </w:pPr>
            <w:r w:rsidRPr="00E971EF">
              <w:rPr>
                <w:rFonts w:hint="eastAsia"/>
                <w:szCs w:val="21"/>
              </w:rPr>
              <w:t>完成按压后连杆与竖直方向所成角度</w:t>
            </w:r>
          </w:p>
        </w:tc>
      </w:tr>
      <w:tr w:rsidR="0007307A" w14:paraId="7D9E9159" w14:textId="77777777" w:rsidTr="00E971EF">
        <w:tc>
          <w:tcPr>
            <w:tcW w:w="4388" w:type="dxa"/>
            <w:tcBorders>
              <w:top w:val="nil"/>
              <w:left w:val="nil"/>
              <w:bottom w:val="single" w:sz="12" w:space="0" w:color="auto"/>
              <w:right w:val="nil"/>
            </w:tcBorders>
          </w:tcPr>
          <w:p w14:paraId="5A64678E" w14:textId="39D59B10" w:rsidR="0007307A" w:rsidRPr="00E971EF" w:rsidRDefault="00CB0C84" w:rsidP="00E971EF">
            <w:pPr>
              <w:spacing w:line="360" w:lineRule="auto"/>
              <w:jc w:val="center"/>
              <w:rPr>
                <w:szCs w:val="21"/>
              </w:rPr>
            </w:pPr>
            <w:r w:rsidRPr="00E971EF">
              <w:rPr>
                <w:rFonts w:hint="eastAsia"/>
                <w:szCs w:val="21"/>
              </w:rPr>
              <w:t>D</w:t>
            </w:r>
          </w:p>
        </w:tc>
        <w:tc>
          <w:tcPr>
            <w:tcW w:w="4389" w:type="dxa"/>
            <w:tcBorders>
              <w:top w:val="nil"/>
              <w:left w:val="nil"/>
              <w:bottom w:val="single" w:sz="12" w:space="0" w:color="auto"/>
              <w:right w:val="nil"/>
            </w:tcBorders>
          </w:tcPr>
          <w:p w14:paraId="58E5A959" w14:textId="507CF78C" w:rsidR="0007307A" w:rsidRPr="00E971EF" w:rsidRDefault="00B83A5E" w:rsidP="00E971EF">
            <w:pPr>
              <w:spacing w:line="360" w:lineRule="auto"/>
              <w:jc w:val="center"/>
              <w:rPr>
                <w:szCs w:val="21"/>
              </w:rPr>
            </w:pPr>
            <w:r w:rsidRPr="00E971EF">
              <w:rPr>
                <w:rFonts w:hint="eastAsia"/>
                <w:szCs w:val="21"/>
              </w:rPr>
              <w:t>固定关节</w:t>
            </w:r>
            <w:r w:rsidR="00C740B9" w:rsidRPr="00E971EF">
              <w:rPr>
                <w:rFonts w:hint="eastAsia"/>
                <w:szCs w:val="21"/>
              </w:rPr>
              <w:t>Q</w:t>
            </w:r>
            <w:r w:rsidRPr="00E971EF">
              <w:rPr>
                <w:rFonts w:hint="eastAsia"/>
                <w:szCs w:val="21"/>
              </w:rPr>
              <w:t>到竖直杆</w:t>
            </w:r>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1</m:t>
                  </m:r>
                </m:sub>
              </m:sSub>
            </m:oMath>
            <w:r w:rsidRPr="00E971EF">
              <w:rPr>
                <w:rFonts w:hint="eastAsia"/>
                <w:szCs w:val="21"/>
              </w:rPr>
              <w:t>之间距离</w:t>
            </w:r>
          </w:p>
        </w:tc>
      </w:tr>
      <w:tr w:rsidR="00E971EF" w14:paraId="3A2DDD03" w14:textId="77777777" w:rsidTr="00E971EF">
        <w:tc>
          <w:tcPr>
            <w:tcW w:w="4388" w:type="dxa"/>
            <w:tcBorders>
              <w:top w:val="single" w:sz="12" w:space="0" w:color="auto"/>
              <w:left w:val="nil"/>
              <w:bottom w:val="single" w:sz="6" w:space="0" w:color="auto"/>
              <w:right w:val="nil"/>
            </w:tcBorders>
          </w:tcPr>
          <w:p w14:paraId="4F40E528" w14:textId="529326F8" w:rsidR="00E971EF" w:rsidRPr="00E971EF" w:rsidRDefault="00E971EF" w:rsidP="00E971EF">
            <w:pPr>
              <w:spacing w:line="360" w:lineRule="auto"/>
              <w:jc w:val="center"/>
              <w:rPr>
                <w:szCs w:val="21"/>
              </w:rPr>
            </w:pPr>
            <w:r w:rsidRPr="00E971EF">
              <w:rPr>
                <w:rFonts w:hint="eastAsia"/>
                <w:szCs w:val="21"/>
              </w:rPr>
              <w:lastRenderedPageBreak/>
              <w:t>符号</w:t>
            </w:r>
          </w:p>
        </w:tc>
        <w:tc>
          <w:tcPr>
            <w:tcW w:w="4389" w:type="dxa"/>
            <w:tcBorders>
              <w:top w:val="single" w:sz="12" w:space="0" w:color="auto"/>
              <w:left w:val="nil"/>
              <w:bottom w:val="single" w:sz="6" w:space="0" w:color="auto"/>
              <w:right w:val="nil"/>
            </w:tcBorders>
          </w:tcPr>
          <w:p w14:paraId="07A403AE" w14:textId="724AD1EE" w:rsidR="00E971EF" w:rsidRPr="00E971EF" w:rsidRDefault="00E971EF" w:rsidP="00E971EF">
            <w:pPr>
              <w:spacing w:line="360" w:lineRule="auto"/>
              <w:jc w:val="center"/>
              <w:rPr>
                <w:szCs w:val="21"/>
              </w:rPr>
            </w:pPr>
            <w:r w:rsidRPr="00E971EF">
              <w:rPr>
                <w:rFonts w:hint="eastAsia"/>
                <w:szCs w:val="21"/>
              </w:rPr>
              <w:t>含义</w:t>
            </w:r>
          </w:p>
        </w:tc>
      </w:tr>
      <w:tr w:rsidR="00E971EF" w14:paraId="09E36AFE" w14:textId="77777777" w:rsidTr="00E971EF">
        <w:tc>
          <w:tcPr>
            <w:tcW w:w="4388" w:type="dxa"/>
            <w:tcBorders>
              <w:top w:val="single" w:sz="6" w:space="0" w:color="auto"/>
              <w:left w:val="nil"/>
              <w:bottom w:val="nil"/>
              <w:right w:val="nil"/>
            </w:tcBorders>
          </w:tcPr>
          <w:p w14:paraId="473AF140" w14:textId="371EA06D" w:rsidR="00E971EF" w:rsidRPr="00E971EF" w:rsidRDefault="00E971EF" w:rsidP="00E971EF">
            <w:pPr>
              <w:spacing w:line="360" w:lineRule="auto"/>
              <w:jc w:val="center"/>
              <w:rPr>
                <w:szCs w:val="21"/>
              </w:rPr>
            </w:pPr>
            <w:r w:rsidRPr="00E971EF">
              <w:rPr>
                <w:rFonts w:hint="eastAsia"/>
                <w:szCs w:val="21"/>
              </w:rPr>
              <w:t>L</w:t>
            </w:r>
          </w:p>
        </w:tc>
        <w:tc>
          <w:tcPr>
            <w:tcW w:w="4389" w:type="dxa"/>
            <w:tcBorders>
              <w:top w:val="single" w:sz="6" w:space="0" w:color="auto"/>
              <w:left w:val="nil"/>
              <w:bottom w:val="nil"/>
              <w:right w:val="nil"/>
            </w:tcBorders>
          </w:tcPr>
          <w:p w14:paraId="3B461013" w14:textId="131FAD06" w:rsidR="00E971EF" w:rsidRPr="00E971EF" w:rsidRDefault="00E971EF" w:rsidP="00E971EF">
            <w:pPr>
              <w:spacing w:line="360" w:lineRule="auto"/>
              <w:jc w:val="center"/>
              <w:rPr>
                <w:szCs w:val="21"/>
              </w:rPr>
            </w:pPr>
            <w:r w:rsidRPr="00E971EF">
              <w:rPr>
                <w:rFonts w:hint="eastAsia"/>
                <w:szCs w:val="21"/>
              </w:rPr>
              <w:t>等长二连杆</w:t>
            </w:r>
            <w:r w:rsidRPr="00E971EF">
              <w:rPr>
                <w:rFonts w:hint="eastAsia"/>
                <w:szCs w:val="21"/>
              </w:rPr>
              <w:t>(</w:t>
            </w:r>
            <w:r w:rsidRPr="00E971EF">
              <w:rPr>
                <w:szCs w:val="21"/>
              </w:rPr>
              <w:t>QP,RP)</w:t>
            </w:r>
            <w:r w:rsidRPr="00E971EF">
              <w:rPr>
                <w:rFonts w:hint="eastAsia"/>
                <w:szCs w:val="21"/>
              </w:rPr>
              <w:t>长度</w:t>
            </w:r>
          </w:p>
        </w:tc>
      </w:tr>
      <w:tr w:rsidR="00E971EF" w14:paraId="515CFC96" w14:textId="77777777" w:rsidTr="00E971EF">
        <w:tc>
          <w:tcPr>
            <w:tcW w:w="4388" w:type="dxa"/>
            <w:tcBorders>
              <w:top w:val="nil"/>
              <w:left w:val="nil"/>
              <w:bottom w:val="nil"/>
              <w:right w:val="nil"/>
            </w:tcBorders>
          </w:tcPr>
          <w:p w14:paraId="371E029F" w14:textId="683ED63B" w:rsidR="00E971EF" w:rsidRPr="00E971EF" w:rsidRDefault="00000000" w:rsidP="00E971EF">
            <w:pPr>
              <w:spacing w:line="360" w:lineRule="auto"/>
              <w:jc w:val="cente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m:t>
                    </m:r>
                  </m:sub>
                </m:sSub>
              </m:oMath>
            </m:oMathPara>
          </w:p>
        </w:tc>
        <w:tc>
          <w:tcPr>
            <w:tcW w:w="4389" w:type="dxa"/>
            <w:tcBorders>
              <w:top w:val="nil"/>
              <w:left w:val="nil"/>
              <w:bottom w:val="nil"/>
              <w:right w:val="nil"/>
            </w:tcBorders>
          </w:tcPr>
          <w:p w14:paraId="15574E21" w14:textId="4C7FC32A" w:rsidR="00E971EF" w:rsidRPr="00E971EF" w:rsidRDefault="00E971EF" w:rsidP="00E971EF">
            <w:pPr>
              <w:spacing w:line="360" w:lineRule="auto"/>
              <w:jc w:val="center"/>
              <w:rPr>
                <w:szCs w:val="21"/>
              </w:rPr>
            </w:pPr>
            <w:r w:rsidRPr="00E971EF">
              <w:rPr>
                <w:rFonts w:hint="eastAsia"/>
                <w:szCs w:val="21"/>
              </w:rPr>
              <w:t>第</w:t>
            </w:r>
            <w:r w:rsidRPr="00E971EF">
              <w:rPr>
                <w:rFonts w:hint="eastAsia"/>
                <w:szCs w:val="21"/>
              </w:rPr>
              <w:t>i</w:t>
            </w:r>
            <w:r w:rsidRPr="00E971EF">
              <w:rPr>
                <w:rFonts w:hint="eastAsia"/>
                <w:szCs w:val="21"/>
              </w:rPr>
              <w:t>个连杆</w:t>
            </w:r>
          </w:p>
        </w:tc>
      </w:tr>
      <w:tr w:rsidR="00E971EF" w14:paraId="642D81E8" w14:textId="77777777" w:rsidTr="00E971EF">
        <w:tc>
          <w:tcPr>
            <w:tcW w:w="4388" w:type="dxa"/>
            <w:tcBorders>
              <w:top w:val="nil"/>
              <w:left w:val="nil"/>
              <w:bottom w:val="nil"/>
              <w:right w:val="nil"/>
            </w:tcBorders>
          </w:tcPr>
          <w:p w14:paraId="7D3E1DBB" w14:textId="7E183395" w:rsidR="00E971EF" w:rsidRPr="00E971EF" w:rsidRDefault="00000000" w:rsidP="00E971EF">
            <w:pPr>
              <w:spacing w:line="360" w:lineRule="auto"/>
              <w:jc w:val="center"/>
              <w:rPr>
                <w:szCs w:val="21"/>
              </w:rPr>
            </w:pPr>
            <m:oMathPara>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1</m:t>
                    </m:r>
                  </m:sub>
                </m:sSub>
              </m:oMath>
            </m:oMathPara>
          </w:p>
        </w:tc>
        <w:tc>
          <w:tcPr>
            <w:tcW w:w="4389" w:type="dxa"/>
            <w:tcBorders>
              <w:top w:val="nil"/>
              <w:left w:val="nil"/>
              <w:bottom w:val="nil"/>
              <w:right w:val="nil"/>
            </w:tcBorders>
          </w:tcPr>
          <w:p w14:paraId="53079009" w14:textId="03DDB966" w:rsidR="00E971EF" w:rsidRPr="00E971EF" w:rsidRDefault="00E971EF" w:rsidP="00E971EF">
            <w:pPr>
              <w:spacing w:line="360" w:lineRule="auto"/>
              <w:jc w:val="center"/>
              <w:rPr>
                <w:szCs w:val="21"/>
              </w:rPr>
            </w:pPr>
            <w:r w:rsidRPr="00E971EF">
              <w:rPr>
                <w:rFonts w:hint="eastAsia"/>
                <w:szCs w:val="21"/>
              </w:rPr>
              <w:t>压程最小距离</w:t>
            </w:r>
          </w:p>
        </w:tc>
      </w:tr>
      <w:tr w:rsidR="00E971EF" w14:paraId="3A6AB76D" w14:textId="77777777" w:rsidTr="00E971EF">
        <w:tc>
          <w:tcPr>
            <w:tcW w:w="4388" w:type="dxa"/>
            <w:tcBorders>
              <w:top w:val="nil"/>
              <w:left w:val="nil"/>
              <w:bottom w:val="single" w:sz="12" w:space="0" w:color="auto"/>
              <w:right w:val="nil"/>
            </w:tcBorders>
          </w:tcPr>
          <w:p w14:paraId="04CDA7E8" w14:textId="5AEE79E1" w:rsidR="00E971EF" w:rsidRPr="00E971EF" w:rsidRDefault="00000000" w:rsidP="00E971EF">
            <w:pPr>
              <w:spacing w:line="360" w:lineRule="auto"/>
              <w:jc w:val="center"/>
              <w:rPr>
                <w:szCs w:val="21"/>
              </w:rPr>
            </w:pPr>
            <m:oMathPara>
              <m:oMath>
                <m:sSub>
                  <m:sSubPr>
                    <m:ctrlPr>
                      <w:rPr>
                        <w:rFonts w:ascii="Cambria Math" w:hAnsi="Cambria Math"/>
                        <w:szCs w:val="21"/>
                      </w:rPr>
                    </m:ctrlPr>
                  </m:sSubPr>
                  <m:e>
                    <m:r>
                      <w:rPr>
                        <w:rFonts w:ascii="Cambria Math" w:hAnsi="Cambria Math"/>
                        <w:szCs w:val="21"/>
                      </w:rPr>
                      <m:t>H</m:t>
                    </m:r>
                  </m:e>
                  <m:sub>
                    <m:r>
                      <m:rPr>
                        <m:sty m:val="p"/>
                      </m:rPr>
                      <w:rPr>
                        <w:rFonts w:ascii="Cambria Math" w:hAnsi="Cambria Math"/>
                        <w:szCs w:val="21"/>
                      </w:rPr>
                      <m:t>2</m:t>
                    </m:r>
                  </m:sub>
                </m:sSub>
              </m:oMath>
            </m:oMathPara>
          </w:p>
        </w:tc>
        <w:tc>
          <w:tcPr>
            <w:tcW w:w="4389" w:type="dxa"/>
            <w:tcBorders>
              <w:top w:val="nil"/>
              <w:left w:val="nil"/>
              <w:bottom w:val="single" w:sz="12" w:space="0" w:color="auto"/>
              <w:right w:val="nil"/>
            </w:tcBorders>
          </w:tcPr>
          <w:p w14:paraId="60AF26A7" w14:textId="18B52943" w:rsidR="00E971EF" w:rsidRPr="00E971EF" w:rsidRDefault="00E971EF" w:rsidP="00E971EF">
            <w:pPr>
              <w:spacing w:line="360" w:lineRule="auto"/>
              <w:jc w:val="center"/>
              <w:rPr>
                <w:szCs w:val="21"/>
              </w:rPr>
            </w:pPr>
            <w:r w:rsidRPr="00E971EF">
              <w:rPr>
                <w:rFonts w:hint="eastAsia"/>
                <w:szCs w:val="21"/>
              </w:rPr>
              <w:t>回程结束时相对距离</w:t>
            </w:r>
          </w:p>
        </w:tc>
      </w:tr>
    </w:tbl>
    <w:p w14:paraId="375CB943" w14:textId="5DC0170E" w:rsidR="00B83A5E" w:rsidRPr="00F10927" w:rsidRDefault="00B83A5E" w:rsidP="00E971EF">
      <w:pPr>
        <w:pStyle w:val="FirstParagraph"/>
        <w:spacing w:line="360" w:lineRule="auto"/>
        <w:ind w:firstLine="420"/>
        <w:rPr>
          <w:rFonts w:ascii="Times New Roman" w:eastAsia="宋体" w:hAnsi="Times New Roman" w:cs="Times New Roman"/>
          <w:kern w:val="2"/>
          <w:lang w:eastAsia="zh-CN"/>
        </w:rPr>
      </w:pPr>
      <w:r>
        <w:rPr>
          <w:rFonts w:ascii="Times New Roman" w:eastAsia="宋体" w:hAnsi="Times New Roman" w:cs="Times New Roman" w:hint="eastAsia"/>
          <w:kern w:val="2"/>
          <w:lang w:eastAsia="zh-CN"/>
        </w:rPr>
        <w:t>该部分主要任务是确定在多重条件约束下，各个参数的最佳值，为了实现护臂开合，初始角度</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θ</m:t>
            </m:r>
          </m:e>
          <m:sub>
            <m:r>
              <m:rPr>
                <m:sty m:val="p"/>
              </m:rPr>
              <w:rPr>
                <w:rFonts w:ascii="Cambria Math" w:eastAsia="宋体" w:hAnsi="Cambria Math" w:cs="Times New Roman"/>
                <w:kern w:val="2"/>
                <w:lang w:eastAsia="zh-CN"/>
              </w:rPr>
              <m:t>0</m:t>
            </m:r>
          </m:sub>
        </m:sSub>
      </m:oMath>
      <w:r w:rsidRPr="00F10927">
        <w:rPr>
          <w:rFonts w:ascii="Times New Roman" w:eastAsia="宋体" w:hAnsi="Times New Roman" w:cs="Times New Roman" w:hint="eastAsia"/>
          <w:kern w:val="2"/>
          <w:lang w:eastAsia="zh-CN"/>
        </w:rPr>
        <w:t>和最终角度</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θ</m:t>
            </m:r>
          </m:e>
          <m:sub>
            <m:r>
              <w:rPr>
                <w:rFonts w:ascii="Cambria Math" w:eastAsia="宋体" w:hAnsi="Cambria Math" w:cs="Times New Roman" w:hint="eastAsia"/>
                <w:kern w:val="2"/>
                <w:lang w:eastAsia="zh-CN"/>
              </w:rPr>
              <m:t>f</m:t>
            </m:r>
          </m:sub>
        </m:sSub>
      </m:oMath>
      <w:r w:rsidRPr="00F10927">
        <w:rPr>
          <w:rFonts w:ascii="Times New Roman" w:eastAsia="宋体" w:hAnsi="Times New Roman" w:cs="Times New Roman" w:hint="eastAsia"/>
          <w:kern w:val="2"/>
          <w:lang w:eastAsia="zh-CN"/>
        </w:rPr>
        <w:t>之间的差值需要足够大，因此这里可以得到目标函数：</w:t>
      </w:r>
    </w:p>
    <w:p w14:paraId="41C99B8F" w14:textId="3D1F466E" w:rsidR="00B83A5E" w:rsidRPr="00B83A5E" w:rsidRDefault="00000000" w:rsidP="00B83A5E">
      <w:pPr>
        <w:pStyle w:val="aff7"/>
      </w:pPr>
      <m:oMathPara>
        <m:oMath>
          <m:eqArr>
            <m:eqArrPr>
              <m:maxDist m:val="1"/>
              <m:ctrlPr>
                <w:rPr>
                  <w:rFonts w:ascii="Cambria Math" w:hAnsi="Cambria Math"/>
                  <w:i/>
                </w:rPr>
              </m:ctrlPr>
            </m:eqArrPr>
            <m:e>
              <m:func>
                <m:funcPr>
                  <m:ctrlPr>
                    <w:rPr>
                      <w:rFonts w:ascii="Cambria Math" w:hAnsi="Cambria Math"/>
                      <w:i/>
                      <w:sz w:val="24"/>
                    </w:rPr>
                  </m:ctrlPr>
                </m:funcPr>
                <m:fName>
                  <m:r>
                    <w:rPr>
                      <w:rFonts w:ascii="Cambria Math" w:hAnsi="Cambria Math"/>
                      <w:sz w:val="24"/>
                    </w:rPr>
                    <m:t xml:space="preserve">max  </m:t>
                  </m:r>
                </m:fName>
                <m:e>
                  <m:r>
                    <w:rPr>
                      <w:rFonts w:ascii="Cambria Math" w:hAnsi="Cambria Math"/>
                      <w:sz w:val="24"/>
                    </w:rPr>
                    <m:t>Δθ=</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f</m:t>
                      </m:r>
                    </m:sub>
                  </m:sSub>
                  <m:r>
                    <w:rPr>
                      <w:rFonts w:ascii="Cambria Math" w:hAnsi="Cambria Math"/>
                      <w:sz w:val="24"/>
                    </w:rPr>
                    <m:t xml:space="preserve">  </m:t>
                  </m:r>
                </m:e>
              </m:func>
              <m:r>
                <w:rPr>
                  <w:rFonts w:ascii="Cambria Math" w:hAnsi="Cambria Math"/>
                </w:rPr>
                <m:t>#</m:t>
              </m:r>
              <m:d>
                <m:dPr>
                  <m:ctrlPr>
                    <w:rPr>
                      <w:rFonts w:ascii="Cambria Math" w:hAnsi="Cambria Math"/>
                      <w:i/>
                    </w:rPr>
                  </m:ctrlPr>
                </m:dPr>
                <m:e>
                  <m:r>
                    <w:rPr>
                      <w:rFonts w:ascii="Cambria Math" w:hAnsi="Cambria Math"/>
                    </w:rPr>
                    <m:t>2.3</m:t>
                  </m:r>
                </m:e>
              </m:d>
            </m:e>
          </m:eqArr>
        </m:oMath>
      </m:oMathPara>
    </w:p>
    <w:p w14:paraId="16B6D491" w14:textId="15998D60" w:rsidR="00B83A5E" w:rsidRPr="00F10927" w:rsidRDefault="00B83A5E" w:rsidP="00F10927">
      <w:pPr>
        <w:pStyle w:val="FirstParagraph"/>
        <w:spacing w:line="360" w:lineRule="auto"/>
        <w:ind w:firstLineChars="200" w:firstLine="480"/>
        <w:rPr>
          <w:rFonts w:ascii="Times New Roman" w:eastAsia="宋体" w:hAnsi="Times New Roman" w:cs="Times New Roman"/>
          <w:kern w:val="2"/>
          <w:lang w:eastAsia="zh-CN"/>
        </w:rPr>
      </w:pPr>
      <w:r w:rsidRPr="00F10927">
        <w:rPr>
          <w:rFonts w:ascii="Times New Roman" w:eastAsia="宋体" w:hAnsi="Times New Roman" w:cs="Times New Roman" w:hint="eastAsia"/>
          <w:kern w:val="2"/>
          <w:lang w:eastAsia="zh-CN"/>
        </w:rPr>
        <w:t>初始角度对应的最大值为</w:t>
      </w:r>
      <w:r w:rsidR="00C740B9" w:rsidRPr="00F10927">
        <w:rPr>
          <w:rFonts w:ascii="Times New Roman" w:eastAsia="宋体" w:hAnsi="Times New Roman" w:cs="Times New Roman" w:hint="eastAsia"/>
          <w:kern w:val="2"/>
          <w:lang w:eastAsia="zh-CN"/>
        </w:rPr>
        <w:t>P</w:t>
      </w:r>
      <w:r w:rsidR="00C740B9" w:rsidRPr="00F10927">
        <w:rPr>
          <w:rFonts w:ascii="Times New Roman" w:eastAsia="宋体" w:hAnsi="Times New Roman" w:cs="Times New Roman" w:hint="eastAsia"/>
          <w:kern w:val="2"/>
          <w:lang w:eastAsia="zh-CN"/>
        </w:rPr>
        <w:t>点关节与连杆</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l</m:t>
            </m:r>
          </m:e>
          <m:sub>
            <m:r>
              <m:rPr>
                <m:sty m:val="p"/>
              </m:rPr>
              <w:rPr>
                <w:rFonts w:ascii="Cambria Math" w:eastAsia="宋体" w:hAnsi="Cambria Math" w:cs="Times New Roman"/>
                <w:kern w:val="2"/>
                <w:lang w:eastAsia="zh-CN"/>
              </w:rPr>
              <m:t>1</m:t>
            </m:r>
          </m:sub>
        </m:sSub>
      </m:oMath>
      <w:r w:rsidR="00C740B9" w:rsidRPr="00F10927">
        <w:rPr>
          <w:rFonts w:ascii="Times New Roman" w:eastAsia="宋体" w:hAnsi="Times New Roman" w:cs="Times New Roman" w:hint="eastAsia"/>
          <w:kern w:val="2"/>
          <w:lang w:eastAsia="zh-CN"/>
        </w:rPr>
        <w:t>相切时，因此需要满足以下数学关系：</w:t>
      </w:r>
    </w:p>
    <w:p w14:paraId="01DD7ED7" w14:textId="44F541A6" w:rsidR="00C740B9" w:rsidRPr="00C740B9" w:rsidRDefault="00000000" w:rsidP="00B83A5E">
      <w:pPr>
        <w:pStyle w:val="aff7"/>
        <w:rPr>
          <w:sz w:val="24"/>
        </w:rPr>
      </w:pPr>
      <m:oMathPara>
        <m:oMath>
          <m:eqArr>
            <m:eqArrPr>
              <m:maxDist m:val="1"/>
              <m:ctrlPr>
                <w:rPr>
                  <w:rFonts w:ascii="Cambria Math" w:hAnsi="Cambria Math"/>
                  <w:i/>
                  <w:sz w:val="24"/>
                </w:rPr>
              </m:ctrlPr>
            </m:eqArrPr>
            <m:e>
              <m:r>
                <w:rPr>
                  <w:rFonts w:ascii="Cambria Math" w:hAnsi="Cambria Math"/>
                  <w:sz w:val="24"/>
                </w:rPr>
                <m:t>Lsin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≤D#</m:t>
              </m:r>
              <m:d>
                <m:dPr>
                  <m:ctrlPr>
                    <w:rPr>
                      <w:rFonts w:ascii="Cambria Math" w:hAnsi="Cambria Math"/>
                      <w:i/>
                      <w:sz w:val="24"/>
                    </w:rPr>
                  </m:ctrlPr>
                </m:dPr>
                <m:e>
                  <m:r>
                    <w:rPr>
                      <w:rFonts w:ascii="Cambria Math" w:hAnsi="Cambria Math"/>
                      <w:sz w:val="24"/>
                    </w:rPr>
                    <m:t>2.4</m:t>
                  </m:r>
                </m:e>
              </m:d>
            </m:e>
          </m:eqArr>
        </m:oMath>
      </m:oMathPara>
    </w:p>
    <w:p w14:paraId="149EF060" w14:textId="290834D0" w:rsidR="00C740B9" w:rsidRPr="00F10927" w:rsidRDefault="001A526E" w:rsidP="00F10927">
      <w:pPr>
        <w:pStyle w:val="FirstParagraph"/>
        <w:spacing w:line="360" w:lineRule="auto"/>
        <w:ind w:firstLineChars="200" w:firstLine="480"/>
        <w:rPr>
          <w:rFonts w:ascii="Times New Roman" w:eastAsia="宋体" w:hAnsi="Times New Roman" w:cs="Times New Roman"/>
          <w:kern w:val="2"/>
          <w:lang w:eastAsia="zh-CN"/>
        </w:rPr>
      </w:pPr>
      <w:r w:rsidRPr="00F10927">
        <w:rPr>
          <w:rFonts w:ascii="Times New Roman" w:eastAsia="宋体" w:hAnsi="Times New Roman" w:cs="Times New Roman" w:hint="eastAsia"/>
          <w:kern w:val="2"/>
          <w:lang w:eastAsia="zh-CN"/>
        </w:rPr>
        <w:t>为了顺利完成压程，需要满足</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H</m:t>
            </m:r>
          </m:e>
          <m:sub>
            <m:r>
              <m:rPr>
                <m:sty m:val="p"/>
              </m:rPr>
              <w:rPr>
                <w:rFonts w:ascii="Cambria Math" w:eastAsia="宋体" w:hAnsi="Cambria Math" w:cs="Times New Roman"/>
                <w:kern w:val="2"/>
                <w:lang w:eastAsia="zh-CN"/>
              </w:rPr>
              <m:t>1</m:t>
            </m:r>
          </m:sub>
        </m:sSub>
      </m:oMath>
      <w:r w:rsidRPr="00F10927">
        <w:rPr>
          <w:rFonts w:ascii="Times New Roman" w:eastAsia="宋体" w:hAnsi="Times New Roman" w:cs="Times New Roman" w:hint="eastAsia"/>
          <w:kern w:val="2"/>
          <w:lang w:eastAsia="zh-CN"/>
        </w:rPr>
        <w:t>小于三连杆的奇异位型，也即</w:t>
      </w:r>
      <w:r w:rsidRPr="00F10927">
        <w:rPr>
          <w:rFonts w:ascii="Times New Roman" w:eastAsia="宋体" w:hAnsi="Times New Roman" w:cs="Times New Roman" w:hint="eastAsia"/>
          <w:kern w:val="2"/>
          <w:lang w:eastAsia="zh-CN"/>
        </w:rPr>
        <w:t>Q</w:t>
      </w:r>
      <w:r w:rsidRPr="00F10927">
        <w:rPr>
          <w:rFonts w:ascii="Times New Roman" w:eastAsia="宋体" w:hAnsi="Times New Roman" w:cs="Times New Roman"/>
          <w:kern w:val="2"/>
          <w:lang w:eastAsia="zh-CN"/>
        </w:rPr>
        <w:t>,P,R</w:t>
      </w:r>
      <w:r w:rsidRPr="00F10927">
        <w:rPr>
          <w:rFonts w:ascii="Times New Roman" w:eastAsia="宋体" w:hAnsi="Times New Roman" w:cs="Times New Roman" w:hint="eastAsia"/>
          <w:kern w:val="2"/>
          <w:lang w:eastAsia="zh-CN"/>
        </w:rPr>
        <w:t>三点共线时：</w:t>
      </w:r>
    </w:p>
    <w:p w14:paraId="102F19D3" w14:textId="42050479" w:rsidR="001A526E" w:rsidRPr="001A526E" w:rsidRDefault="00000000" w:rsidP="00B83A5E">
      <w:pPr>
        <w:pStyle w:val="aff7"/>
        <w:rPr>
          <w:sz w:val="24"/>
        </w:rPr>
      </w:pPr>
      <m:oMathPara>
        <m:oMath>
          <m:eqArr>
            <m:eqArrPr>
              <m:maxDist m:val="1"/>
              <m:ctrlPr>
                <w:rPr>
                  <w:rFonts w:ascii="Cambria Math" w:hAnsi="Cambria Math"/>
                  <w:i/>
                  <w:sz w:val="24"/>
                </w:rPr>
              </m:ctrlPr>
            </m:eqArrPr>
            <m:e>
              <m:r>
                <w:rPr>
                  <w:rFonts w:ascii="Cambria Math" w:hAnsi="Cambria Math"/>
                  <w:sz w:val="24"/>
                </w:rPr>
                <m:t>2</m:t>
              </m:r>
              <m:r>
                <w:rPr>
                  <w:rFonts w:ascii="Cambria Math" w:hAnsi="Cambria Math" w:hint="eastAsia"/>
                  <w:sz w:val="24"/>
                </w:rPr>
                <m:t>L</m:t>
              </m:r>
              <m:d>
                <m:dPr>
                  <m:ctrlPr>
                    <w:rPr>
                      <w:rFonts w:ascii="Cambria Math" w:hAnsi="Cambria Math"/>
                      <w:i/>
                      <w:sz w:val="24"/>
                    </w:rPr>
                  </m:ctrlPr>
                </m:dPr>
                <m:e>
                  <m:r>
                    <w:rPr>
                      <w:rFonts w:ascii="Cambria Math" w:hAnsi="Cambria Math"/>
                      <w:sz w:val="24"/>
                    </w:rPr>
                    <m:t>1-cos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e>
              </m:d>
              <m:r>
                <w:rPr>
                  <w:rFonts w:ascii="Cambria Math" w:hAnsi="Cambria Math"/>
                  <w:sz w:val="24"/>
                </w:rPr>
                <m:t>&gt;</m:t>
              </m:r>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2.5</m:t>
                  </m:r>
                </m:e>
              </m:d>
            </m:e>
          </m:eqArr>
        </m:oMath>
      </m:oMathPara>
    </w:p>
    <w:p w14:paraId="5936B4A9" w14:textId="45319D13" w:rsidR="001A526E" w:rsidRPr="00F10927" w:rsidRDefault="001A526E" w:rsidP="00F10927">
      <w:pPr>
        <w:pStyle w:val="FirstParagraph"/>
        <w:spacing w:line="360" w:lineRule="auto"/>
        <w:ind w:firstLineChars="200" w:firstLine="480"/>
        <w:rPr>
          <w:rFonts w:ascii="Times New Roman" w:eastAsia="宋体" w:hAnsi="Times New Roman" w:cs="Times New Roman"/>
          <w:kern w:val="2"/>
          <w:lang w:eastAsia="zh-CN"/>
        </w:rPr>
      </w:pPr>
      <w:r w:rsidRPr="00F10927">
        <w:rPr>
          <w:rFonts w:ascii="Times New Roman" w:eastAsia="宋体" w:hAnsi="Times New Roman" w:cs="Times New Roman" w:hint="eastAsia"/>
          <w:kern w:val="2"/>
          <w:lang w:eastAsia="zh-CN"/>
        </w:rPr>
        <w:t>前文数据中提及，成年人手臂自重</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G</m:t>
            </m:r>
          </m:e>
          <m:sub>
            <m:r>
              <w:rPr>
                <w:rFonts w:ascii="Cambria Math" w:eastAsia="宋体" w:hAnsi="Cambria Math" w:cs="Times New Roman"/>
                <w:kern w:val="2"/>
                <w:lang w:eastAsia="zh-CN"/>
              </w:rPr>
              <m:t>max</m:t>
            </m:r>
            <m:r>
              <m:rPr>
                <m:sty m:val="p"/>
              </m:rPr>
              <w:rPr>
                <w:rFonts w:ascii="Cambria Math" w:eastAsia="宋体" w:hAnsi="Cambria Math" w:cs="Times New Roman"/>
                <w:kern w:val="2"/>
                <w:lang w:eastAsia="zh-CN"/>
              </w:rPr>
              <m:t>-</m:t>
            </m:r>
            <m:r>
              <w:rPr>
                <w:rFonts w:ascii="Cambria Math" w:eastAsia="宋体" w:hAnsi="Cambria Math" w:cs="Times New Roman"/>
                <w:kern w:val="2"/>
                <w:lang w:eastAsia="zh-CN"/>
              </w:rPr>
              <m:t>a</m:t>
            </m:r>
          </m:sub>
        </m:sSub>
      </m:oMath>
      <w:r w:rsidRPr="00F10927">
        <w:rPr>
          <w:rFonts w:ascii="Times New Roman" w:eastAsia="宋体" w:hAnsi="Times New Roman" w:cs="Times New Roman" w:hint="eastAsia"/>
          <w:kern w:val="2"/>
          <w:lang w:eastAsia="zh-CN"/>
        </w:rPr>
        <w:t>最大约为</w:t>
      </w:r>
      <w:r w:rsidRPr="00F10927">
        <w:rPr>
          <w:rFonts w:ascii="Times New Roman" w:eastAsia="宋体" w:hAnsi="Times New Roman" w:cs="Times New Roman" w:hint="eastAsia"/>
          <w:kern w:val="2"/>
          <w:lang w:eastAsia="zh-CN"/>
        </w:rPr>
        <w:t>3</w:t>
      </w:r>
      <w:r w:rsidRPr="00F10927">
        <w:rPr>
          <w:rFonts w:ascii="Times New Roman" w:eastAsia="宋体" w:hAnsi="Times New Roman" w:cs="Times New Roman"/>
          <w:kern w:val="2"/>
          <w:lang w:eastAsia="zh-CN"/>
        </w:rPr>
        <w:t>8.5</w:t>
      </w:r>
      <w:r w:rsidRPr="00F10927">
        <w:rPr>
          <w:rFonts w:ascii="Times New Roman" w:eastAsia="宋体" w:hAnsi="Times New Roman" w:cs="Times New Roman" w:hint="eastAsia"/>
          <w:kern w:val="2"/>
          <w:lang w:eastAsia="zh-CN"/>
        </w:rPr>
        <w:t>N</w:t>
      </w:r>
      <w:r w:rsidRPr="00F10927">
        <w:rPr>
          <w:rFonts w:ascii="Times New Roman" w:eastAsia="宋体" w:hAnsi="Times New Roman" w:cs="Times New Roman" w:hint="eastAsia"/>
          <w:kern w:val="2"/>
          <w:lang w:eastAsia="zh-CN"/>
        </w:rPr>
        <w:t>，因此需要满足回程最终位置</w:t>
      </w:r>
      <w:r w:rsidRPr="00F10927">
        <w:rPr>
          <w:rFonts w:ascii="Times New Roman" w:eastAsia="宋体" w:hAnsi="Times New Roman" w:cs="Times New Roman" w:hint="eastAsia"/>
          <w:kern w:val="2"/>
          <w:lang w:eastAsia="zh-CN"/>
        </w:rPr>
        <w:t>(</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H</m:t>
            </m:r>
          </m:e>
          <m:sub>
            <m:r>
              <m:rPr>
                <m:sty m:val="p"/>
              </m:rPr>
              <w:rPr>
                <w:rFonts w:ascii="Cambria Math" w:eastAsia="宋体" w:hAnsi="Cambria Math" w:cs="Times New Roman"/>
                <w:kern w:val="2"/>
                <w:lang w:eastAsia="zh-CN"/>
              </w:rPr>
              <m:t>2</m:t>
            </m:r>
          </m:sub>
        </m:sSub>
      </m:oMath>
      <w:r w:rsidRPr="00F10927">
        <w:rPr>
          <w:rFonts w:ascii="Times New Roman" w:eastAsia="宋体" w:hAnsi="Times New Roman" w:cs="Times New Roman"/>
          <w:kern w:val="2"/>
          <w:lang w:eastAsia="zh-CN"/>
        </w:rPr>
        <w:t>)</w:t>
      </w:r>
      <w:r w:rsidRPr="00F10927">
        <w:rPr>
          <w:rFonts w:ascii="Times New Roman" w:eastAsia="宋体" w:hAnsi="Times New Roman" w:cs="Times New Roman" w:hint="eastAsia"/>
          <w:kern w:val="2"/>
          <w:lang w:eastAsia="zh-CN"/>
        </w:rPr>
        <w:t>对应的弹簧弹力大于自重产生的压力：</w:t>
      </w:r>
    </w:p>
    <w:p w14:paraId="6105A416" w14:textId="11E13EAB" w:rsidR="001A526E" w:rsidRPr="001A526E" w:rsidRDefault="00000000" w:rsidP="00B83A5E">
      <w:pPr>
        <w:pStyle w:val="aff7"/>
        <w:rPr>
          <w:sz w:val="24"/>
        </w:rPr>
      </w:pPr>
      <m:oMathPara>
        <m:oMath>
          <m:eqArr>
            <m:eqArrPr>
              <m:maxDist m:val="1"/>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k≥</m:t>
              </m:r>
              <m:sSub>
                <m:sSubPr>
                  <m:ctrlPr>
                    <w:rPr>
                      <w:rFonts w:ascii="Cambria Math" w:hAnsi="Cambria Math"/>
                      <w:i/>
                      <w:sz w:val="24"/>
                    </w:rPr>
                  </m:ctrlPr>
                </m:sSubPr>
                <m:e>
                  <m:r>
                    <w:rPr>
                      <w:rFonts w:ascii="Cambria Math" w:hAnsi="Cambria Math"/>
                      <w:sz w:val="24"/>
                    </w:rPr>
                    <m:t>G</m:t>
                  </m:r>
                </m:e>
                <m:sub>
                  <m:r>
                    <w:rPr>
                      <w:rFonts w:ascii="Cambria Math" w:hAnsi="Cambria Math"/>
                      <w:sz w:val="24"/>
                    </w:rPr>
                    <m:t>max-a</m:t>
                  </m:r>
                </m:sub>
              </m:sSub>
              <m:r>
                <w:rPr>
                  <w:rFonts w:ascii="Cambria Math" w:hAnsi="Cambria Math"/>
                  <w:sz w:val="24"/>
                </w:rPr>
                <m:t xml:space="preserve"> #</m:t>
              </m:r>
              <m:d>
                <m:dPr>
                  <m:ctrlPr>
                    <w:rPr>
                      <w:rFonts w:ascii="Cambria Math" w:hAnsi="Cambria Math"/>
                      <w:i/>
                      <w:sz w:val="24"/>
                    </w:rPr>
                  </m:ctrlPr>
                </m:dPr>
                <m:e>
                  <m:r>
                    <w:rPr>
                      <w:rFonts w:ascii="Cambria Math" w:hAnsi="Cambria Math"/>
                      <w:sz w:val="24"/>
                    </w:rPr>
                    <m:t>2.6</m:t>
                  </m:r>
                </m:e>
              </m:d>
            </m:e>
          </m:eqArr>
        </m:oMath>
      </m:oMathPara>
    </w:p>
    <w:p w14:paraId="18F5F5BE" w14:textId="145AB5FD" w:rsidR="001A526E" w:rsidRPr="00F10927" w:rsidRDefault="001A526E" w:rsidP="00F10927">
      <w:pPr>
        <w:pStyle w:val="FirstParagraph"/>
        <w:spacing w:line="360" w:lineRule="auto"/>
        <w:ind w:firstLineChars="200" w:firstLine="480"/>
        <w:rPr>
          <w:rFonts w:ascii="Times New Roman" w:eastAsia="宋体" w:hAnsi="Times New Roman" w:cs="Times New Roman"/>
          <w:kern w:val="2"/>
          <w:lang w:eastAsia="zh-CN"/>
        </w:rPr>
      </w:pPr>
      <w:r w:rsidRPr="00F10927">
        <w:rPr>
          <w:rFonts w:ascii="Times New Roman" w:eastAsia="宋体" w:hAnsi="Times New Roman" w:cs="Times New Roman" w:hint="eastAsia"/>
          <w:kern w:val="2"/>
          <w:lang w:eastAsia="zh-CN"/>
        </w:rPr>
        <w:t>由于</w:t>
      </w:r>
      <m:oMath>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H</m:t>
            </m:r>
          </m:e>
          <m:sub>
            <m:r>
              <m:rPr>
                <m:sty m:val="p"/>
              </m:rPr>
              <w:rPr>
                <w:rFonts w:ascii="Cambria Math" w:eastAsia="宋体" w:hAnsi="Cambria Math" w:cs="Times New Roman"/>
                <w:kern w:val="2"/>
                <w:lang w:eastAsia="zh-CN"/>
              </w:rPr>
              <m:t>1</m:t>
            </m:r>
          </m:sub>
        </m:sSub>
        <m:r>
          <m:rPr>
            <m:sty m:val="p"/>
          </m:rPr>
          <w:rPr>
            <w:rFonts w:ascii="Cambria Math" w:eastAsia="宋体" w:hAnsi="Cambria Math" w:cs="Times New Roman"/>
            <w:kern w:val="2"/>
            <w:lang w:eastAsia="zh-CN"/>
          </w:rPr>
          <m:t>-</m:t>
        </m:r>
        <m:sSub>
          <m:sSubPr>
            <m:ctrlPr>
              <w:rPr>
                <w:rFonts w:ascii="Cambria Math" w:eastAsia="宋体" w:hAnsi="Cambria Math" w:cs="Times New Roman"/>
                <w:kern w:val="2"/>
                <w:lang w:eastAsia="zh-CN"/>
              </w:rPr>
            </m:ctrlPr>
          </m:sSubPr>
          <m:e>
            <m:r>
              <w:rPr>
                <w:rFonts w:ascii="Cambria Math" w:eastAsia="宋体" w:hAnsi="Cambria Math" w:cs="Times New Roman"/>
                <w:kern w:val="2"/>
                <w:lang w:eastAsia="zh-CN"/>
              </w:rPr>
              <m:t>H</m:t>
            </m:r>
          </m:e>
          <m:sub>
            <m:r>
              <m:rPr>
                <m:sty m:val="p"/>
              </m:rPr>
              <w:rPr>
                <w:rFonts w:ascii="Cambria Math" w:eastAsia="宋体" w:hAnsi="Cambria Math" w:cs="Times New Roman"/>
                <w:kern w:val="2"/>
                <w:lang w:eastAsia="zh-CN"/>
              </w:rPr>
              <m:t>2</m:t>
            </m:r>
          </m:sub>
        </m:sSub>
      </m:oMath>
      <w:r w:rsidRPr="00F10927">
        <w:rPr>
          <w:rFonts w:ascii="Times New Roman" w:eastAsia="宋体" w:hAnsi="Times New Roman" w:cs="Times New Roman" w:hint="eastAsia"/>
          <w:kern w:val="2"/>
          <w:lang w:eastAsia="zh-CN"/>
        </w:rPr>
        <w:t>的差值</w:t>
      </w:r>
      <w:r w:rsidR="00443A6B">
        <w:rPr>
          <w:rFonts w:ascii="Times New Roman" w:eastAsia="宋体" w:hAnsi="Times New Roman" w:cs="Times New Roman" w:hint="eastAsia"/>
          <w:kern w:val="2"/>
          <w:lang w:eastAsia="zh-CN"/>
        </w:rPr>
        <w:t>较小时</w:t>
      </w:r>
      <w:r w:rsidRPr="00F10927">
        <w:rPr>
          <w:rFonts w:ascii="Times New Roman" w:eastAsia="宋体" w:hAnsi="Times New Roman" w:cs="Times New Roman" w:hint="eastAsia"/>
          <w:kern w:val="2"/>
          <w:lang w:eastAsia="zh-CN"/>
        </w:rPr>
        <w:t>容易断裂，因此</w:t>
      </w:r>
      <w:r w:rsidR="00443A6B">
        <w:rPr>
          <w:rFonts w:ascii="Times New Roman" w:eastAsia="宋体" w:hAnsi="Times New Roman" w:cs="Times New Roman" w:hint="eastAsia"/>
          <w:kern w:val="2"/>
          <w:lang w:eastAsia="zh-CN"/>
        </w:rPr>
        <w:t>需要</w:t>
      </w:r>
      <w:r w:rsidRPr="00F10927">
        <w:rPr>
          <w:rFonts w:ascii="Times New Roman" w:eastAsia="宋体" w:hAnsi="Times New Roman" w:cs="Times New Roman" w:hint="eastAsia"/>
          <w:kern w:val="2"/>
          <w:lang w:eastAsia="zh-CN"/>
        </w:rPr>
        <w:t>使用有限元分析差值的最小值</w:t>
      </w:r>
      <w:r w:rsidR="00F10927" w:rsidRPr="00F10927">
        <w:rPr>
          <w:rFonts w:ascii="Times New Roman" w:eastAsia="宋体" w:hAnsi="Times New Roman" w:cs="Times New Roman" w:hint="eastAsia"/>
          <w:kern w:val="2"/>
          <w:lang w:eastAsia="zh-CN"/>
        </w:rPr>
        <w:t>，对应的约束为</w:t>
      </w:r>
      <w:r w:rsidRPr="00F10927">
        <w:rPr>
          <w:rFonts w:ascii="Times New Roman" w:eastAsia="宋体" w:hAnsi="Times New Roman" w:cs="Times New Roman" w:hint="eastAsia"/>
          <w:kern w:val="2"/>
          <w:lang w:eastAsia="zh-CN"/>
        </w:rPr>
        <w:t>：</w:t>
      </w:r>
    </w:p>
    <w:p w14:paraId="03F9AABC" w14:textId="43C71407" w:rsidR="001A526E" w:rsidRPr="00F10927" w:rsidRDefault="00000000" w:rsidP="00B83A5E">
      <w:pPr>
        <w:pStyle w:val="aff7"/>
        <w:rPr>
          <w:sz w:val="24"/>
        </w:rPr>
      </w:pPr>
      <m:oMathPara>
        <m:oMath>
          <m:eqArr>
            <m:eqArrPr>
              <m:maxDist m:val="1"/>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 xml:space="preserve">≥ </m:t>
              </m:r>
              <m:r>
                <w:rPr>
                  <w:rFonts w:ascii="Cambria Math" w:hAnsi="Cambria Math"/>
                  <w:sz w:val="24"/>
                </w:rPr>
                <m:t>2.5</m:t>
              </m:r>
              <m:r>
                <w:rPr>
                  <w:rFonts w:ascii="Cambria Math" w:hAnsi="Cambria Math"/>
                  <w:sz w:val="24"/>
                </w:rPr>
                <m:t xml:space="preserve">  #</m:t>
              </m:r>
              <m:d>
                <m:dPr>
                  <m:ctrlPr>
                    <w:rPr>
                      <w:rFonts w:ascii="Cambria Math" w:hAnsi="Cambria Math"/>
                      <w:i/>
                      <w:sz w:val="24"/>
                    </w:rPr>
                  </m:ctrlPr>
                </m:dPr>
                <m:e>
                  <m:r>
                    <w:rPr>
                      <w:rFonts w:ascii="Cambria Math" w:hAnsi="Cambria Math"/>
                      <w:sz w:val="24"/>
                    </w:rPr>
                    <m:t>2.7</m:t>
                  </m:r>
                </m:e>
              </m:d>
            </m:e>
          </m:eqArr>
        </m:oMath>
      </m:oMathPara>
    </w:p>
    <w:p w14:paraId="00044DEE" w14:textId="192F4EBF" w:rsidR="0033116C" w:rsidRDefault="00F10927" w:rsidP="00E971EF">
      <w:pPr>
        <w:pStyle w:val="aff7"/>
        <w:ind w:firstLine="420"/>
        <w:rPr>
          <w:sz w:val="24"/>
        </w:rPr>
      </w:pPr>
      <w:r>
        <w:rPr>
          <w:rFonts w:hint="eastAsia"/>
          <w:sz w:val="24"/>
        </w:rPr>
        <w:t>总结上述公式可以得到优化数学模型：</w:t>
      </w:r>
    </w:p>
    <w:p w14:paraId="311454AD" w14:textId="243E0F98" w:rsidR="0033116C" w:rsidRPr="0033116C" w:rsidRDefault="00000000" w:rsidP="00B83A5E">
      <w:pPr>
        <w:pStyle w:val="aff7"/>
        <w:rPr>
          <w:sz w:val="24"/>
        </w:rPr>
      </w:pPr>
      <m:oMathPara>
        <m:oMathParaPr>
          <m:jc m:val="center"/>
        </m:oMathParaPr>
        <m:oMath>
          <m:func>
            <m:funcPr>
              <m:ctrlPr>
                <w:rPr>
                  <w:rFonts w:ascii="Cambria Math" w:hAnsi="Cambria Math"/>
                  <w:i/>
                  <w:sz w:val="24"/>
                </w:rPr>
              </m:ctrlPr>
            </m:funcPr>
            <m:fName>
              <m:r>
                <m:rPr>
                  <m:sty m:val="p"/>
                </m:rPr>
                <w:rPr>
                  <w:rFonts w:ascii="Cambria Math" w:hAnsi="Cambria Math"/>
                  <w:sz w:val="24"/>
                </w:rPr>
                <m:t>max</m:t>
              </m:r>
            </m:fName>
            <m:e>
              <m:r>
                <w:rPr>
                  <w:rFonts w:ascii="Cambria Math" w:hAnsi="Cambria Math"/>
                  <w:sz w:val="24"/>
                </w:rPr>
                <m:t>Δθ=</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f</m:t>
                  </m:r>
                </m:sub>
              </m:sSub>
              <m:r>
                <w:rPr>
                  <w:rFonts w:ascii="Cambria Math" w:hAnsi="Cambria Math"/>
                  <w:sz w:val="24"/>
                </w:rPr>
                <m:t xml:space="preserve"> </m:t>
              </m:r>
            </m:e>
          </m:func>
          <m:r>
            <m:rPr>
              <m:sty m:val="p"/>
            </m:rPr>
            <w:rPr>
              <w:rFonts w:ascii="Cambria Math" w:hAnsi="Cambria Math"/>
              <w:sz w:val="24"/>
            </w:rPr>
            <w:br/>
          </m:r>
        </m:oMath>
        <m:oMath>
          <m:eqArr>
            <m:eqArrPr>
              <m:maxDist m:val="1"/>
              <m:ctrlPr>
                <w:rPr>
                  <w:rFonts w:ascii="Cambria Math" w:hAnsi="Cambria Math"/>
                  <w:i/>
                  <w:sz w:val="24"/>
                </w:rPr>
              </m:ctrlPr>
            </m:eqArrPr>
            <m:e>
              <m:r>
                <w:rPr>
                  <w:rFonts w:ascii="Cambria Math" w:eastAsia="Cambria Math" w:hAnsi="Cambria Math" w:cs="Cambria Math"/>
                  <w:sz w:val="24"/>
                </w:rPr>
                <m:t>s.t.</m:t>
              </m:r>
              <m:d>
                <m:dPr>
                  <m:begChr m:val="{"/>
                  <m:endChr m:val=""/>
                  <m:ctrlPr>
                    <w:rPr>
                      <w:rFonts w:ascii="Cambria Math" w:eastAsia="Cambria Math" w:hAnsi="Cambria Math" w:cs="Cambria Math"/>
                      <w:i/>
                      <w:sz w:val="24"/>
                    </w:rPr>
                  </m:ctrlPr>
                </m:dPr>
                <m:e>
                  <m:eqArr>
                    <m:eqArrPr>
                      <m:ctrlPr>
                        <w:rPr>
                          <w:rFonts w:ascii="Cambria Math" w:eastAsia="Cambria Math" w:hAnsi="Cambria Math" w:cs="Cambria Math"/>
                          <w:i/>
                          <w:sz w:val="24"/>
                        </w:rPr>
                      </m:ctrlPr>
                    </m:eqArrPr>
                    <m:e>
                      <m:r>
                        <w:rPr>
                          <w:rFonts w:ascii="Cambria Math" w:hAnsi="Cambria Math"/>
                          <w:sz w:val="24"/>
                        </w:rPr>
                        <m:t>Lsin</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≤D</m:t>
                      </m:r>
                    </m:e>
                    <m:e>
                      <m:r>
                        <w:rPr>
                          <w:rFonts w:ascii="Cambria Math" w:hAnsi="Cambria Math"/>
                          <w:sz w:val="24"/>
                        </w:rPr>
                        <m:t>2</m:t>
                      </m:r>
                      <m:r>
                        <w:rPr>
                          <w:rFonts w:ascii="Cambria Math" w:hAnsi="Cambria Math" w:hint="eastAsia"/>
                          <w:sz w:val="24"/>
                        </w:rPr>
                        <m:t>L</m:t>
                      </m:r>
                      <m:d>
                        <m:dPr>
                          <m:ctrlPr>
                            <w:rPr>
                              <w:rFonts w:ascii="Cambria Math" w:hAnsi="Cambria Math"/>
                              <w:i/>
                              <w:sz w:val="24"/>
                            </w:rPr>
                          </m:ctrlPr>
                        </m:dPr>
                        <m:e>
                          <m:r>
                            <w:rPr>
                              <w:rFonts w:ascii="Cambria Math" w:hAnsi="Cambria Math"/>
                              <w:sz w:val="24"/>
                            </w:rPr>
                            <m:t>1-cos</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e>
                      </m:d>
                      <m:r>
                        <w:rPr>
                          <w:rFonts w:ascii="Cambria Math" w:hAnsi="Cambria Math"/>
                          <w:sz w:val="24"/>
                        </w:rPr>
                        <m:t>&gt;</m:t>
                      </m:r>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e>
                    <m:e>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k≥</m:t>
                      </m:r>
                      <m:sSub>
                        <m:sSubPr>
                          <m:ctrlPr>
                            <w:rPr>
                              <w:rFonts w:ascii="Cambria Math" w:hAnsi="Cambria Math"/>
                              <w:i/>
                              <w:sz w:val="24"/>
                            </w:rPr>
                          </m:ctrlPr>
                        </m:sSubPr>
                        <m:e>
                          <m:r>
                            <w:rPr>
                              <w:rFonts w:ascii="Cambria Math" w:hAnsi="Cambria Math"/>
                              <w:sz w:val="24"/>
                            </w:rPr>
                            <m:t>G</m:t>
                          </m:r>
                        </m:e>
                        <m:sub>
                          <m:r>
                            <w:rPr>
                              <w:rFonts w:ascii="Cambria Math" w:hAnsi="Cambria Math"/>
                              <w:sz w:val="24"/>
                            </w:rPr>
                            <m:t>max-a</m:t>
                          </m:r>
                        </m:sub>
                      </m:sSub>
                      <m:r>
                        <w:rPr>
                          <w:rFonts w:ascii="Cambria Math" w:hAnsi="Cambria Math"/>
                          <w:sz w:val="24"/>
                        </w:rPr>
                        <m:t xml:space="preserve"> </m:t>
                      </m:r>
                    </m:e>
                    <m:e>
                      <m:sSub>
                        <m:sSubPr>
                          <m:ctrlPr>
                            <w:rPr>
                              <w:rFonts w:ascii="Cambria Math" w:hAnsi="Cambria Math"/>
                              <w:i/>
                              <w:sz w:val="24"/>
                            </w:rPr>
                          </m:ctrlPr>
                        </m:sSubPr>
                        <m:e>
                          <m:r>
                            <w:rPr>
                              <w:rFonts w:ascii="Cambria Math" w:hAnsi="Cambria Math"/>
                              <w:sz w:val="24"/>
                            </w:rPr>
                            <m:t>H</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H</m:t>
                          </m:r>
                        </m:e>
                        <m:sub>
                          <m:r>
                            <w:rPr>
                              <w:rFonts w:ascii="Cambria Math" w:hAnsi="Cambria Math"/>
                              <w:sz w:val="24"/>
                            </w:rPr>
                            <m:t>2</m:t>
                          </m:r>
                        </m:sub>
                      </m:sSub>
                      <m:r>
                        <w:rPr>
                          <w:rFonts w:ascii="Cambria Math" w:hAnsi="Cambria Math"/>
                          <w:sz w:val="24"/>
                        </w:rPr>
                        <m:t>≥</m:t>
                      </m:r>
                      <m:r>
                        <w:rPr>
                          <w:rFonts w:ascii="Cambria Math" w:hAnsi="Cambria Math"/>
                          <w:sz w:val="24"/>
                        </w:rPr>
                        <m:t>2.5</m:t>
                      </m:r>
                    </m:e>
                  </m:eqArr>
                </m:e>
              </m:d>
              <m:r>
                <w:rPr>
                  <w:rFonts w:ascii="Cambria Math" w:eastAsia="Cambria Math" w:hAnsi="Cambria Math" w:cs="Cambria Math"/>
                  <w:sz w:val="24"/>
                </w:rPr>
                <m:t>#</m:t>
              </m:r>
              <m:d>
                <m:dPr>
                  <m:ctrlPr>
                    <w:rPr>
                      <w:rFonts w:ascii="Cambria Math" w:hAnsi="Cambria Math"/>
                      <w:i/>
                      <w:sz w:val="24"/>
                    </w:rPr>
                  </m:ctrlPr>
                </m:dPr>
                <m:e>
                  <m:r>
                    <w:rPr>
                      <w:rFonts w:ascii="Cambria Math" w:hAnsi="Cambria Math"/>
                      <w:sz w:val="24"/>
                    </w:rPr>
                    <m:t>2.8</m:t>
                  </m:r>
                </m:e>
              </m:d>
              <m:ctrlPr>
                <w:rPr>
                  <w:rFonts w:ascii="Cambria Math" w:eastAsia="Cambria Math" w:hAnsi="Cambria Math" w:cs="Cambria Math"/>
                  <w:i/>
                  <w:sz w:val="24"/>
                </w:rPr>
              </m:ctrlPr>
            </m:e>
          </m:eqArr>
        </m:oMath>
      </m:oMathPara>
    </w:p>
    <w:p w14:paraId="73081662" w14:textId="2504772D" w:rsidR="00266BA0" w:rsidRPr="00266BA0" w:rsidRDefault="00266BA0" w:rsidP="0071484E">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lastRenderedPageBreak/>
        <w:t>考虑到</w:t>
      </w:r>
      <w:r w:rsidRPr="00266BA0">
        <w:rPr>
          <w:rFonts w:ascii="Times New Roman" w:eastAsia="宋体" w:hAnsi="Times New Roman" w:cs="Times New Roman"/>
          <w:kern w:val="2"/>
          <w:lang w:eastAsia="zh-CN"/>
        </w:rPr>
        <w:t>不同操作者小臂对应的粗细尺寸不同，若护腕</w:t>
      </w:r>
      <w:r w:rsidRPr="00266BA0">
        <w:rPr>
          <w:rFonts w:ascii="Times New Roman" w:eastAsia="宋体" w:hAnsi="Times New Roman" w:cs="Times New Roman" w:hint="eastAsia"/>
          <w:kern w:val="2"/>
          <w:lang w:eastAsia="zh-CN"/>
        </w:rPr>
        <w:t>对应的连杆</w:t>
      </w:r>
      <w:r w:rsidRPr="00266BA0">
        <w:rPr>
          <w:rFonts w:ascii="Times New Roman" w:eastAsia="宋体" w:hAnsi="Times New Roman" w:cs="Times New Roman"/>
          <w:kern w:val="2"/>
          <w:lang w:eastAsia="zh-CN"/>
        </w:rPr>
        <w:t>为刚性，</w:t>
      </w:r>
      <w:r w:rsidRPr="00266BA0">
        <w:rPr>
          <w:rFonts w:ascii="Times New Roman" w:eastAsia="宋体" w:hAnsi="Times New Roman" w:cs="Times New Roman" w:hint="eastAsia"/>
          <w:kern w:val="2"/>
          <w:lang w:eastAsia="zh-CN"/>
        </w:rPr>
        <w:t>单一的尺寸无法满足不同的操纵者</w:t>
      </w:r>
      <w:r w:rsidRPr="00266BA0">
        <w:rPr>
          <w:rFonts w:ascii="Times New Roman" w:eastAsia="宋体" w:hAnsi="Times New Roman" w:cs="Times New Roman"/>
          <w:kern w:val="2"/>
          <w:lang w:eastAsia="zh-CN"/>
        </w:rPr>
        <w:t>，带来不适的操作体验，更严重时，如果</w:t>
      </w:r>
      <w:r w:rsidRPr="00266BA0">
        <w:rPr>
          <w:rFonts w:ascii="Times New Roman" w:eastAsia="宋体" w:hAnsi="Times New Roman" w:cs="Times New Roman" w:hint="eastAsia"/>
          <w:kern w:val="2"/>
          <w:lang w:eastAsia="zh-CN"/>
        </w:rPr>
        <w:t>操纵者尺寸大于固有尺寸而</w:t>
      </w:r>
      <w:r w:rsidRPr="00266BA0">
        <w:rPr>
          <w:rFonts w:ascii="Times New Roman" w:eastAsia="宋体" w:hAnsi="Times New Roman" w:cs="Times New Roman"/>
          <w:kern w:val="2"/>
          <w:lang w:eastAsia="zh-CN"/>
        </w:rPr>
        <w:t>强行闭合</w:t>
      </w:r>
      <w:r w:rsidRPr="00266BA0">
        <w:rPr>
          <w:rFonts w:ascii="Times New Roman" w:eastAsia="宋体" w:hAnsi="Times New Roman" w:cs="Times New Roman" w:hint="eastAsia"/>
          <w:kern w:val="2"/>
          <w:lang w:eastAsia="zh-CN"/>
        </w:rPr>
        <w:t>会</w:t>
      </w:r>
      <w:r w:rsidRPr="00266BA0">
        <w:rPr>
          <w:rFonts w:ascii="Times New Roman" w:eastAsia="宋体" w:hAnsi="Times New Roman" w:cs="Times New Roman"/>
          <w:kern w:val="2"/>
          <w:lang w:eastAsia="zh-CN"/>
        </w:rPr>
        <w:t>造成连杆断裂的情况。因此在</w:t>
      </w:r>
      <w:r w:rsidRPr="00266BA0">
        <w:rPr>
          <w:rFonts w:ascii="Times New Roman" w:eastAsia="宋体" w:hAnsi="Times New Roman" w:cs="Times New Roman" w:hint="eastAsia"/>
          <w:kern w:val="2"/>
          <w:lang w:eastAsia="zh-CN"/>
        </w:rPr>
        <w:t>固定护腕的连杆上添加一个自适应的</w:t>
      </w:r>
      <w:r w:rsidRPr="00266BA0">
        <w:rPr>
          <w:rFonts w:ascii="Times New Roman" w:eastAsia="宋体" w:hAnsi="Times New Roman" w:cs="Times New Roman"/>
          <w:kern w:val="2"/>
          <w:lang w:eastAsia="zh-CN"/>
        </w:rPr>
        <w:t>旋转关节</w:t>
      </w:r>
      <w:r w:rsidRPr="00266BA0">
        <w:rPr>
          <w:rFonts w:ascii="Times New Roman" w:eastAsia="宋体" w:hAnsi="Times New Roman" w:cs="Times New Roman" w:hint="eastAsia"/>
          <w:kern w:val="2"/>
          <w:lang w:eastAsia="zh-CN"/>
        </w:rPr>
        <w:t>是有必要的，该结构可以通过添加一个能提供缓冲作用的扭簧实现。同上述压簧的选型，</w:t>
      </w:r>
      <w:r w:rsidRPr="00266BA0">
        <w:rPr>
          <w:rFonts w:ascii="Times New Roman" w:eastAsia="宋体" w:hAnsi="Times New Roman" w:cs="Times New Roman"/>
          <w:kern w:val="2"/>
          <w:lang w:eastAsia="zh-CN"/>
        </w:rPr>
        <w:t>扭簧选型时主要需要关注以下参数：</w:t>
      </w:r>
      <w:r w:rsidRPr="00266BA0">
        <w:rPr>
          <w:rFonts w:ascii="Times New Roman" w:eastAsia="宋体" w:hAnsi="Times New Roman" w:cs="Times New Roman" w:hint="eastAsia"/>
          <w:kern w:val="2"/>
          <w:lang w:eastAsia="zh-CN"/>
        </w:rPr>
        <w:t>包括材质、外径、线径、圈数和张角。材质同选琴钢，</w:t>
      </w:r>
      <w:r w:rsidRPr="00266BA0">
        <w:rPr>
          <w:rFonts w:ascii="Times New Roman" w:eastAsia="宋体" w:hAnsi="Times New Roman" w:cs="Times New Roman"/>
          <w:kern w:val="2"/>
          <w:lang w:eastAsia="zh-CN"/>
        </w:rPr>
        <w:t>此处扭簧连接的两个连杆在初始状态下共线，因此初始的张角</w:t>
      </w:r>
      <m:oMath>
        <m:r>
          <w:rPr>
            <w:rFonts w:ascii="Cambria Math" w:eastAsia="宋体" w:hAnsi="Cambria Math" w:cs="Times New Roman"/>
            <w:kern w:val="2"/>
            <w:lang w:eastAsia="zh-CN"/>
          </w:rPr>
          <m:t>θ</m:t>
        </m:r>
      </m:oMath>
      <w:r w:rsidRPr="00266BA0">
        <w:rPr>
          <w:rFonts w:ascii="Times New Roman" w:eastAsia="宋体" w:hAnsi="Times New Roman" w:cs="Times New Roman"/>
          <w:kern w:val="2"/>
          <w:lang w:eastAsia="zh-CN"/>
        </w:rPr>
        <w:t>确定为</w:t>
      </w:r>
      <w:r w:rsidRPr="00266BA0">
        <w:rPr>
          <w:rFonts w:ascii="Times New Roman" w:eastAsia="宋体" w:hAnsi="Times New Roman" w:cs="Times New Roman"/>
          <w:kern w:val="2"/>
          <w:lang w:eastAsia="zh-CN"/>
        </w:rPr>
        <w:t>180°</w:t>
      </w:r>
      <w:r w:rsidRPr="00266BA0">
        <w:rPr>
          <w:rFonts w:ascii="Times New Roman" w:eastAsia="宋体" w:hAnsi="Times New Roman" w:cs="Times New Roman" w:hint="eastAsia"/>
          <w:kern w:val="2"/>
          <w:lang w:eastAsia="zh-CN"/>
        </w:rPr>
        <w:t>；</w:t>
      </w:r>
      <w:r w:rsidRPr="00266BA0">
        <w:rPr>
          <w:rFonts w:ascii="Times New Roman" w:eastAsia="宋体" w:hAnsi="Times New Roman" w:cs="Times New Roman"/>
          <w:kern w:val="2"/>
          <w:lang w:eastAsia="zh-CN"/>
        </w:rPr>
        <w:t>剩下的三个参数</w:t>
      </w:r>
      <w:r w:rsidRPr="00266BA0">
        <w:rPr>
          <w:rFonts w:ascii="Times New Roman" w:eastAsia="宋体" w:hAnsi="Times New Roman" w:cs="Times New Roman" w:hint="eastAsia"/>
          <w:kern w:val="2"/>
          <w:lang w:eastAsia="zh-CN"/>
        </w:rPr>
        <w:t>同样</w:t>
      </w:r>
      <w:r w:rsidRPr="00266BA0">
        <w:rPr>
          <w:rFonts w:ascii="Times New Roman" w:eastAsia="宋体" w:hAnsi="Times New Roman" w:cs="Times New Roman"/>
          <w:kern w:val="2"/>
          <w:lang w:eastAsia="zh-CN"/>
        </w:rPr>
        <w:t>需要通过预期的弹簧弹性系数来决定</w:t>
      </w:r>
      <w:r w:rsidRPr="00266BA0">
        <w:rPr>
          <w:rFonts w:ascii="Times New Roman" w:eastAsia="宋体" w:hAnsi="Times New Roman" w:cs="Times New Roman" w:hint="eastAsia"/>
          <w:kern w:val="2"/>
          <w:lang w:eastAsia="zh-CN"/>
        </w:rPr>
        <w:t>：</w:t>
      </w:r>
    </w:p>
    <w:p w14:paraId="184FAF88" w14:textId="77777777" w:rsidR="00266BA0" w:rsidRPr="00266BA0" w:rsidRDefault="00266BA0" w:rsidP="00266BA0">
      <w:pPr>
        <w:pStyle w:val="aff7"/>
        <w:spacing w:line="360" w:lineRule="auto"/>
        <w:ind w:firstLineChars="200" w:firstLine="480"/>
        <w:rPr>
          <w:sz w:val="24"/>
        </w:rPr>
      </w:pPr>
      <w:r w:rsidRPr="00266BA0">
        <w:rPr>
          <w:rFonts w:hint="eastAsia"/>
          <w:sz w:val="24"/>
        </w:rPr>
        <w:t>通过测量护腕质心到扭簧旋转轴之间的垂直距离，可得到</w:t>
      </w:r>
      <w:r w:rsidRPr="00266BA0">
        <w:rPr>
          <w:sz w:val="24"/>
        </w:rPr>
        <w:t>扭簧施力侧力臂长为</w:t>
      </w:r>
      <w:r w:rsidRPr="00266BA0">
        <w:rPr>
          <w:sz w:val="24"/>
        </w:rPr>
        <w:t>30mm</w:t>
      </w:r>
      <w:r w:rsidRPr="00266BA0">
        <w:rPr>
          <w:sz w:val="24"/>
        </w:rPr>
        <w:t>，通过测试，人体手臂感觉不适应的最大压力在</w:t>
      </w:r>
      <w:r w:rsidRPr="00266BA0">
        <w:rPr>
          <w:sz w:val="24"/>
        </w:rPr>
        <w:t>5~10N</w:t>
      </w:r>
      <w:r w:rsidRPr="00266BA0">
        <w:rPr>
          <w:sz w:val="24"/>
        </w:rPr>
        <w:t>之间，目前预期最大扭转角度为</w:t>
      </w:r>
      <w:r w:rsidRPr="00266BA0">
        <w:rPr>
          <w:sz w:val="24"/>
        </w:rPr>
        <w:t>25°</w:t>
      </w:r>
      <w:r w:rsidRPr="00266BA0">
        <w:rPr>
          <w:sz w:val="24"/>
        </w:rPr>
        <w:t>，因此只需满足扭簧被压缩</w:t>
      </w:r>
      <w:r w:rsidRPr="00266BA0">
        <w:rPr>
          <w:sz w:val="24"/>
        </w:rPr>
        <w:t>25°</w:t>
      </w:r>
      <w:r w:rsidRPr="00266BA0">
        <w:rPr>
          <w:sz w:val="24"/>
        </w:rPr>
        <w:t>时对人体小臂产生的压力不超过上述压力范围即可。</w:t>
      </w:r>
    </w:p>
    <w:p w14:paraId="440DA6AF" w14:textId="77777777" w:rsidR="00266BA0" w:rsidRPr="00266BA0" w:rsidRDefault="00266BA0" w:rsidP="00266BA0">
      <w:pPr>
        <w:pStyle w:val="aff7"/>
        <w:spacing w:line="360" w:lineRule="auto"/>
        <w:ind w:firstLineChars="200" w:firstLine="480"/>
        <w:rPr>
          <w:sz w:val="24"/>
        </w:rPr>
      </w:pPr>
      <w:r w:rsidRPr="00266BA0">
        <w:rPr>
          <w:sz w:val="24"/>
        </w:rPr>
        <w:t>扭簧对应的胡克定律如下：</w:t>
      </w:r>
    </w:p>
    <w:p w14:paraId="5AC05CD7" w14:textId="4D27423D" w:rsidR="00266BA0" w:rsidRPr="00266BA0" w:rsidRDefault="00000000" w:rsidP="00266BA0">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K</m:t>
                  </m:r>
                </m:e>
                <m:sub>
                  <m:r>
                    <m:rPr>
                      <m:sty m:val="p"/>
                    </m:rPr>
                    <w:rPr>
                      <w:rFonts w:ascii="Cambria Math" w:hAnsi="Cambria Math"/>
                      <w:sz w:val="24"/>
                    </w:rPr>
                    <m:t>扭</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压</m:t>
                      </m:r>
                    </m:sub>
                  </m:sSub>
                  <m:r>
                    <m:rPr>
                      <m:sty m:val="p"/>
                    </m:rPr>
                    <w:rPr>
                      <w:rFonts w:ascii="Cambria Math" w:hAnsi="Cambria Math"/>
                      <w:sz w:val="24"/>
                    </w:rPr>
                    <m:t>×</m:t>
                  </m:r>
                  <m:r>
                    <w:rPr>
                      <w:rFonts w:ascii="Cambria Math" w:hAnsi="Cambria Math"/>
                      <w:sz w:val="24"/>
                    </w:rPr>
                    <m:t>l</m:t>
                  </m:r>
                </m:num>
                <m:den>
                  <m:r>
                    <w:rPr>
                      <w:rFonts w:ascii="Cambria Math" w:hAnsi="Cambria Math"/>
                      <w:sz w:val="24"/>
                    </w:rPr>
                    <m:t>θ</m:t>
                  </m:r>
                </m:den>
              </m:f>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2.3</m:t>
                  </m:r>
                </m:e>
              </m:d>
            </m:e>
          </m:eqArr>
        </m:oMath>
      </m:oMathPara>
    </w:p>
    <w:p w14:paraId="20B69912"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可以确定弹性系数的范围为</w:t>
      </w:r>
      <w:r w:rsidRPr="00266BA0">
        <w:rPr>
          <w:rFonts w:ascii="Times New Roman" w:eastAsia="宋体" w:hAnsi="Times New Roman" w:cs="Times New Roman"/>
          <w:kern w:val="2"/>
          <w:lang w:eastAsia="zh-CN"/>
        </w:rPr>
        <w:t>{600,1200 } g*mm/deg</w:t>
      </w:r>
      <w:r w:rsidRPr="00266BA0">
        <w:rPr>
          <w:rFonts w:ascii="Times New Roman" w:eastAsia="宋体" w:hAnsi="Times New Roman" w:cs="Times New Roman" w:hint="eastAsia"/>
          <w:kern w:val="2"/>
          <w:lang w:eastAsia="zh-CN"/>
        </w:rPr>
        <w:t>。</w:t>
      </w:r>
    </w:p>
    <w:p w14:paraId="181B0FC6"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kern w:val="2"/>
          <w:lang w:eastAsia="zh-CN"/>
        </w:rPr>
        <w:t>而弹性系数又由以下参数和公式决定：</w:t>
      </w:r>
    </w:p>
    <w:p w14:paraId="6138D64D" w14:textId="04227FFA" w:rsidR="00266BA0" w:rsidRPr="00266BA0" w:rsidRDefault="00000000" w:rsidP="00266BA0">
      <w:pPr>
        <w:pStyle w:val="FirstParagraph"/>
        <w:spacing w:line="360" w:lineRule="auto"/>
        <w:ind w:firstLineChars="200" w:firstLine="480"/>
        <w:rPr>
          <w:rFonts w:ascii="Times New Roman" w:eastAsia="宋体" w:hAnsi="Times New Roman" w:cs="Times New Roman"/>
          <w:kern w:val="2"/>
          <w:lang w:eastAsia="zh-CN"/>
        </w:rPr>
      </w:pPr>
      <m:oMathPara>
        <m:oMath>
          <m:eqArr>
            <m:eqArrPr>
              <m:maxDist m:val="1"/>
              <m:ctrlPr>
                <w:rPr>
                  <w:rFonts w:ascii="Cambria Math" w:eastAsia="宋体" w:hAnsi="Cambria Math" w:cs="Times New Roman"/>
                  <w:kern w:val="2"/>
                  <w:lang w:eastAsia="zh-CN"/>
                </w:rPr>
              </m:ctrlPr>
            </m:eqArrPr>
            <m:e>
              <m:r>
                <w:rPr>
                  <w:rFonts w:ascii="Cambria Math" w:eastAsia="宋体" w:hAnsi="Cambria Math" w:cs="Times New Roman"/>
                  <w:kern w:val="2"/>
                  <w:lang w:eastAsia="zh-CN"/>
                </w:rPr>
                <m:t>K</m:t>
              </m:r>
              <m:r>
                <m:rPr>
                  <m:sty m:val="p"/>
                </m:rPr>
                <w:rPr>
                  <w:rFonts w:ascii="Cambria Math" w:eastAsia="宋体" w:hAnsi="Cambria Math" w:cs="Times New Roman"/>
                  <w:kern w:val="2"/>
                  <w:lang w:eastAsia="zh-CN"/>
                </w:rPr>
                <m:t>=</m:t>
              </m:r>
              <m:f>
                <m:fPr>
                  <m:ctrlPr>
                    <w:rPr>
                      <w:rFonts w:ascii="Cambria Math" w:eastAsia="宋体" w:hAnsi="Cambria Math" w:cs="Times New Roman"/>
                      <w:kern w:val="2"/>
                      <w:lang w:eastAsia="zh-CN"/>
                    </w:rPr>
                  </m:ctrlPr>
                </m:fPr>
                <m:num>
                  <m:r>
                    <w:rPr>
                      <w:rFonts w:ascii="Cambria Math" w:eastAsia="宋体" w:hAnsi="Cambria Math" w:cs="Times New Roman"/>
                      <w:kern w:val="2"/>
                      <w:lang w:eastAsia="zh-CN"/>
                    </w:rPr>
                    <m:t>πE</m:t>
                  </m:r>
                  <m:sSup>
                    <m:sSupPr>
                      <m:ctrlPr>
                        <w:rPr>
                          <w:rFonts w:ascii="Cambria Math" w:eastAsia="宋体" w:hAnsi="Cambria Math" w:cs="Times New Roman"/>
                          <w:kern w:val="2"/>
                          <w:lang w:eastAsia="zh-CN"/>
                        </w:rPr>
                      </m:ctrlPr>
                    </m:sSupPr>
                    <m:e>
                      <m:r>
                        <w:rPr>
                          <w:rFonts w:ascii="Cambria Math" w:eastAsia="宋体" w:hAnsi="Cambria Math" w:cs="Times New Roman"/>
                          <w:kern w:val="2"/>
                          <w:lang w:eastAsia="zh-CN"/>
                        </w:rPr>
                        <m:t>d</m:t>
                      </m:r>
                    </m:e>
                    <m:sup>
                      <m:r>
                        <m:rPr>
                          <m:sty m:val="p"/>
                        </m:rPr>
                        <w:rPr>
                          <w:rFonts w:ascii="Cambria Math" w:eastAsia="宋体" w:hAnsi="Cambria Math" w:cs="Times New Roman"/>
                          <w:kern w:val="2"/>
                          <w:lang w:eastAsia="zh-CN"/>
                        </w:rPr>
                        <m:t>4</m:t>
                      </m:r>
                    </m:sup>
                  </m:sSup>
                </m:num>
                <m:den>
                  <m:r>
                    <m:rPr>
                      <m:sty m:val="p"/>
                    </m:rPr>
                    <w:rPr>
                      <w:rFonts w:ascii="Cambria Math" w:eastAsia="宋体" w:hAnsi="Cambria Math" w:cs="Times New Roman"/>
                      <w:kern w:val="2"/>
                      <w:lang w:eastAsia="zh-CN"/>
                    </w:rPr>
                    <m:t>64×180</m:t>
                  </m:r>
                  <m:r>
                    <w:rPr>
                      <w:rFonts w:ascii="Cambria Math" w:eastAsia="宋体" w:hAnsi="Cambria Math" w:cs="Times New Roman"/>
                      <w:kern w:val="2"/>
                      <w:lang w:eastAsia="zh-CN"/>
                    </w:rPr>
                    <m:t>nD</m:t>
                  </m:r>
                </m:den>
              </m:f>
              <m:r>
                <m:rPr>
                  <m:sty m:val="p"/>
                </m:rPr>
                <w:rPr>
                  <w:rFonts w:ascii="Cambria Math" w:eastAsia="宋体" w:hAnsi="Cambria Math" w:cs="Times New Roman"/>
                  <w:kern w:val="2"/>
                  <w:lang w:eastAsia="zh-CN"/>
                </w:rPr>
                <m:t>#</m:t>
              </m:r>
              <m:d>
                <m:dPr>
                  <m:ctrlPr>
                    <w:rPr>
                      <w:rFonts w:ascii="Cambria Math" w:eastAsia="宋体" w:hAnsi="Cambria Math" w:cs="Times New Roman"/>
                      <w:kern w:val="2"/>
                      <w:lang w:eastAsia="zh-CN"/>
                    </w:rPr>
                  </m:ctrlPr>
                </m:dPr>
                <m:e>
                  <m:r>
                    <m:rPr>
                      <m:sty m:val="p"/>
                    </m:rPr>
                    <w:rPr>
                      <w:rFonts w:ascii="Cambria Math" w:eastAsia="宋体" w:hAnsi="Cambria Math" w:cs="Times New Roman"/>
                      <w:kern w:val="2"/>
                      <w:lang w:eastAsia="zh-CN"/>
                    </w:rPr>
                    <m:t>2.4</m:t>
                  </m:r>
                </m:e>
              </m:d>
            </m:e>
          </m:eqArr>
        </m:oMath>
      </m:oMathPara>
    </w:p>
    <w:p w14:paraId="5C822ABA" w14:textId="77777777" w:rsidR="00266BA0" w:rsidRPr="00266BA0" w:rsidRDefault="00266BA0" w:rsidP="00266BA0">
      <w:pPr>
        <w:pStyle w:val="FirstParagraph"/>
        <w:spacing w:line="360" w:lineRule="auto"/>
        <w:ind w:firstLineChars="200" w:firstLine="480"/>
        <w:rPr>
          <w:rFonts w:ascii="Times New Roman" w:eastAsia="宋体" w:hAnsi="Times New Roman" w:cs="Times New Roman"/>
          <w:kern w:val="2"/>
          <w:lang w:eastAsia="zh-CN"/>
        </w:rPr>
      </w:pPr>
      <w:r w:rsidRPr="00266BA0">
        <w:rPr>
          <w:rFonts w:ascii="Times New Roman" w:eastAsia="宋体" w:hAnsi="Times New Roman" w:cs="Times New Roman" w:hint="eastAsia"/>
          <w:kern w:val="2"/>
          <w:lang w:eastAsia="zh-CN"/>
        </w:rPr>
        <w:t>同上述压簧计算方法可以得到目标</w:t>
      </w:r>
      <w:r w:rsidRPr="00266BA0">
        <w:rPr>
          <w:rFonts w:ascii="Times New Roman" w:eastAsia="宋体" w:hAnsi="Times New Roman" w:cs="Times New Roman"/>
          <w:kern w:val="2"/>
          <w:lang w:eastAsia="zh-CN"/>
        </w:rPr>
        <w:t>参数如下：</w:t>
      </w:r>
    </w:p>
    <w:p w14:paraId="08AE0AD9" w14:textId="77777777" w:rsidR="00266BA0" w:rsidRPr="00266BA0" w:rsidRDefault="00266BA0" w:rsidP="0052332D">
      <w:pPr>
        <w:spacing w:line="360" w:lineRule="auto"/>
        <w:jc w:val="center"/>
        <w:rPr>
          <w:b/>
          <w:szCs w:val="21"/>
        </w:rPr>
      </w:pPr>
      <w:r w:rsidRPr="00266BA0">
        <w:rPr>
          <w:rFonts w:hint="eastAsia"/>
          <w:b/>
          <w:szCs w:val="21"/>
        </w:rPr>
        <w:t>表</w:t>
      </w:r>
      <w:r w:rsidRPr="00266BA0">
        <w:rPr>
          <w:rFonts w:hint="eastAsia"/>
          <w:b/>
          <w:szCs w:val="21"/>
        </w:rPr>
        <w:t>2</w:t>
      </w:r>
      <w:r w:rsidRPr="00266BA0">
        <w:rPr>
          <w:b/>
          <w:szCs w:val="21"/>
        </w:rPr>
        <w:t xml:space="preserve">.3 </w:t>
      </w:r>
      <w:r w:rsidRPr="00266BA0">
        <w:rPr>
          <w:rFonts w:hint="eastAsia"/>
          <w:b/>
          <w:szCs w:val="21"/>
        </w:rPr>
        <w:t>扭簧选型：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755"/>
        <w:gridCol w:w="1755"/>
        <w:gridCol w:w="1756"/>
        <w:gridCol w:w="1756"/>
      </w:tblGrid>
      <w:tr w:rsidR="00266BA0" w:rsidRPr="00266BA0" w14:paraId="11E2591A" w14:textId="77777777" w:rsidTr="003E55D2">
        <w:tc>
          <w:tcPr>
            <w:tcW w:w="1755" w:type="dxa"/>
            <w:tcBorders>
              <w:top w:val="single" w:sz="12" w:space="0" w:color="auto"/>
              <w:bottom w:val="single" w:sz="6" w:space="0" w:color="auto"/>
            </w:tcBorders>
          </w:tcPr>
          <w:p w14:paraId="17E2E22E" w14:textId="77777777" w:rsidR="00266BA0" w:rsidRPr="00266BA0" w:rsidRDefault="00266BA0" w:rsidP="00266BA0">
            <w:pPr>
              <w:spacing w:line="360" w:lineRule="auto"/>
              <w:ind w:firstLineChars="200" w:firstLine="420"/>
              <w:jc w:val="center"/>
              <w:rPr>
                <w:szCs w:val="21"/>
              </w:rPr>
            </w:pPr>
            <w:r w:rsidRPr="00266BA0">
              <w:rPr>
                <w:rFonts w:hint="eastAsia"/>
                <w:szCs w:val="21"/>
              </w:rPr>
              <w:t>材料</w:t>
            </w:r>
          </w:p>
        </w:tc>
        <w:tc>
          <w:tcPr>
            <w:tcW w:w="1755" w:type="dxa"/>
            <w:tcBorders>
              <w:top w:val="single" w:sz="12" w:space="0" w:color="auto"/>
              <w:bottom w:val="single" w:sz="6" w:space="0" w:color="auto"/>
            </w:tcBorders>
          </w:tcPr>
          <w:p w14:paraId="760BACCA" w14:textId="77777777" w:rsidR="00266BA0" w:rsidRPr="00266BA0" w:rsidRDefault="00266BA0" w:rsidP="00266BA0">
            <w:pPr>
              <w:spacing w:line="360" w:lineRule="auto"/>
              <w:ind w:firstLineChars="200" w:firstLine="420"/>
              <w:jc w:val="center"/>
              <w:rPr>
                <w:szCs w:val="21"/>
              </w:rPr>
            </w:pPr>
            <w:r w:rsidRPr="00266BA0">
              <w:rPr>
                <w:rFonts w:hint="eastAsia"/>
                <w:szCs w:val="21"/>
              </w:rPr>
              <w:t>外径</w:t>
            </w:r>
          </w:p>
        </w:tc>
        <w:tc>
          <w:tcPr>
            <w:tcW w:w="1755" w:type="dxa"/>
            <w:tcBorders>
              <w:top w:val="single" w:sz="12" w:space="0" w:color="auto"/>
              <w:bottom w:val="single" w:sz="6" w:space="0" w:color="auto"/>
            </w:tcBorders>
          </w:tcPr>
          <w:p w14:paraId="38F0B66C" w14:textId="77777777" w:rsidR="00266BA0" w:rsidRPr="00266BA0" w:rsidRDefault="00266BA0" w:rsidP="00266BA0">
            <w:pPr>
              <w:spacing w:line="360" w:lineRule="auto"/>
              <w:ind w:firstLineChars="200" w:firstLine="420"/>
              <w:jc w:val="center"/>
              <w:rPr>
                <w:szCs w:val="21"/>
              </w:rPr>
            </w:pPr>
            <w:r w:rsidRPr="00266BA0">
              <w:rPr>
                <w:rFonts w:hint="eastAsia"/>
                <w:szCs w:val="21"/>
              </w:rPr>
              <w:t>线径</w:t>
            </w:r>
          </w:p>
        </w:tc>
        <w:tc>
          <w:tcPr>
            <w:tcW w:w="1756" w:type="dxa"/>
            <w:tcBorders>
              <w:top w:val="single" w:sz="12" w:space="0" w:color="auto"/>
              <w:bottom w:val="single" w:sz="6" w:space="0" w:color="auto"/>
            </w:tcBorders>
          </w:tcPr>
          <w:p w14:paraId="05931C96" w14:textId="77777777" w:rsidR="00266BA0" w:rsidRPr="00266BA0" w:rsidRDefault="00266BA0" w:rsidP="00266BA0">
            <w:pPr>
              <w:spacing w:line="360" w:lineRule="auto"/>
              <w:ind w:firstLineChars="200" w:firstLine="420"/>
              <w:jc w:val="center"/>
              <w:rPr>
                <w:szCs w:val="21"/>
              </w:rPr>
            </w:pPr>
            <w:r w:rsidRPr="00266BA0">
              <w:rPr>
                <w:rFonts w:hint="eastAsia"/>
                <w:szCs w:val="21"/>
              </w:rPr>
              <w:t>圈数</w:t>
            </w:r>
          </w:p>
        </w:tc>
        <w:tc>
          <w:tcPr>
            <w:tcW w:w="1756" w:type="dxa"/>
            <w:tcBorders>
              <w:top w:val="single" w:sz="12" w:space="0" w:color="auto"/>
              <w:bottom w:val="single" w:sz="6" w:space="0" w:color="auto"/>
            </w:tcBorders>
          </w:tcPr>
          <w:p w14:paraId="77BC67AD" w14:textId="77777777" w:rsidR="00266BA0" w:rsidRPr="00266BA0" w:rsidRDefault="00266BA0" w:rsidP="00266BA0">
            <w:pPr>
              <w:spacing w:line="360" w:lineRule="auto"/>
              <w:ind w:firstLineChars="200" w:firstLine="420"/>
              <w:jc w:val="center"/>
              <w:rPr>
                <w:szCs w:val="21"/>
              </w:rPr>
            </w:pPr>
            <w:r w:rsidRPr="00266BA0">
              <w:rPr>
                <w:rFonts w:hint="eastAsia"/>
                <w:szCs w:val="21"/>
              </w:rPr>
              <w:t>张角</w:t>
            </w:r>
          </w:p>
        </w:tc>
      </w:tr>
      <w:tr w:rsidR="00266BA0" w:rsidRPr="00266BA0" w14:paraId="5F08609F" w14:textId="77777777" w:rsidTr="003E55D2">
        <w:tc>
          <w:tcPr>
            <w:tcW w:w="1755" w:type="dxa"/>
            <w:tcBorders>
              <w:top w:val="single" w:sz="6" w:space="0" w:color="auto"/>
            </w:tcBorders>
          </w:tcPr>
          <w:p w14:paraId="3380FAA9" w14:textId="77777777" w:rsidR="00266BA0" w:rsidRPr="00266BA0" w:rsidRDefault="00266BA0" w:rsidP="00266BA0">
            <w:pPr>
              <w:spacing w:line="360" w:lineRule="auto"/>
              <w:ind w:firstLineChars="200" w:firstLine="420"/>
              <w:jc w:val="center"/>
              <w:rPr>
                <w:szCs w:val="21"/>
              </w:rPr>
            </w:pPr>
            <w:r w:rsidRPr="00266BA0">
              <w:rPr>
                <w:rFonts w:hint="eastAsia"/>
                <w:szCs w:val="21"/>
              </w:rPr>
              <w:t>s</w:t>
            </w:r>
          </w:p>
        </w:tc>
        <w:tc>
          <w:tcPr>
            <w:tcW w:w="1755" w:type="dxa"/>
            <w:tcBorders>
              <w:top w:val="single" w:sz="6" w:space="0" w:color="auto"/>
            </w:tcBorders>
          </w:tcPr>
          <w:p w14:paraId="761CF26B" w14:textId="77777777" w:rsidR="00266BA0" w:rsidRPr="00266BA0" w:rsidRDefault="00266BA0" w:rsidP="00266BA0">
            <w:pPr>
              <w:spacing w:line="360" w:lineRule="auto"/>
              <w:ind w:firstLineChars="200" w:firstLine="420"/>
              <w:jc w:val="center"/>
              <w:rPr>
                <w:szCs w:val="21"/>
              </w:rPr>
            </w:pPr>
            <w:r w:rsidRPr="00266BA0">
              <w:rPr>
                <w:rFonts w:hint="eastAsia"/>
                <w:szCs w:val="21"/>
              </w:rPr>
              <w:t>D</w:t>
            </w:r>
          </w:p>
        </w:tc>
        <w:tc>
          <w:tcPr>
            <w:tcW w:w="1755" w:type="dxa"/>
            <w:tcBorders>
              <w:top w:val="single" w:sz="6" w:space="0" w:color="auto"/>
            </w:tcBorders>
          </w:tcPr>
          <w:p w14:paraId="4F8CE895" w14:textId="77777777" w:rsidR="00266BA0" w:rsidRPr="00266BA0" w:rsidRDefault="00266BA0" w:rsidP="00266BA0">
            <w:pPr>
              <w:spacing w:line="360" w:lineRule="auto"/>
              <w:ind w:firstLineChars="200" w:firstLine="420"/>
              <w:jc w:val="center"/>
              <w:rPr>
                <w:szCs w:val="21"/>
              </w:rPr>
            </w:pPr>
            <w:r w:rsidRPr="00266BA0">
              <w:rPr>
                <w:szCs w:val="21"/>
              </w:rPr>
              <w:t>d</w:t>
            </w:r>
          </w:p>
        </w:tc>
        <w:tc>
          <w:tcPr>
            <w:tcW w:w="1756" w:type="dxa"/>
            <w:tcBorders>
              <w:top w:val="single" w:sz="6" w:space="0" w:color="auto"/>
            </w:tcBorders>
          </w:tcPr>
          <w:p w14:paraId="6BC383C1" w14:textId="77777777" w:rsidR="00266BA0" w:rsidRPr="00266BA0" w:rsidRDefault="00266BA0" w:rsidP="00266BA0">
            <w:pPr>
              <w:spacing w:line="360" w:lineRule="auto"/>
              <w:ind w:firstLineChars="200" w:firstLine="420"/>
              <w:jc w:val="center"/>
              <w:rPr>
                <w:szCs w:val="21"/>
              </w:rPr>
            </w:pPr>
            <w:r w:rsidRPr="00266BA0">
              <w:rPr>
                <w:rFonts w:hint="eastAsia"/>
                <w:szCs w:val="21"/>
              </w:rPr>
              <w:t>n</w:t>
            </w:r>
          </w:p>
        </w:tc>
        <w:tc>
          <w:tcPr>
            <w:tcW w:w="1756" w:type="dxa"/>
            <w:tcBorders>
              <w:top w:val="single" w:sz="6" w:space="0" w:color="auto"/>
            </w:tcBorders>
          </w:tcPr>
          <w:p w14:paraId="46A264F8" w14:textId="77777777" w:rsidR="00266BA0" w:rsidRPr="00266BA0" w:rsidRDefault="00000000" w:rsidP="00266BA0">
            <w:pPr>
              <w:spacing w:line="360" w:lineRule="auto"/>
              <w:ind w:firstLineChars="200" w:firstLine="420"/>
              <w:jc w:val="center"/>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0</m:t>
                    </m:r>
                  </m:sub>
                </m:sSub>
              </m:oMath>
            </m:oMathPara>
          </w:p>
        </w:tc>
      </w:tr>
      <w:tr w:rsidR="00266BA0" w:rsidRPr="00266BA0" w14:paraId="23A7E0A8" w14:textId="77777777" w:rsidTr="003E55D2">
        <w:tc>
          <w:tcPr>
            <w:tcW w:w="1755" w:type="dxa"/>
          </w:tcPr>
          <w:p w14:paraId="5F6FAE7E" w14:textId="77777777" w:rsidR="00266BA0" w:rsidRPr="00266BA0" w:rsidRDefault="00266BA0" w:rsidP="00266BA0">
            <w:pPr>
              <w:spacing w:line="360" w:lineRule="auto"/>
              <w:ind w:firstLineChars="200" w:firstLine="420"/>
              <w:jc w:val="center"/>
              <w:rPr>
                <w:szCs w:val="21"/>
              </w:rPr>
            </w:pPr>
            <w:r w:rsidRPr="00266BA0">
              <w:rPr>
                <w:szCs w:val="21"/>
              </w:rPr>
              <w:t>SWPB</w:t>
            </w:r>
          </w:p>
        </w:tc>
        <w:tc>
          <w:tcPr>
            <w:tcW w:w="1755" w:type="dxa"/>
          </w:tcPr>
          <w:p w14:paraId="5A8605D8" w14:textId="77777777" w:rsidR="00266BA0" w:rsidRPr="00266BA0" w:rsidRDefault="00266BA0" w:rsidP="00266BA0">
            <w:pPr>
              <w:spacing w:line="360" w:lineRule="auto"/>
              <w:ind w:firstLineChars="200" w:firstLine="420"/>
              <w:jc w:val="center"/>
              <w:rPr>
                <w:szCs w:val="21"/>
              </w:rPr>
            </w:pPr>
            <w:r w:rsidRPr="00266BA0">
              <w:rPr>
                <w:rFonts w:hint="eastAsia"/>
                <w:szCs w:val="21"/>
              </w:rPr>
              <w:t>8</w:t>
            </w:r>
          </w:p>
        </w:tc>
        <w:tc>
          <w:tcPr>
            <w:tcW w:w="1755" w:type="dxa"/>
          </w:tcPr>
          <w:p w14:paraId="629B02CA" w14:textId="77777777" w:rsidR="00266BA0" w:rsidRPr="00266BA0" w:rsidRDefault="00266BA0" w:rsidP="00266BA0">
            <w:pPr>
              <w:spacing w:line="360" w:lineRule="auto"/>
              <w:ind w:firstLineChars="200" w:firstLine="420"/>
              <w:jc w:val="center"/>
              <w:rPr>
                <w:szCs w:val="21"/>
              </w:rPr>
            </w:pPr>
            <w:r w:rsidRPr="00266BA0">
              <w:rPr>
                <w:szCs w:val="21"/>
              </w:rPr>
              <w:t>1.5</w:t>
            </w:r>
          </w:p>
        </w:tc>
        <w:tc>
          <w:tcPr>
            <w:tcW w:w="1756" w:type="dxa"/>
          </w:tcPr>
          <w:p w14:paraId="6FC6D89F" w14:textId="77777777" w:rsidR="00266BA0" w:rsidRPr="00266BA0" w:rsidRDefault="00266BA0" w:rsidP="00266BA0">
            <w:pPr>
              <w:spacing w:line="360" w:lineRule="auto"/>
              <w:ind w:firstLineChars="200" w:firstLine="420"/>
              <w:jc w:val="center"/>
              <w:rPr>
                <w:szCs w:val="21"/>
              </w:rPr>
            </w:pPr>
            <w:r w:rsidRPr="00266BA0">
              <w:rPr>
                <w:rFonts w:hint="eastAsia"/>
                <w:szCs w:val="21"/>
              </w:rPr>
              <w:t>3</w:t>
            </w:r>
          </w:p>
        </w:tc>
        <w:tc>
          <w:tcPr>
            <w:tcW w:w="1756" w:type="dxa"/>
          </w:tcPr>
          <w:p w14:paraId="3A71326A"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w:t>
            </w:r>
          </w:p>
        </w:tc>
      </w:tr>
    </w:tbl>
    <w:p w14:paraId="2637AE10" w14:textId="77777777" w:rsidR="00266BA0" w:rsidRPr="00266BA0" w:rsidRDefault="00266BA0" w:rsidP="00443A6B">
      <w:pPr>
        <w:pStyle w:val="aff7"/>
        <w:spacing w:line="360" w:lineRule="auto"/>
        <w:ind w:firstLine="420"/>
        <w:rPr>
          <w:sz w:val="24"/>
        </w:rPr>
      </w:pPr>
      <w:r w:rsidRPr="00266BA0">
        <w:rPr>
          <w:rFonts w:hint="eastAsia"/>
          <w:sz w:val="24"/>
        </w:rPr>
        <w:t>手腕控制部分聚焦于手腕关节的运动，根据人体手腕俯仰、偏航和滚动三个自由度三个关转轴相交于一点的特性，结合</w:t>
      </w:r>
      <w:r w:rsidRPr="00266BA0">
        <w:rPr>
          <w:sz w:val="24"/>
        </w:rPr>
        <w:t>外骨骼机器人结构设计的启发，这里设计了一种简单的三连杆结构，且每个连杆的关节转轴与人体手腕的转轴重合，从而做到跟随手腕运动的目的，</w:t>
      </w:r>
      <w:r w:rsidRPr="00266BA0">
        <w:rPr>
          <w:rFonts w:hint="eastAsia"/>
          <w:sz w:val="24"/>
        </w:rPr>
        <w:t>并在</w:t>
      </w:r>
      <w:r w:rsidRPr="00266BA0">
        <w:rPr>
          <w:sz w:val="24"/>
        </w:rPr>
        <w:t>每个旋转关节</w:t>
      </w:r>
      <w:r w:rsidRPr="00266BA0">
        <w:rPr>
          <w:rFonts w:hint="eastAsia"/>
          <w:sz w:val="24"/>
        </w:rPr>
        <w:t>设置</w:t>
      </w:r>
      <w:r w:rsidRPr="00266BA0">
        <w:rPr>
          <w:sz w:val="24"/>
        </w:rPr>
        <w:t>一个角度编码器用于实时测量角度的变化。</w:t>
      </w:r>
      <w:r w:rsidRPr="00266BA0">
        <w:rPr>
          <w:rFonts w:hint="eastAsia"/>
          <w:sz w:val="24"/>
        </w:rPr>
        <w:lastRenderedPageBreak/>
        <w:t>手腕控制部分与之前的结构之间为串联关系，因此小臂偏转时手腕控制部分也需要一起做同心运动偏转，两部分之间使用</w:t>
      </w:r>
      <w:r w:rsidRPr="00266BA0">
        <w:rPr>
          <w:rFonts w:hint="eastAsia"/>
          <w:sz w:val="24"/>
        </w:rPr>
        <w:t>4</w:t>
      </w:r>
      <w:r w:rsidRPr="00266BA0">
        <w:rPr>
          <w:rFonts w:hint="eastAsia"/>
          <w:sz w:val="24"/>
        </w:rPr>
        <w:t>根长</w:t>
      </w:r>
      <w:r w:rsidRPr="00266BA0">
        <w:rPr>
          <w:rFonts w:hint="eastAsia"/>
          <w:sz w:val="24"/>
        </w:rPr>
        <w:t>8</w:t>
      </w:r>
      <w:r w:rsidRPr="00266BA0">
        <w:rPr>
          <w:sz w:val="24"/>
        </w:rPr>
        <w:t>0</w:t>
      </w:r>
      <w:r w:rsidRPr="00266BA0">
        <w:rPr>
          <w:rFonts w:hint="eastAsia"/>
          <w:sz w:val="24"/>
        </w:rPr>
        <w:t>mm</w:t>
      </w:r>
      <w:r w:rsidRPr="00266BA0">
        <w:rPr>
          <w:rFonts w:hint="eastAsia"/>
          <w:sz w:val="24"/>
        </w:rPr>
        <w:t>的</w:t>
      </w:r>
      <w:r w:rsidRPr="00266BA0">
        <w:rPr>
          <w:rFonts w:hint="eastAsia"/>
          <w:sz w:val="24"/>
        </w:rPr>
        <w:t>M</w:t>
      </w:r>
      <w:r w:rsidRPr="00266BA0">
        <w:rPr>
          <w:sz w:val="24"/>
        </w:rPr>
        <w:t>5</w:t>
      </w:r>
      <w:r w:rsidRPr="00266BA0">
        <w:rPr>
          <w:rFonts w:hint="eastAsia"/>
          <w:sz w:val="24"/>
        </w:rPr>
        <w:t>双螺纹连杆连接。由于手腕控制部分整体质量较大，且整体受到操作者施加的压力，倘若只有连杆连接进行固定，连接件容易出现形变屈服和虚位，从而影响精度。为了平衡自身重力和压力，可以提供与之平衡的支撑力，理想的情况是使用曲率与圆周运动相同的弧形导轨，但定制的户型导轨成本过高，因此这里采用微型定向轮，将定向轮固定在圆弧的切向方向，使之在小臂偏转时沿圆弧运动。</w:t>
      </w:r>
    </w:p>
    <w:p w14:paraId="411D7401" w14:textId="660472AD" w:rsidR="00266BA0" w:rsidRPr="00266BA0" w:rsidRDefault="00266BA0" w:rsidP="00266BA0">
      <w:pPr>
        <w:pStyle w:val="aff7"/>
        <w:spacing w:line="360" w:lineRule="auto"/>
        <w:ind w:firstLineChars="200" w:firstLine="480"/>
        <w:rPr>
          <w:sz w:val="24"/>
        </w:rPr>
      </w:pPr>
      <w:r w:rsidRPr="00266BA0">
        <w:rPr>
          <w:sz w:val="24"/>
        </w:rPr>
        <w:t>连杆的长度均经过严格的计算，</w:t>
      </w:r>
      <w:r w:rsidRPr="00266BA0">
        <w:rPr>
          <w:rFonts w:hint="eastAsia"/>
          <w:sz w:val="24"/>
        </w:rPr>
        <w:t>偏航对应的</w:t>
      </w:r>
      <w:r w:rsidRPr="00266BA0">
        <w:rPr>
          <w:sz w:val="24"/>
        </w:rPr>
        <w:t>连杆</w:t>
      </w:r>
      <w:r w:rsidRPr="00266BA0">
        <w:rPr>
          <w:sz w:val="24"/>
        </w:rPr>
        <w:t>1</w:t>
      </w:r>
      <w:r w:rsidRPr="00266BA0">
        <w:rPr>
          <w:sz w:val="24"/>
        </w:rPr>
        <w:t>长度需要满足其装配好后末端高度与小臂放置于搭载平台时指尖高度一致；</w:t>
      </w:r>
      <w:r w:rsidRPr="00266BA0">
        <w:rPr>
          <w:rFonts w:hint="eastAsia"/>
          <w:sz w:val="24"/>
        </w:rPr>
        <w:t>俯仰对应的</w:t>
      </w:r>
      <w:r w:rsidRPr="00266BA0">
        <w:rPr>
          <w:sz w:val="24"/>
        </w:rPr>
        <w:t>连杆</w:t>
      </w:r>
      <w:r w:rsidRPr="00266BA0">
        <w:rPr>
          <w:sz w:val="24"/>
        </w:rPr>
        <w:t>2</w:t>
      </w:r>
      <w:r w:rsidRPr="00266BA0">
        <w:rPr>
          <w:sz w:val="24"/>
        </w:rPr>
        <w:t>起始端与手腕关节重合，</w:t>
      </w:r>
      <w:r w:rsidRPr="00266BA0">
        <w:rPr>
          <w:rFonts w:hint="eastAsia"/>
          <w:sz w:val="24"/>
        </w:rPr>
        <w:t>且</w:t>
      </w:r>
      <w:r w:rsidRPr="00266BA0">
        <w:rPr>
          <w:sz w:val="24"/>
        </w:rPr>
        <w:t>末端与</w:t>
      </w:r>
      <w:r w:rsidRPr="00266BA0">
        <w:rPr>
          <w:rFonts w:hint="eastAsia"/>
          <w:sz w:val="24"/>
        </w:rPr>
        <w:t>滚动对应的</w:t>
      </w:r>
      <w:r w:rsidRPr="00266BA0">
        <w:rPr>
          <w:sz w:val="24"/>
        </w:rPr>
        <w:t>连杆</w:t>
      </w:r>
      <w:r w:rsidRPr="00266BA0">
        <w:rPr>
          <w:sz w:val="24"/>
        </w:rPr>
        <w:t>3</w:t>
      </w:r>
      <w:r w:rsidRPr="00266BA0">
        <w:rPr>
          <w:sz w:val="24"/>
        </w:rPr>
        <w:t>相连</w:t>
      </w:r>
      <w:r w:rsidRPr="00266BA0">
        <w:rPr>
          <w:rFonts w:hint="eastAsia"/>
          <w:sz w:val="24"/>
        </w:rPr>
        <w:t>；</w:t>
      </w:r>
      <w:r w:rsidRPr="00266BA0">
        <w:rPr>
          <w:sz w:val="24"/>
        </w:rPr>
        <w:t>操作时操作者手指放置于连杆</w:t>
      </w:r>
      <w:r w:rsidRPr="00266BA0">
        <w:rPr>
          <w:sz w:val="24"/>
        </w:rPr>
        <w:t>3</w:t>
      </w:r>
      <w:r w:rsidRPr="00266BA0">
        <w:rPr>
          <w:sz w:val="24"/>
        </w:rPr>
        <w:t>上，因此连杆</w:t>
      </w:r>
      <w:r w:rsidRPr="00266BA0">
        <w:rPr>
          <w:sz w:val="24"/>
        </w:rPr>
        <w:t>2</w:t>
      </w:r>
      <w:r w:rsidRPr="00266BA0">
        <w:rPr>
          <w:sz w:val="24"/>
        </w:rPr>
        <w:t>的水平长度</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266BA0">
        <w:rPr>
          <w:sz w:val="24"/>
        </w:rPr>
        <w:t>和连杆</w:t>
      </w:r>
      <w:r w:rsidRPr="00266BA0">
        <w:rPr>
          <w:sz w:val="24"/>
        </w:rPr>
        <w:t>3</w:t>
      </w:r>
      <w:r w:rsidRPr="00266BA0">
        <w:rPr>
          <w:sz w:val="24"/>
        </w:rPr>
        <w:t>起始端和手指接触点之间的距离</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之间应该满足</w:t>
      </w:r>
      <w:r w:rsidRPr="00266BA0">
        <w:rPr>
          <w:rFonts w:hint="eastAsia"/>
          <w:sz w:val="24"/>
        </w:rPr>
        <w:t>：</w:t>
      </w:r>
      <w:r w:rsidRPr="00266BA0">
        <w:rPr>
          <w:sz w:val="24"/>
        </w:rPr>
        <w:br/>
      </w: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2.5</m:t>
                  </m:r>
                </m:e>
              </m:d>
            </m:e>
          </m:eqArr>
          <m:r>
            <m:rPr>
              <m:sty m:val="p"/>
            </m:rPr>
            <w:rPr>
              <w:rFonts w:ascii="Cambria Math" w:hAnsi="Cambria Math"/>
              <w:sz w:val="24"/>
            </w:rPr>
            <w:br/>
          </m:r>
        </m:oMath>
      </m:oMathPara>
      <w:r w:rsidRPr="00266BA0">
        <w:rPr>
          <w:sz w:val="24"/>
        </w:rPr>
        <w:t>其中</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为手指</w:t>
      </w:r>
      <w:r w:rsidRPr="00266BA0">
        <w:rPr>
          <w:rFonts w:hint="eastAsia"/>
          <w:sz w:val="24"/>
        </w:rPr>
        <w:t>握住</w:t>
      </w:r>
      <w:r w:rsidRPr="00266BA0">
        <w:rPr>
          <w:sz w:val="24"/>
        </w:rPr>
        <w:t>连杆</w:t>
      </w:r>
      <w:r w:rsidRPr="00266BA0">
        <w:rPr>
          <w:sz w:val="24"/>
        </w:rPr>
        <w:t>3</w:t>
      </w:r>
      <w:r w:rsidRPr="00266BA0">
        <w:rPr>
          <w:sz w:val="24"/>
        </w:rPr>
        <w:t>时指端</w:t>
      </w:r>
      <w:r w:rsidRPr="00266BA0">
        <w:rPr>
          <w:rFonts w:hint="eastAsia"/>
          <w:sz w:val="24"/>
        </w:rPr>
        <w:t>接触点</w:t>
      </w:r>
      <w:r w:rsidRPr="00266BA0">
        <w:rPr>
          <w:sz w:val="24"/>
        </w:rPr>
        <w:t>与手腕之间的水平距离，由于个体之间存在差异，因此每个</w:t>
      </w:r>
      <w:r w:rsidRPr="00266BA0">
        <w:rPr>
          <w:rFonts w:hint="eastAsia"/>
          <w:sz w:val="24"/>
        </w:rPr>
        <w:t>操纵</w:t>
      </w:r>
      <w:r w:rsidRPr="00266BA0">
        <w:rPr>
          <w:sz w:val="24"/>
        </w:rPr>
        <w:t>者</w:t>
      </w:r>
      <w:r w:rsidRPr="00266BA0">
        <w:rPr>
          <w:rFonts w:hint="eastAsia"/>
          <w:sz w:val="24"/>
        </w:rPr>
        <w:t>对应的</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都不同，为了满足上式关系，等式左边也需要能够随着</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266BA0">
        <w:rPr>
          <w:sz w:val="24"/>
        </w:rPr>
        <w:t>改变，连杆</w:t>
      </w:r>
      <w:r w:rsidRPr="00266BA0">
        <w:rPr>
          <w:sz w:val="24"/>
        </w:rPr>
        <w:t>2</w:t>
      </w:r>
      <w:r w:rsidRPr="00266BA0">
        <w:rPr>
          <w:sz w:val="24"/>
        </w:rPr>
        <w:t>长度为固定参数，若需要实现可变长度对应的结构比较复杂，而手指的触电位置可以</w:t>
      </w:r>
      <w:r w:rsidRPr="00266BA0">
        <w:rPr>
          <w:rFonts w:hint="eastAsia"/>
          <w:sz w:val="24"/>
        </w:rPr>
        <w:t>由</w:t>
      </w:r>
      <w:r w:rsidRPr="00266BA0">
        <w:rPr>
          <w:sz w:val="24"/>
        </w:rPr>
        <w:t>操作者自行调节，因此只需满足连杆</w:t>
      </w:r>
      <w:r w:rsidRPr="00266BA0">
        <w:rPr>
          <w:sz w:val="24"/>
        </w:rPr>
        <w:t>3</w:t>
      </w:r>
      <w:r w:rsidRPr="00266BA0">
        <w:rPr>
          <w:sz w:val="24"/>
        </w:rPr>
        <w:t>对应的参数</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3</m:t>
            </m:r>
          </m:sub>
        </m:sSub>
      </m:oMath>
      <w:r w:rsidRPr="00266BA0">
        <w:rPr>
          <w:sz w:val="24"/>
        </w:rPr>
        <w:t>能</w:t>
      </w:r>
      <w:r w:rsidRPr="00266BA0">
        <w:rPr>
          <w:rFonts w:hint="eastAsia"/>
          <w:sz w:val="24"/>
        </w:rPr>
        <w:t>符合</w:t>
      </w:r>
      <w:r w:rsidRPr="00266BA0">
        <w:rPr>
          <w:sz w:val="24"/>
        </w:rPr>
        <w:t>大多数人的要求，通过查阅资料人体手掌长度复合</w:t>
      </w:r>
      <w:r w:rsidRPr="00266BA0">
        <w:rPr>
          <w:rFonts w:hint="eastAsia"/>
          <w:sz w:val="24"/>
        </w:rPr>
        <w:t>正态</w:t>
      </w:r>
      <w:r w:rsidRPr="00266BA0">
        <w:rPr>
          <w:sz w:val="24"/>
        </w:rPr>
        <w:t>分布，东亚人手掌长度参数</w:t>
      </w:r>
      <w:r w:rsidRPr="00266BA0">
        <w:rPr>
          <w:rFonts w:hint="eastAsia"/>
          <w:sz w:val="24"/>
        </w:rPr>
        <w:t>(</w:t>
      </w:r>
      <w:r w:rsidRPr="00266BA0">
        <w:rPr>
          <w:sz w:val="24"/>
        </w:rPr>
        <w:t>mm)</w:t>
      </w:r>
      <w:r w:rsidRPr="00266BA0">
        <w:rPr>
          <w:sz w:val="24"/>
        </w:rPr>
        <w:t>对应的概率</w:t>
      </w:r>
      <w:r w:rsidRPr="00266BA0">
        <w:rPr>
          <w:rFonts w:hint="eastAsia"/>
          <w:sz w:val="24"/>
        </w:rPr>
        <w:t>密度</w:t>
      </w:r>
      <w:r w:rsidRPr="00266BA0">
        <w:rPr>
          <w:sz w:val="24"/>
        </w:rPr>
        <w:t>分布如下：</w:t>
      </w:r>
    </w:p>
    <w:p w14:paraId="21F81C30"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w:t>
      </w:r>
      <w:r w:rsidRPr="00C53ACE">
        <w:rPr>
          <w:rFonts w:ascii="宋体" w:hAnsi="宋体"/>
          <w:b/>
          <w:bCs/>
          <w:color w:val="000000" w:themeColor="text1"/>
          <w:szCs w:val="21"/>
        </w:rPr>
        <w:t>2.4</w:t>
      </w:r>
      <w:r w:rsidRPr="00C53ACE">
        <w:rPr>
          <w:rFonts w:ascii="宋体" w:hAnsi="宋体" w:hint="eastAsia"/>
          <w:b/>
          <w:bCs/>
          <w:color w:val="000000" w:themeColor="text1"/>
          <w:szCs w:val="21"/>
        </w:rPr>
        <w:t>：东亚人手掌长度概率密度分布：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1745B229" w14:textId="77777777" w:rsidTr="003E55D2">
        <w:tc>
          <w:tcPr>
            <w:tcW w:w="2194" w:type="dxa"/>
            <w:tcBorders>
              <w:top w:val="single" w:sz="12" w:space="0" w:color="auto"/>
              <w:bottom w:val="single" w:sz="6" w:space="0" w:color="auto"/>
            </w:tcBorders>
          </w:tcPr>
          <w:p w14:paraId="465E1E66" w14:textId="77777777" w:rsidR="00266BA0" w:rsidRPr="00266BA0" w:rsidRDefault="00266BA0" w:rsidP="00266BA0">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23C11B67"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w:t>
            </w:r>
          </w:p>
        </w:tc>
        <w:tc>
          <w:tcPr>
            <w:tcW w:w="2194" w:type="dxa"/>
            <w:tcBorders>
              <w:top w:val="single" w:sz="12" w:space="0" w:color="auto"/>
              <w:bottom w:val="single" w:sz="6" w:space="0" w:color="auto"/>
            </w:tcBorders>
          </w:tcPr>
          <w:p w14:paraId="42450AEC" w14:textId="77777777" w:rsidR="00266BA0" w:rsidRPr="00266BA0" w:rsidRDefault="00266BA0" w:rsidP="00266BA0">
            <w:pPr>
              <w:spacing w:line="360" w:lineRule="auto"/>
              <w:ind w:firstLineChars="200" w:firstLine="420"/>
              <w:jc w:val="center"/>
              <w:rPr>
                <w:szCs w:val="21"/>
              </w:rPr>
            </w:pPr>
            <w:r w:rsidRPr="00266BA0">
              <w:rPr>
                <w:rFonts w:hint="eastAsia"/>
                <w:szCs w:val="21"/>
              </w:rPr>
              <w:t>5</w:t>
            </w:r>
            <w:r w:rsidRPr="00266BA0">
              <w:rPr>
                <w:szCs w:val="21"/>
              </w:rPr>
              <w:t>0%</w:t>
            </w:r>
          </w:p>
        </w:tc>
        <w:tc>
          <w:tcPr>
            <w:tcW w:w="2195" w:type="dxa"/>
            <w:tcBorders>
              <w:top w:val="single" w:sz="12" w:space="0" w:color="auto"/>
              <w:bottom w:val="single" w:sz="6" w:space="0" w:color="auto"/>
            </w:tcBorders>
          </w:tcPr>
          <w:p w14:paraId="6DC0C4AA" w14:textId="77777777" w:rsidR="00266BA0" w:rsidRPr="00266BA0" w:rsidRDefault="00266BA0" w:rsidP="00266BA0">
            <w:pPr>
              <w:spacing w:line="360" w:lineRule="auto"/>
              <w:ind w:firstLineChars="200" w:firstLine="420"/>
              <w:jc w:val="center"/>
              <w:rPr>
                <w:szCs w:val="21"/>
              </w:rPr>
            </w:pPr>
            <w:r w:rsidRPr="00266BA0">
              <w:rPr>
                <w:rFonts w:hint="eastAsia"/>
                <w:szCs w:val="21"/>
              </w:rPr>
              <w:t>9</w:t>
            </w:r>
            <w:r w:rsidRPr="00266BA0">
              <w:rPr>
                <w:szCs w:val="21"/>
              </w:rPr>
              <w:t>5%</w:t>
            </w:r>
          </w:p>
        </w:tc>
      </w:tr>
      <w:tr w:rsidR="00266BA0" w14:paraId="24D223E1" w14:textId="77777777" w:rsidTr="003E55D2">
        <w:tc>
          <w:tcPr>
            <w:tcW w:w="2194" w:type="dxa"/>
            <w:tcBorders>
              <w:top w:val="single" w:sz="6" w:space="0" w:color="auto"/>
            </w:tcBorders>
          </w:tcPr>
          <w:p w14:paraId="67D080DF" w14:textId="77777777" w:rsidR="00266BA0" w:rsidRPr="00266BA0" w:rsidRDefault="00266BA0" w:rsidP="00266BA0">
            <w:pPr>
              <w:spacing w:line="360" w:lineRule="auto"/>
              <w:ind w:firstLineChars="200" w:firstLine="420"/>
              <w:jc w:val="center"/>
              <w:rPr>
                <w:szCs w:val="21"/>
              </w:rPr>
            </w:pPr>
            <w:r w:rsidRPr="00266BA0">
              <w:rPr>
                <w:rFonts w:hint="eastAsia"/>
                <w:szCs w:val="21"/>
              </w:rPr>
              <w:t>男性</w:t>
            </w:r>
          </w:p>
        </w:tc>
        <w:tc>
          <w:tcPr>
            <w:tcW w:w="2194" w:type="dxa"/>
            <w:tcBorders>
              <w:top w:val="single" w:sz="6" w:space="0" w:color="auto"/>
            </w:tcBorders>
          </w:tcPr>
          <w:p w14:paraId="44ECCAC5"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4" w:type="dxa"/>
            <w:tcBorders>
              <w:top w:val="single" w:sz="6" w:space="0" w:color="auto"/>
            </w:tcBorders>
          </w:tcPr>
          <w:p w14:paraId="4B2BC6A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c>
          <w:tcPr>
            <w:tcW w:w="2195" w:type="dxa"/>
            <w:tcBorders>
              <w:top w:val="single" w:sz="6" w:space="0" w:color="auto"/>
            </w:tcBorders>
          </w:tcPr>
          <w:p w14:paraId="6970BB66"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95</w:t>
            </w:r>
          </w:p>
        </w:tc>
      </w:tr>
      <w:tr w:rsidR="00266BA0" w14:paraId="677F6B8D" w14:textId="77777777" w:rsidTr="003E55D2">
        <w:tc>
          <w:tcPr>
            <w:tcW w:w="2194" w:type="dxa"/>
          </w:tcPr>
          <w:p w14:paraId="2CB730D4" w14:textId="77777777" w:rsidR="00266BA0" w:rsidRPr="00266BA0" w:rsidRDefault="00266BA0" w:rsidP="00266BA0">
            <w:pPr>
              <w:spacing w:line="360" w:lineRule="auto"/>
              <w:ind w:firstLineChars="200" w:firstLine="420"/>
              <w:jc w:val="center"/>
              <w:rPr>
                <w:szCs w:val="21"/>
              </w:rPr>
            </w:pPr>
            <w:r w:rsidRPr="00266BA0">
              <w:rPr>
                <w:rFonts w:hint="eastAsia"/>
                <w:szCs w:val="21"/>
              </w:rPr>
              <w:t>女性</w:t>
            </w:r>
          </w:p>
        </w:tc>
        <w:tc>
          <w:tcPr>
            <w:tcW w:w="2194" w:type="dxa"/>
          </w:tcPr>
          <w:p w14:paraId="0AD8F070"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50</w:t>
            </w:r>
          </w:p>
        </w:tc>
        <w:tc>
          <w:tcPr>
            <w:tcW w:w="2194" w:type="dxa"/>
          </w:tcPr>
          <w:p w14:paraId="3F8CADBD"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65</w:t>
            </w:r>
          </w:p>
        </w:tc>
        <w:tc>
          <w:tcPr>
            <w:tcW w:w="2195" w:type="dxa"/>
          </w:tcPr>
          <w:p w14:paraId="12F1F638" w14:textId="77777777" w:rsidR="00266BA0" w:rsidRPr="00266BA0" w:rsidRDefault="00266BA0" w:rsidP="00266BA0">
            <w:pPr>
              <w:spacing w:line="360" w:lineRule="auto"/>
              <w:ind w:firstLineChars="200" w:firstLine="420"/>
              <w:jc w:val="center"/>
              <w:rPr>
                <w:szCs w:val="21"/>
              </w:rPr>
            </w:pPr>
            <w:r w:rsidRPr="00266BA0">
              <w:rPr>
                <w:rFonts w:hint="eastAsia"/>
                <w:szCs w:val="21"/>
              </w:rPr>
              <w:t>1</w:t>
            </w:r>
            <w:r w:rsidRPr="00266BA0">
              <w:rPr>
                <w:szCs w:val="21"/>
              </w:rPr>
              <w:t>80</w:t>
            </w:r>
          </w:p>
        </w:tc>
      </w:tr>
    </w:tbl>
    <w:p w14:paraId="1E4DFCAE" w14:textId="77777777" w:rsidR="00266BA0" w:rsidRPr="00C53ACE" w:rsidRDefault="00266BA0" w:rsidP="00266BA0">
      <w:pPr>
        <w:pStyle w:val="aff7"/>
        <w:spacing w:line="360" w:lineRule="auto"/>
        <w:ind w:firstLineChars="200" w:firstLine="420"/>
        <w:rPr>
          <w:rFonts w:asciiTheme="minorEastAsia" w:eastAsiaTheme="minorEastAsia" w:hAnsiTheme="minorEastAsia"/>
          <w:szCs w:val="21"/>
        </w:rPr>
      </w:pPr>
      <w:r w:rsidRPr="00C53ACE">
        <w:rPr>
          <w:rFonts w:asciiTheme="minorEastAsia" w:eastAsiaTheme="minorEastAsia" w:hAnsiTheme="minorEastAsia" w:hint="eastAsia"/>
          <w:szCs w:val="21"/>
        </w:rPr>
        <w:t>数据来源：香港城市大学人体测量学数据库</w:t>
      </w:r>
    </w:p>
    <w:p w14:paraId="30E36DBD" w14:textId="77777777" w:rsidR="00266BA0" w:rsidRPr="00C53ACE" w:rsidRDefault="00266BA0" w:rsidP="00266BA0">
      <w:pPr>
        <w:pStyle w:val="aff7"/>
        <w:spacing w:line="360" w:lineRule="auto"/>
        <w:ind w:firstLineChars="200" w:firstLine="480"/>
        <w:rPr>
          <w:sz w:val="24"/>
        </w:rPr>
      </w:pPr>
      <w:r w:rsidRPr="00C53ACE">
        <w:rPr>
          <w:rFonts w:hint="eastAsia"/>
          <w:sz w:val="24"/>
        </w:rPr>
        <w:t>测量多组周围人群手掌长度与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rFonts w:hint="eastAsia"/>
          <w:sz w:val="24"/>
        </w:rPr>
        <w:t>长度，可以计算得到两个长度之间比值的平均值为</w:t>
      </w:r>
      <w:r w:rsidRPr="00C53ACE">
        <w:rPr>
          <w:rFonts w:hint="eastAsia"/>
          <w:sz w:val="24"/>
        </w:rPr>
        <w:t>1</w:t>
      </w:r>
      <w:r w:rsidRPr="00C53ACE">
        <w:rPr>
          <w:sz w:val="24"/>
        </w:rPr>
        <w:t>.58</w:t>
      </w:r>
      <w:r w:rsidRPr="00C53ACE">
        <w:rPr>
          <w:rFonts w:hint="eastAsia"/>
          <w:sz w:val="24"/>
        </w:rPr>
        <w:t>，使用该参数对上述表格进行缩放计算得到新的表格数据：</w:t>
      </w:r>
    </w:p>
    <w:p w14:paraId="1FF5ACED" w14:textId="77777777" w:rsidR="00266BA0" w:rsidRPr="00C53ACE" w:rsidRDefault="00266BA0" w:rsidP="0052332D">
      <w:pPr>
        <w:pStyle w:val="aff7"/>
        <w:spacing w:line="360" w:lineRule="auto"/>
        <w:jc w:val="center"/>
        <w:rPr>
          <w:rFonts w:ascii="宋体" w:hAnsi="宋体"/>
          <w:b/>
          <w:bCs/>
          <w:color w:val="000000" w:themeColor="text1"/>
          <w:szCs w:val="21"/>
        </w:rPr>
      </w:pPr>
      <w:r w:rsidRPr="00C53ACE">
        <w:rPr>
          <w:rFonts w:ascii="宋体" w:hAnsi="宋体" w:hint="eastAsia"/>
          <w:b/>
          <w:bCs/>
          <w:color w:val="000000" w:themeColor="text1"/>
          <w:szCs w:val="21"/>
        </w:rPr>
        <w:t>表2</w:t>
      </w:r>
      <w:r w:rsidRPr="00C53ACE">
        <w:rPr>
          <w:rFonts w:ascii="宋体" w:hAnsi="宋体"/>
          <w:b/>
          <w:bCs/>
          <w:color w:val="000000" w:themeColor="text1"/>
          <w:szCs w:val="21"/>
        </w:rPr>
        <w:t>.5</w:t>
      </w:r>
      <w:r w:rsidRPr="00C53ACE">
        <w:rPr>
          <w:rFonts w:ascii="宋体" w:hAnsi="宋体" w:hint="eastAsia"/>
          <w:b/>
          <w:bCs/>
          <w:color w:val="000000" w:themeColor="text1"/>
          <w:szCs w:val="21"/>
        </w:rPr>
        <w:t>：基于东亚人手掌长度估算所得</w:t>
      </w:r>
      <m:oMath>
        <m:sSub>
          <m:sSubPr>
            <m:ctrlPr>
              <w:rPr>
                <w:rFonts w:ascii="Cambria Math" w:hAnsi="Cambria Math"/>
                <w:b/>
                <w:bCs/>
                <w:color w:val="000000" w:themeColor="text1"/>
                <w:szCs w:val="21"/>
              </w:rPr>
            </m:ctrlPr>
          </m:sSubPr>
          <m:e>
            <m:r>
              <m:rPr>
                <m:sty m:val="bi"/>
              </m:rPr>
              <w:rPr>
                <w:rFonts w:ascii="Cambria Math" w:hAnsi="Cambria Math"/>
                <w:color w:val="000000" w:themeColor="text1"/>
                <w:szCs w:val="21"/>
              </w:rPr>
              <m:t>l</m:t>
            </m:r>
          </m:e>
          <m:sub>
            <m:r>
              <m:rPr>
                <m:sty m:val="b"/>
              </m:rPr>
              <w:rPr>
                <w:rFonts w:ascii="Cambria Math" w:hAnsi="Cambria Math"/>
                <w:color w:val="000000" w:themeColor="text1"/>
                <w:szCs w:val="21"/>
              </w:rPr>
              <m:t>4</m:t>
            </m:r>
          </m:sub>
        </m:sSub>
      </m:oMath>
      <w:r w:rsidRPr="00C53ACE">
        <w:rPr>
          <w:rFonts w:ascii="宋体" w:hAnsi="宋体" w:hint="eastAsia"/>
          <w:b/>
          <w:bCs/>
          <w:color w:val="000000" w:themeColor="text1"/>
          <w:szCs w:val="21"/>
        </w:rPr>
        <w:t>的概率密度分布：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266BA0" w14:paraId="6AE81331" w14:textId="77777777" w:rsidTr="003E55D2">
        <w:tc>
          <w:tcPr>
            <w:tcW w:w="2194" w:type="dxa"/>
            <w:tcBorders>
              <w:top w:val="single" w:sz="12" w:space="0" w:color="auto"/>
              <w:bottom w:val="single" w:sz="6" w:space="0" w:color="auto"/>
            </w:tcBorders>
          </w:tcPr>
          <w:p w14:paraId="2EF7BB98" w14:textId="77777777" w:rsidR="00266BA0" w:rsidRPr="00C53ACE" w:rsidRDefault="00266BA0" w:rsidP="00C53ACE">
            <w:pPr>
              <w:spacing w:line="360" w:lineRule="auto"/>
              <w:ind w:firstLineChars="200" w:firstLine="420"/>
              <w:jc w:val="center"/>
              <w:rPr>
                <w:szCs w:val="21"/>
              </w:rPr>
            </w:pPr>
          </w:p>
        </w:tc>
        <w:tc>
          <w:tcPr>
            <w:tcW w:w="2194" w:type="dxa"/>
            <w:tcBorders>
              <w:top w:val="single" w:sz="12" w:space="0" w:color="auto"/>
              <w:bottom w:val="single" w:sz="6" w:space="0" w:color="auto"/>
            </w:tcBorders>
          </w:tcPr>
          <w:p w14:paraId="70E4723C"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w:t>
            </w:r>
          </w:p>
        </w:tc>
        <w:tc>
          <w:tcPr>
            <w:tcW w:w="2194" w:type="dxa"/>
            <w:tcBorders>
              <w:top w:val="single" w:sz="12" w:space="0" w:color="auto"/>
              <w:bottom w:val="single" w:sz="6" w:space="0" w:color="auto"/>
            </w:tcBorders>
          </w:tcPr>
          <w:p w14:paraId="06FF5499" w14:textId="77777777" w:rsidR="00266BA0" w:rsidRPr="00C53ACE" w:rsidRDefault="00266BA0" w:rsidP="00C53ACE">
            <w:pPr>
              <w:spacing w:line="360" w:lineRule="auto"/>
              <w:ind w:firstLineChars="200" w:firstLine="420"/>
              <w:jc w:val="center"/>
              <w:rPr>
                <w:szCs w:val="21"/>
              </w:rPr>
            </w:pPr>
            <w:r w:rsidRPr="00C53ACE">
              <w:rPr>
                <w:rFonts w:hint="eastAsia"/>
                <w:szCs w:val="21"/>
              </w:rPr>
              <w:t>5</w:t>
            </w:r>
            <w:r w:rsidRPr="00C53ACE">
              <w:rPr>
                <w:szCs w:val="21"/>
              </w:rPr>
              <w:t>0%</w:t>
            </w:r>
          </w:p>
        </w:tc>
        <w:tc>
          <w:tcPr>
            <w:tcW w:w="2195" w:type="dxa"/>
            <w:tcBorders>
              <w:top w:val="single" w:sz="12" w:space="0" w:color="auto"/>
              <w:bottom w:val="single" w:sz="6" w:space="0" w:color="auto"/>
            </w:tcBorders>
          </w:tcPr>
          <w:p w14:paraId="0C5D1B2C" w14:textId="77777777" w:rsidR="00266BA0" w:rsidRPr="00C53ACE" w:rsidRDefault="00266BA0" w:rsidP="00C53ACE">
            <w:pPr>
              <w:spacing w:line="360" w:lineRule="auto"/>
              <w:ind w:firstLineChars="200" w:firstLine="420"/>
              <w:jc w:val="center"/>
              <w:rPr>
                <w:szCs w:val="21"/>
              </w:rPr>
            </w:pPr>
            <w:r w:rsidRPr="00C53ACE">
              <w:rPr>
                <w:rFonts w:hint="eastAsia"/>
                <w:szCs w:val="21"/>
              </w:rPr>
              <w:t>9</w:t>
            </w:r>
            <w:r w:rsidRPr="00C53ACE">
              <w:rPr>
                <w:szCs w:val="21"/>
              </w:rPr>
              <w:t>5%</w:t>
            </w:r>
          </w:p>
        </w:tc>
      </w:tr>
      <w:tr w:rsidR="00266BA0" w14:paraId="506C1286" w14:textId="77777777" w:rsidTr="003E55D2">
        <w:tc>
          <w:tcPr>
            <w:tcW w:w="2194" w:type="dxa"/>
            <w:tcBorders>
              <w:top w:val="single" w:sz="6" w:space="0" w:color="auto"/>
            </w:tcBorders>
          </w:tcPr>
          <w:p w14:paraId="64351F15" w14:textId="77777777" w:rsidR="00266BA0" w:rsidRPr="00C53ACE" w:rsidRDefault="00266BA0" w:rsidP="00C53ACE">
            <w:pPr>
              <w:spacing w:line="360" w:lineRule="auto"/>
              <w:ind w:firstLineChars="200" w:firstLine="420"/>
              <w:jc w:val="center"/>
              <w:rPr>
                <w:szCs w:val="21"/>
              </w:rPr>
            </w:pPr>
            <w:r w:rsidRPr="00C53ACE">
              <w:rPr>
                <w:rFonts w:hint="eastAsia"/>
                <w:szCs w:val="21"/>
              </w:rPr>
              <w:t>男性</w:t>
            </w:r>
          </w:p>
        </w:tc>
        <w:tc>
          <w:tcPr>
            <w:tcW w:w="2194" w:type="dxa"/>
            <w:tcBorders>
              <w:top w:val="single" w:sz="6" w:space="0" w:color="auto"/>
            </w:tcBorders>
          </w:tcPr>
          <w:p w14:paraId="64F65233"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4" w:type="dxa"/>
            <w:tcBorders>
              <w:top w:val="single" w:sz="6" w:space="0" w:color="auto"/>
            </w:tcBorders>
          </w:tcPr>
          <w:p w14:paraId="58BC6C1B" w14:textId="77777777" w:rsidR="00266BA0" w:rsidRPr="00C53ACE" w:rsidRDefault="00266BA0" w:rsidP="00C53ACE">
            <w:pPr>
              <w:spacing w:line="360" w:lineRule="auto"/>
              <w:ind w:firstLineChars="200" w:firstLine="420"/>
              <w:jc w:val="center"/>
              <w:rPr>
                <w:szCs w:val="21"/>
              </w:rPr>
            </w:pPr>
            <w:r w:rsidRPr="00C53ACE">
              <w:rPr>
                <w:szCs w:val="21"/>
              </w:rPr>
              <w:t>113.7</w:t>
            </w:r>
          </w:p>
        </w:tc>
        <w:tc>
          <w:tcPr>
            <w:tcW w:w="2195" w:type="dxa"/>
            <w:tcBorders>
              <w:top w:val="single" w:sz="6" w:space="0" w:color="auto"/>
            </w:tcBorders>
          </w:tcPr>
          <w:p w14:paraId="4F8C3222" w14:textId="77777777" w:rsidR="00266BA0" w:rsidRPr="00C53ACE" w:rsidRDefault="00266BA0" w:rsidP="00C53ACE">
            <w:pPr>
              <w:spacing w:line="360" w:lineRule="auto"/>
              <w:ind w:firstLineChars="200" w:firstLine="420"/>
              <w:jc w:val="center"/>
              <w:rPr>
                <w:szCs w:val="21"/>
              </w:rPr>
            </w:pPr>
            <w:r w:rsidRPr="00C53ACE">
              <w:rPr>
                <w:szCs w:val="21"/>
              </w:rPr>
              <w:t>123.0</w:t>
            </w:r>
          </w:p>
        </w:tc>
      </w:tr>
      <w:tr w:rsidR="00266BA0" w14:paraId="54EC5370" w14:textId="77777777" w:rsidTr="003E55D2">
        <w:tc>
          <w:tcPr>
            <w:tcW w:w="2194" w:type="dxa"/>
          </w:tcPr>
          <w:p w14:paraId="5D0F8627" w14:textId="77777777" w:rsidR="00266BA0" w:rsidRPr="00C53ACE" w:rsidRDefault="00266BA0" w:rsidP="00C53ACE">
            <w:pPr>
              <w:spacing w:line="360" w:lineRule="auto"/>
              <w:ind w:firstLineChars="200" w:firstLine="420"/>
              <w:jc w:val="center"/>
              <w:rPr>
                <w:szCs w:val="21"/>
              </w:rPr>
            </w:pPr>
            <w:r w:rsidRPr="00C53ACE">
              <w:rPr>
                <w:rFonts w:hint="eastAsia"/>
                <w:szCs w:val="21"/>
              </w:rPr>
              <w:lastRenderedPageBreak/>
              <w:t>女性</w:t>
            </w:r>
          </w:p>
        </w:tc>
        <w:tc>
          <w:tcPr>
            <w:tcW w:w="2194" w:type="dxa"/>
          </w:tcPr>
          <w:p w14:paraId="379A8074" w14:textId="77777777" w:rsidR="00266BA0" w:rsidRPr="00C53ACE" w:rsidRDefault="00266BA0" w:rsidP="00C53ACE">
            <w:pPr>
              <w:spacing w:line="360" w:lineRule="auto"/>
              <w:ind w:firstLineChars="200" w:firstLine="420"/>
              <w:jc w:val="center"/>
              <w:rPr>
                <w:szCs w:val="21"/>
              </w:rPr>
            </w:pPr>
            <w:r w:rsidRPr="00C53ACE">
              <w:rPr>
                <w:szCs w:val="21"/>
              </w:rPr>
              <w:t>95.0</w:t>
            </w:r>
          </w:p>
        </w:tc>
        <w:tc>
          <w:tcPr>
            <w:tcW w:w="2194" w:type="dxa"/>
          </w:tcPr>
          <w:p w14:paraId="3D3EA667" w14:textId="77777777" w:rsidR="00266BA0" w:rsidRPr="00C53ACE" w:rsidRDefault="00266BA0" w:rsidP="00C53ACE">
            <w:pPr>
              <w:spacing w:line="360" w:lineRule="auto"/>
              <w:ind w:firstLineChars="200" w:firstLine="420"/>
              <w:jc w:val="center"/>
              <w:rPr>
                <w:szCs w:val="21"/>
              </w:rPr>
            </w:pPr>
            <w:r w:rsidRPr="00C53ACE">
              <w:rPr>
                <w:szCs w:val="21"/>
              </w:rPr>
              <w:t>104.2</w:t>
            </w:r>
          </w:p>
        </w:tc>
        <w:tc>
          <w:tcPr>
            <w:tcW w:w="2195" w:type="dxa"/>
          </w:tcPr>
          <w:p w14:paraId="2782831A" w14:textId="77777777" w:rsidR="00266BA0" w:rsidRPr="00C53ACE" w:rsidRDefault="00266BA0" w:rsidP="00C53ACE">
            <w:pPr>
              <w:spacing w:line="360" w:lineRule="auto"/>
              <w:ind w:firstLineChars="200" w:firstLine="420"/>
              <w:jc w:val="center"/>
              <w:rPr>
                <w:szCs w:val="21"/>
              </w:rPr>
            </w:pPr>
            <w:r w:rsidRPr="00C53ACE">
              <w:rPr>
                <w:szCs w:val="21"/>
              </w:rPr>
              <w:t>113.7</w:t>
            </w:r>
          </w:p>
        </w:tc>
      </w:tr>
    </w:tbl>
    <w:p w14:paraId="0949C51C" w14:textId="77777777" w:rsidR="00266BA0" w:rsidRPr="00C53ACE" w:rsidRDefault="00266BA0" w:rsidP="00266BA0">
      <w:pPr>
        <w:pStyle w:val="aff7"/>
        <w:spacing w:line="360" w:lineRule="auto"/>
        <w:ind w:firstLineChars="200" w:firstLine="480"/>
        <w:rPr>
          <w:sz w:val="24"/>
        </w:rPr>
      </w:pPr>
      <w:r w:rsidRPr="00C53ACE">
        <w:rPr>
          <w:sz w:val="24"/>
        </w:rPr>
        <w:t>上述表格说明，</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4</m:t>
            </m:r>
          </m:sub>
        </m:sSub>
      </m:oMath>
      <w:r w:rsidRPr="00C53ACE">
        <w:rPr>
          <w:sz w:val="24"/>
        </w:rPr>
        <w:t>只需满足可在</w:t>
      </w:r>
      <w:r w:rsidRPr="00C53ACE">
        <w:rPr>
          <w:sz w:val="24"/>
        </w:rPr>
        <w:t>95-123.1 mm</w:t>
      </w:r>
      <w:r w:rsidRPr="00C53ACE">
        <w:rPr>
          <w:sz w:val="24"/>
        </w:rPr>
        <w:t>范围内变化即可适应</w:t>
      </w:r>
      <w:r w:rsidRPr="00C53ACE">
        <w:rPr>
          <w:sz w:val="24"/>
        </w:rPr>
        <w:t>90%</w:t>
      </w:r>
      <w:r w:rsidRPr="00C53ACE">
        <w:rPr>
          <w:sz w:val="24"/>
        </w:rPr>
        <w:t>操作者</w:t>
      </w:r>
      <w:r w:rsidRPr="00C53ACE">
        <w:rPr>
          <w:rFonts w:hint="eastAsia"/>
          <w:sz w:val="24"/>
        </w:rPr>
        <w:t>尺寸</w:t>
      </w:r>
      <w:r w:rsidRPr="00C53ACE">
        <w:rPr>
          <w:sz w:val="24"/>
        </w:rPr>
        <w:t>，确定</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2</m:t>
            </m:r>
          </m:sub>
        </m:sSub>
      </m:oMath>
      <w:r w:rsidRPr="00C53ACE">
        <w:rPr>
          <w:sz w:val="24"/>
        </w:rPr>
        <w:t>为</w:t>
      </w:r>
      <w:r w:rsidRPr="00C53ACE">
        <w:rPr>
          <w:sz w:val="24"/>
        </w:rPr>
        <w:t>140mm</w:t>
      </w:r>
      <w:r w:rsidRPr="00C53ACE">
        <w:rPr>
          <w:sz w:val="24"/>
        </w:rPr>
        <w:t>，则</w:t>
      </w:r>
      <w:r w:rsidRPr="00C53ACE">
        <w:rPr>
          <w:sz w:val="24"/>
        </w:rPr>
        <w:t>l3</w:t>
      </w:r>
      <w:r w:rsidRPr="00C53ACE">
        <w:rPr>
          <w:sz w:val="24"/>
        </w:rPr>
        <w:t>需满足的范围为</w:t>
      </w:r>
      <w:r w:rsidRPr="00C53ACE">
        <w:rPr>
          <w:sz w:val="24"/>
        </w:rPr>
        <w:t>17 – 45 mm</w:t>
      </w:r>
      <w:r w:rsidRPr="00C53ACE">
        <w:rPr>
          <w:rFonts w:hint="eastAsia"/>
          <w:sz w:val="24"/>
        </w:rPr>
        <w:t>。</w:t>
      </w:r>
    </w:p>
    <w:p w14:paraId="6E1B7958" w14:textId="77777777" w:rsidR="00266BA0" w:rsidRPr="00802EC9" w:rsidRDefault="00266BA0" w:rsidP="00266BA0">
      <w:pPr>
        <w:pStyle w:val="aff7"/>
        <w:spacing w:line="360" w:lineRule="auto"/>
        <w:ind w:firstLineChars="200" w:firstLine="480"/>
        <w:rPr>
          <w:rFonts w:ascii="仿宋" w:eastAsia="仿宋" w:hAnsi="仿宋"/>
          <w:sz w:val="24"/>
        </w:rPr>
      </w:pPr>
      <w:r>
        <w:rPr>
          <w:rFonts w:ascii="仿宋" w:eastAsia="仿宋" w:hAnsi="仿宋" w:hint="eastAsia"/>
          <w:noProof/>
          <w:sz w:val="24"/>
        </w:rPr>
        <w:drawing>
          <wp:inline distT="0" distB="0" distL="0" distR="0" wp14:anchorId="46D06064" wp14:editId="430EAC34">
            <wp:extent cx="3052800" cy="1641600"/>
            <wp:effectExtent l="0" t="0" r="0"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2800" cy="16416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24F1127F" wp14:editId="4F5F502D">
            <wp:extent cx="1425600" cy="1641600"/>
            <wp:effectExtent l="0" t="0" r="3175" b="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5600" cy="1641600"/>
                    </a:xfrm>
                    <a:prstGeom prst="rect">
                      <a:avLst/>
                    </a:prstGeom>
                    <a:noFill/>
                    <a:ln>
                      <a:noFill/>
                    </a:ln>
                  </pic:spPr>
                </pic:pic>
              </a:graphicData>
            </a:graphic>
          </wp:inline>
        </w:drawing>
      </w:r>
    </w:p>
    <w:p w14:paraId="2F0B0B52" w14:textId="77777777" w:rsidR="00266BA0" w:rsidRDefault="00266BA0" w:rsidP="00266BA0">
      <w:pPr>
        <w:pStyle w:val="aff7"/>
        <w:ind w:firstLineChars="200" w:firstLine="480"/>
        <w:rPr>
          <w:rFonts w:ascii="仿宋" w:eastAsia="仿宋" w:hAnsi="仿宋"/>
          <w:sz w:val="24"/>
        </w:rPr>
      </w:pPr>
      <w:r w:rsidRPr="00802EC9">
        <w:rPr>
          <w:rFonts w:ascii="仿宋" w:eastAsia="仿宋" w:hAnsi="仿宋" w:hint="eastAsia"/>
          <w:noProof/>
          <w:sz w:val="24"/>
        </w:rPr>
        <w:drawing>
          <wp:inline distT="0" distB="0" distL="0" distR="0" wp14:anchorId="1693B77A" wp14:editId="3BF270BA">
            <wp:extent cx="1850400" cy="1440000"/>
            <wp:effectExtent l="0" t="0" r="0" b="825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sidRPr="00802EC9">
        <w:rPr>
          <w:rFonts w:ascii="仿宋" w:eastAsia="仿宋" w:hAnsi="仿宋" w:hint="eastAsia"/>
          <w:noProof/>
          <w:sz w:val="24"/>
        </w:rPr>
        <w:drawing>
          <wp:inline distT="0" distB="0" distL="0" distR="0" wp14:anchorId="5EDB6C41" wp14:editId="22D4EDE7">
            <wp:extent cx="2631600" cy="1440000"/>
            <wp:effectExtent l="0" t="0" r="0" b="8255"/>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55BE276C" w14:textId="77777777" w:rsidR="00266BA0" w:rsidRPr="000D1FF8" w:rsidRDefault="00266BA0" w:rsidP="00266BA0">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.8 </w:t>
      </w:r>
      <w:r w:rsidRPr="000D1FF8">
        <w:rPr>
          <w:rFonts w:ascii="仿宋" w:eastAsia="仿宋" w:hAnsi="仿宋" w:hint="eastAsia"/>
          <w:b/>
          <w:bCs/>
          <w:szCs w:val="21"/>
        </w:rPr>
        <w:t>手腕操纵部分关键尺寸确定</w:t>
      </w:r>
    </w:p>
    <w:p w14:paraId="7AFB43E1" w14:textId="77777777" w:rsidR="00266BA0" w:rsidRPr="00C53ACE" w:rsidRDefault="00266BA0" w:rsidP="00C53ACE">
      <w:pPr>
        <w:pStyle w:val="aff7"/>
        <w:spacing w:line="360" w:lineRule="auto"/>
        <w:ind w:firstLineChars="200" w:firstLine="480"/>
        <w:rPr>
          <w:sz w:val="24"/>
        </w:rPr>
      </w:pPr>
      <w:r w:rsidRPr="00C53ACE">
        <w:rPr>
          <w:sz w:val="24"/>
        </w:rPr>
        <w:t>RPY</w:t>
      </w:r>
      <w:r w:rsidRPr="00C53ACE">
        <w:rPr>
          <w:sz w:val="24"/>
        </w:rPr>
        <w:t>三连杆的末端</w:t>
      </w:r>
      <w:r w:rsidRPr="00C53ACE">
        <w:rPr>
          <w:rFonts w:hint="eastAsia"/>
          <w:sz w:val="24"/>
        </w:rPr>
        <w:t>设置了一对手指夹持</w:t>
      </w:r>
      <w:r w:rsidRPr="00C53ACE">
        <w:rPr>
          <w:sz w:val="24"/>
        </w:rPr>
        <w:t>装置，该装置具有开合的单个自由度，人为按压实现闭合，借助扭簧实现自动张开，扭簧的参数</w:t>
      </w:r>
      <w:r w:rsidRPr="00C53ACE">
        <w:rPr>
          <w:rFonts w:hint="eastAsia"/>
          <w:sz w:val="24"/>
        </w:rPr>
        <w:t>的选型同前文扭簧选型，根据具体结构选择合适的张角，通过测试合适的按压力范围确定弹性系数后，计算得到符合国标的外径、线径和圈数</w:t>
      </w:r>
      <w:r w:rsidRPr="00C53ACE">
        <w:rPr>
          <w:sz w:val="24"/>
        </w:rPr>
        <w:t>。连杆</w:t>
      </w:r>
      <w:r w:rsidRPr="00C53ACE">
        <w:rPr>
          <w:sz w:val="24"/>
        </w:rPr>
        <w:t>3</w:t>
      </w:r>
      <w:r w:rsidRPr="00C53ACE">
        <w:rPr>
          <w:sz w:val="24"/>
        </w:rPr>
        <w:t>的内部配置有压敏电阻，通过压敏电阻记录操作端输入捏握的压力大小，当执行端末端为具有开合自由度的器械时控制器械的开合</w:t>
      </w:r>
      <w:r w:rsidRPr="00C53ACE">
        <w:rPr>
          <w:rFonts w:hint="eastAsia"/>
          <w:sz w:val="24"/>
        </w:rPr>
        <w:t>角度</w:t>
      </w:r>
      <w:r w:rsidRPr="00C53ACE">
        <w:rPr>
          <w:sz w:val="24"/>
        </w:rPr>
        <w:t>大小。</w:t>
      </w:r>
    </w:p>
    <w:p w14:paraId="1468134A" w14:textId="77777777" w:rsidR="00266BA0" w:rsidRPr="00C53ACE" w:rsidRDefault="00266BA0" w:rsidP="00C53ACE">
      <w:pPr>
        <w:pStyle w:val="aff7"/>
        <w:spacing w:line="360" w:lineRule="auto"/>
        <w:ind w:firstLineChars="200" w:firstLine="480"/>
        <w:rPr>
          <w:sz w:val="24"/>
        </w:rPr>
      </w:pPr>
      <w:r w:rsidRPr="00C53ACE">
        <w:rPr>
          <w:rFonts w:hint="eastAsia"/>
          <w:sz w:val="24"/>
        </w:rPr>
        <w:t>由于编码器和连杆自身都存在一定的质量，因此在不提供任何外力的情况下，俯仰和偏航对应的旋转轴会受到明显的力矩作用，这里通过计算两个转轴所受的力矩，从而在对侧添加一个配重，并设定好合适的位置，使之平衡自身重力产生的力矩。</w:t>
      </w:r>
    </w:p>
    <w:p w14:paraId="77B8BDCB" w14:textId="693C4769" w:rsidR="00266BA0" w:rsidRPr="00C53ACE" w:rsidRDefault="00266BA0" w:rsidP="00FE6F40">
      <w:pPr>
        <w:pStyle w:val="aff7"/>
        <w:spacing w:line="360" w:lineRule="auto"/>
        <w:ind w:firstLineChars="200" w:firstLine="480"/>
        <w:rPr>
          <w:sz w:val="24"/>
        </w:rPr>
      </w:pPr>
      <w:r w:rsidRPr="00C53ACE">
        <w:rPr>
          <w:rFonts w:hint="eastAsia"/>
          <w:sz w:val="24"/>
        </w:rPr>
        <w:t>下图描述了俯仰关节转轴和连杆对应的简图</w:t>
      </w:r>
      <w:r w:rsidR="00FE6F40">
        <w:rPr>
          <w:rFonts w:hint="eastAsia"/>
          <w:sz w:val="24"/>
        </w:rPr>
        <w:t>，</w:t>
      </w:r>
      <w:r w:rsidR="00FE6F40" w:rsidRPr="00C53ACE">
        <w:rPr>
          <w:rFonts w:hint="eastAsia"/>
          <w:sz w:val="24"/>
        </w:rPr>
        <w:t>为了简化计算，将</w:t>
      </w:r>
      <w:r w:rsidR="00FE6F40">
        <w:rPr>
          <w:rFonts w:hint="eastAsia"/>
          <w:sz w:val="24"/>
        </w:rPr>
        <w:t>图</w:t>
      </w:r>
      <w:r w:rsidR="00FE6F40">
        <w:rPr>
          <w:rFonts w:hint="eastAsia"/>
          <w:sz w:val="24"/>
        </w:rPr>
        <w:t>2</w:t>
      </w:r>
      <w:r w:rsidR="00FE6F40">
        <w:rPr>
          <w:sz w:val="24"/>
        </w:rPr>
        <w:t>.8</w:t>
      </w:r>
      <w:r w:rsidR="00FE6F40">
        <w:rPr>
          <w:rFonts w:hint="eastAsia"/>
          <w:sz w:val="24"/>
        </w:rPr>
        <w:t>中的</w:t>
      </w:r>
      <w:r w:rsidR="00FE6F40" w:rsidRPr="00C53ACE">
        <w:rPr>
          <w:rFonts w:hint="eastAsia"/>
          <w:sz w:val="24"/>
        </w:rPr>
        <w:t>弧形连杆等效为两个正交的连杆</w:t>
      </w:r>
      <w:r w:rsidR="00FE6F40">
        <w:rPr>
          <w:rFonts w:hint="eastAsia"/>
          <w:sz w:val="24"/>
        </w:rPr>
        <w:t>。</w:t>
      </w:r>
    </w:p>
    <w:p w14:paraId="055612A1" w14:textId="48E3542B" w:rsidR="00266BA0" w:rsidRDefault="00467F0B" w:rsidP="00266BA0">
      <w:pPr>
        <w:jc w:val="center"/>
        <w:rPr>
          <w:rFonts w:ascii="仿宋" w:eastAsia="仿宋" w:hAnsi="仿宋"/>
          <w:sz w:val="24"/>
        </w:rPr>
      </w:pPr>
      <w:r>
        <w:rPr>
          <w:rFonts w:ascii="仿宋" w:eastAsia="仿宋" w:hAnsi="仿宋"/>
          <w:noProof/>
          <w:sz w:val="24"/>
        </w:rPr>
        <w:lastRenderedPageBreak/>
        <w:drawing>
          <wp:inline distT="0" distB="0" distL="0" distR="0" wp14:anchorId="197DD746" wp14:editId="2B4CF6DE">
            <wp:extent cx="2554725" cy="2192897"/>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67184" cy="2203591"/>
                    </a:xfrm>
                    <a:prstGeom prst="rect">
                      <a:avLst/>
                    </a:prstGeom>
                    <a:noFill/>
                    <a:ln>
                      <a:noFill/>
                    </a:ln>
                  </pic:spPr>
                </pic:pic>
              </a:graphicData>
            </a:graphic>
          </wp:inline>
        </w:drawing>
      </w:r>
      <w:r w:rsidR="00266BA0">
        <w:rPr>
          <w:rFonts w:ascii="仿宋" w:eastAsia="仿宋" w:hAnsi="仿宋"/>
          <w:noProof/>
          <w:sz w:val="24"/>
        </w:rPr>
        <w:drawing>
          <wp:inline distT="0" distB="0" distL="0" distR="0" wp14:anchorId="5DB78D29" wp14:editId="6B417E33">
            <wp:extent cx="2799299" cy="2294507"/>
            <wp:effectExtent l="0" t="0" r="127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8085" cy="2301709"/>
                    </a:xfrm>
                    <a:prstGeom prst="rect">
                      <a:avLst/>
                    </a:prstGeom>
                    <a:noFill/>
                    <a:ln>
                      <a:noFill/>
                    </a:ln>
                  </pic:spPr>
                </pic:pic>
              </a:graphicData>
            </a:graphic>
          </wp:inline>
        </w:drawing>
      </w:r>
    </w:p>
    <w:p w14:paraId="521563F5" w14:textId="1E9FACB8" w:rsidR="00266BA0" w:rsidRPr="000D1FF8" w:rsidRDefault="00266BA0" w:rsidP="007B18A7">
      <w:pPr>
        <w:spacing w:line="360" w:lineRule="auto"/>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.9  </w:t>
      </w:r>
      <w:r w:rsidRPr="000D1FF8">
        <w:rPr>
          <w:rFonts w:ascii="仿宋" w:eastAsia="仿宋" w:hAnsi="仿宋" w:hint="eastAsia"/>
          <w:b/>
          <w:bCs/>
          <w:szCs w:val="21"/>
        </w:rPr>
        <w:t>俯仰、偏航连杆</w:t>
      </w:r>
      <w:r w:rsidR="007B18A7">
        <w:rPr>
          <w:rFonts w:ascii="仿宋" w:eastAsia="仿宋" w:hAnsi="仿宋" w:hint="eastAsia"/>
          <w:b/>
          <w:bCs/>
          <w:szCs w:val="21"/>
        </w:rPr>
        <w:t>配重</w:t>
      </w:r>
      <w:r w:rsidRPr="000D1FF8">
        <w:rPr>
          <w:rFonts w:ascii="仿宋" w:eastAsia="仿宋" w:hAnsi="仿宋" w:hint="eastAsia"/>
          <w:b/>
          <w:bCs/>
          <w:szCs w:val="21"/>
        </w:rPr>
        <w:t>简图</w:t>
      </w:r>
    </w:p>
    <w:p w14:paraId="7344C60F" w14:textId="77777777" w:rsidR="00266BA0" w:rsidRPr="00C53ACE" w:rsidRDefault="00266BA0" w:rsidP="00C53ACE">
      <w:pPr>
        <w:pStyle w:val="aff7"/>
        <w:spacing w:line="360" w:lineRule="auto"/>
        <w:ind w:firstLineChars="200" w:firstLine="480"/>
        <w:rPr>
          <w:sz w:val="24"/>
        </w:rPr>
      </w:pPr>
      <w:r w:rsidRPr="00C53ACE">
        <w:rPr>
          <w:rFonts w:hint="eastAsia"/>
          <w:sz w:val="24"/>
        </w:rPr>
        <w:t>根据力矩平衡可以得到等式：</w:t>
      </w:r>
    </w:p>
    <w:p w14:paraId="306F19A6" w14:textId="2CF7773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g </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 xml:space="preserve"> g</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2.6</m:t>
                  </m:r>
                </m:e>
              </m:d>
            </m:e>
          </m:eqArr>
        </m:oMath>
      </m:oMathPara>
    </w:p>
    <w:p w14:paraId="3137B3DF" w14:textId="77777777" w:rsidR="00266BA0" w:rsidRPr="00C53ACE" w:rsidRDefault="00266BA0" w:rsidP="00C53ACE">
      <w:pPr>
        <w:pStyle w:val="aff7"/>
        <w:spacing w:line="360" w:lineRule="auto"/>
        <w:ind w:firstLineChars="200" w:firstLine="480"/>
        <w:rPr>
          <w:sz w:val="24"/>
        </w:rPr>
      </w:pPr>
      <w:r w:rsidRPr="00C53ACE">
        <w:rPr>
          <w:rFonts w:hint="eastAsia"/>
          <w:sz w:val="24"/>
        </w:rPr>
        <w:t>其中</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为俯仰连杆目标配重的质量，</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为配重与转轴之间的距离。对于长为</w:t>
      </w:r>
      <m:oMath>
        <m:r>
          <m:rPr>
            <m:sty m:val="p"/>
          </m:rPr>
          <w:rPr>
            <w:rFonts w:ascii="Cambria Math" w:hAnsi="Cambria Math"/>
            <w:sz w:val="24"/>
          </w:rPr>
          <m:t xml:space="preserve"> </m:t>
        </m:r>
        <m:r>
          <w:rPr>
            <w:rFonts w:ascii="Cambria Math" w:hAnsi="Cambria Math"/>
            <w:sz w:val="24"/>
          </w:rPr>
          <m:t>l</m:t>
        </m:r>
        <m:r>
          <m:rPr>
            <m:sty m:val="p"/>
          </m:rPr>
          <w:rPr>
            <w:rFonts w:ascii="Cambria Math" w:hAnsi="Cambria Math"/>
            <w:sz w:val="24"/>
          </w:rPr>
          <m:t xml:space="preserve"> </m:t>
        </m:r>
      </m:oMath>
      <w:r w:rsidRPr="00C53ACE">
        <w:rPr>
          <w:rFonts w:hint="eastAsia"/>
          <w:sz w:val="24"/>
        </w:rPr>
        <w:t>质量为</w:t>
      </w:r>
      <m:oMath>
        <m:r>
          <m:rPr>
            <m:sty m:val="p"/>
          </m:rPr>
          <w:rPr>
            <w:rFonts w:ascii="Cambria Math" w:hAnsi="Cambria Math"/>
            <w:sz w:val="24"/>
          </w:rPr>
          <m:t xml:space="preserve"> </m:t>
        </m:r>
        <m:r>
          <w:rPr>
            <w:rFonts w:ascii="Cambria Math" w:hAnsi="Cambria Math"/>
            <w:sz w:val="24"/>
          </w:rPr>
          <m:t>m</m:t>
        </m:r>
      </m:oMath>
      <w:r w:rsidRPr="00C53ACE">
        <w:rPr>
          <w:rFonts w:hint="eastAsia"/>
          <w:sz w:val="24"/>
        </w:rPr>
        <w:t>且质量均匀分布的连杆，其一端固定时产生的力矩计算公式如下：</w:t>
      </w:r>
    </w:p>
    <w:p w14:paraId="40FC3F30" w14:textId="45E00141"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w:rPr>
                  <w:rFonts w:ascii="Cambria Math" w:hAnsi="Cambria Math"/>
                  <w:sz w:val="24"/>
                </w:rPr>
                <m:t>M</m:t>
              </m:r>
              <m:r>
                <m:rPr>
                  <m:sty m:val="p"/>
                </m:rPr>
                <w:rPr>
                  <w:rFonts w:ascii="Cambria Math" w:hAnsi="Cambria Math"/>
                  <w:sz w:val="24"/>
                </w:rPr>
                <m:t>=</m:t>
              </m:r>
              <m:nary>
                <m:naryPr>
                  <m:limLoc m:val="subSup"/>
                  <m:ctrlPr>
                    <w:rPr>
                      <w:rFonts w:ascii="Cambria Math" w:hAnsi="Cambria Math"/>
                      <w:sz w:val="24"/>
                    </w:rPr>
                  </m:ctrlPr>
                </m:naryPr>
                <m:sub>
                  <m:r>
                    <m:rPr>
                      <m:sty m:val="p"/>
                    </m:rPr>
                    <w:rPr>
                      <w:rFonts w:ascii="Cambria Math" w:hAnsi="Cambria Math"/>
                      <w:sz w:val="24"/>
                    </w:rPr>
                    <m:t>0</m:t>
                  </m:r>
                </m:sub>
                <m:sup>
                  <m:r>
                    <w:rPr>
                      <w:rFonts w:ascii="Cambria Math" w:hAnsi="Cambria Math"/>
                      <w:sz w:val="24"/>
                    </w:rPr>
                    <m:t>l</m:t>
                  </m:r>
                </m:sup>
                <m:e>
                  <m:f>
                    <m:fPr>
                      <m:ctrlPr>
                        <w:rPr>
                          <w:rFonts w:ascii="Cambria Math" w:hAnsi="Cambria Math"/>
                          <w:sz w:val="24"/>
                        </w:rPr>
                      </m:ctrlPr>
                    </m:fPr>
                    <m:num>
                      <m:r>
                        <w:rPr>
                          <w:rFonts w:ascii="Cambria Math" w:hAnsi="Cambria Math"/>
                          <w:sz w:val="24"/>
                        </w:rPr>
                        <m:t>mg</m:t>
                      </m:r>
                    </m:num>
                    <m:den>
                      <m:r>
                        <w:rPr>
                          <w:rFonts w:ascii="Cambria Math" w:hAnsi="Cambria Math"/>
                          <w:sz w:val="24"/>
                        </w:rPr>
                        <m:t>l</m:t>
                      </m:r>
                    </m:den>
                  </m:f>
                </m:e>
              </m:nary>
              <m:r>
                <w:rPr>
                  <w:rFonts w:ascii="Cambria Math" w:hAnsi="Cambria Math"/>
                  <w:sz w:val="24"/>
                </w:rPr>
                <m:t>xdx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mgl</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2.7</m:t>
                  </m:r>
                </m:e>
              </m:d>
            </m:e>
          </m:eqArr>
        </m:oMath>
      </m:oMathPara>
    </w:p>
    <w:p w14:paraId="2810F1BA" w14:textId="77777777" w:rsidR="00266BA0" w:rsidRPr="00C53ACE" w:rsidRDefault="00266BA0" w:rsidP="00C53ACE">
      <w:pPr>
        <w:pStyle w:val="aff7"/>
        <w:spacing w:line="360" w:lineRule="auto"/>
        <w:ind w:firstLineChars="200" w:firstLine="480"/>
        <w:rPr>
          <w:sz w:val="24"/>
        </w:rPr>
      </w:pPr>
      <w:r w:rsidRPr="00C53ACE">
        <w:rPr>
          <w:rFonts w:hint="eastAsia"/>
          <w:sz w:val="24"/>
        </w:rPr>
        <w:t>因此连杆</w:t>
      </w:r>
      <w:r w:rsidRPr="00C53ACE">
        <w:rPr>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自重产生的力矩：</w:t>
      </w:r>
    </w:p>
    <w:p w14:paraId="2D162584" w14:textId="4A800A9F"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w:rPr>
                      <w:rFonts w:ascii="Cambria Math" w:hAnsi="Cambria Math"/>
                      <w:sz w:val="24"/>
                    </w:rPr>
                    <m:t>g</m:t>
                  </m:r>
                </m:num>
                <m:den>
                  <m:r>
                    <m:rPr>
                      <m:sty m:val="p"/>
                    </m:rPr>
                    <w:rPr>
                      <w:rFonts w:ascii="Cambria Math" w:hAnsi="Cambria Math"/>
                      <w:sz w:val="24"/>
                    </w:rPr>
                    <m:t>2</m:t>
                  </m:r>
                </m:den>
              </m:f>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2.8</m:t>
                  </m:r>
                </m:e>
              </m:d>
            </m:e>
          </m:eqArr>
        </m:oMath>
      </m:oMathPara>
    </w:p>
    <w:p w14:paraId="45AA1497" w14:textId="70E75486" w:rsidR="00266BA0" w:rsidRPr="00C53ACE" w:rsidRDefault="00266BA0" w:rsidP="00C53ACE">
      <w:pPr>
        <w:pStyle w:val="aff7"/>
        <w:spacing w:line="360" w:lineRule="auto"/>
        <w:ind w:firstLineChars="200" w:firstLine="480"/>
        <w:rPr>
          <w:sz w:val="24"/>
        </w:rPr>
      </w:pPr>
      <w:r w:rsidRPr="00C53ACE">
        <w:rPr>
          <w:rFonts w:hint="eastAsia"/>
          <w:sz w:val="24"/>
        </w:rPr>
        <w:t>将公式</w:t>
      </w:r>
      <w:r w:rsidRPr="00C53ACE">
        <w:rPr>
          <w:sz w:val="24"/>
        </w:rPr>
        <w:t>(</w:t>
      </w:r>
      <w:r w:rsidR="00937733">
        <w:rPr>
          <w:sz w:val="24"/>
        </w:rPr>
        <w:t>2.</w:t>
      </w:r>
      <w:r w:rsidRPr="00C53ACE">
        <w:rPr>
          <w:sz w:val="24"/>
        </w:rPr>
        <w:t>8)</w:t>
      </w:r>
      <w:r w:rsidRPr="00C53ACE">
        <w:rPr>
          <w:rFonts w:hint="eastAsia"/>
          <w:sz w:val="24"/>
        </w:rPr>
        <w:t>结果带入公式</w:t>
      </w:r>
      <w:r w:rsidRPr="00C53ACE">
        <w:rPr>
          <w:rFonts w:hint="eastAsia"/>
          <w:sz w:val="24"/>
        </w:rPr>
        <w:t>(</w:t>
      </w:r>
      <w:r w:rsidR="00937733">
        <w:rPr>
          <w:sz w:val="24"/>
        </w:rPr>
        <w:t>2.</w:t>
      </w:r>
      <w:r w:rsidRPr="00C53ACE">
        <w:rPr>
          <w:sz w:val="24"/>
        </w:rPr>
        <w:t>6)</w:t>
      </w:r>
      <w:r w:rsidRPr="00C53ACE">
        <w:rPr>
          <w:rFonts w:hint="eastAsia"/>
          <w:sz w:val="24"/>
        </w:rPr>
        <w:t>中可得</w:t>
      </w:r>
    </w:p>
    <w:p w14:paraId="28E4C451" w14:textId="653C968C" w:rsidR="00266BA0" w:rsidRPr="00C53ACE" w:rsidRDefault="00000000" w:rsidP="00C53ACE">
      <w:pPr>
        <w:pStyle w:val="aff7"/>
        <w:spacing w:line="360" w:lineRule="auto"/>
        <w:ind w:firstLineChars="200" w:firstLine="480"/>
        <w:rPr>
          <w:sz w:val="24"/>
        </w:rPr>
      </w:pPr>
      <m:oMathPara>
        <m:oMath>
          <m:eqArr>
            <m:eqArrPr>
              <m:maxDist m:val="1"/>
              <m:ctrlPr>
                <w:rPr>
                  <w:rFonts w:ascii="Cambria Math" w:hAnsi="Cambria Math"/>
                  <w:sz w:val="24"/>
                </w:rPr>
              </m:ctrlPr>
            </m:eqArr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r>
                <m:rPr>
                  <m:sty m:val="p"/>
                </m:rPr>
                <w:rPr>
                  <w:rFonts w:ascii="Cambria Math" w:hAnsi="Cambria Math"/>
                  <w:sz w:val="24"/>
                </w:rPr>
                <m:t xml:space="preserve">+ </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3</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1</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p</m:t>
                  </m:r>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link</m:t>
                  </m:r>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2.9</m:t>
                  </m:r>
                </m:e>
              </m:d>
            </m:e>
          </m:eqArr>
        </m:oMath>
      </m:oMathPara>
    </w:p>
    <w:p w14:paraId="7A2903E9" w14:textId="479473A6" w:rsidR="00937733" w:rsidRDefault="00000000" w:rsidP="00C53ACE">
      <w:pPr>
        <w:pStyle w:val="aff7"/>
        <w:spacing w:line="360" w:lineRule="auto"/>
        <w:ind w:firstLineChars="200" w:firstLine="480"/>
        <w:rPr>
          <w:sz w:val="24"/>
        </w:rPr>
      </w:pPr>
      <m:oMathPara>
        <m:oMath>
          <m:sSub>
            <m:sSubPr>
              <m:ctrlPr>
                <w:rPr>
                  <w:rFonts w:ascii="Cambria Math" w:hAnsi="Cambria Math"/>
                  <w:i/>
                  <w:sz w:val="24"/>
                </w:rPr>
              </m:ctrlPr>
            </m:sSubPr>
            <m:e>
              <m:r>
                <w:rPr>
                  <w:rFonts w:ascii="Cambria Math" w:hAnsi="Cambria Math" w:hint="eastAsia"/>
                  <w:sz w:val="24"/>
                </w:rPr>
                <m:t>m</m:t>
              </m:r>
              <m:ctrlPr>
                <w:rPr>
                  <w:rFonts w:ascii="Cambria Math" w:hAnsi="Cambria Math" w:hint="eastAsia"/>
                  <w:i/>
                  <w:sz w:val="24"/>
                </w:rPr>
              </m:ctrlPr>
            </m:e>
            <m:sub>
              <m:r>
                <w:rPr>
                  <w:rFonts w:ascii="Cambria Math" w:hAnsi="Cambria Math"/>
                  <w:sz w:val="24"/>
                </w:rPr>
                <m:t>yaw</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yaw</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all</m:t>
              </m:r>
            </m:sub>
          </m:sSub>
          <m:sSub>
            <m:sSubPr>
              <m:ctrlPr>
                <w:rPr>
                  <w:rFonts w:ascii="Cambria Math" w:hAnsi="Cambria Math"/>
                  <w:i/>
                  <w:sz w:val="24"/>
                </w:rPr>
              </m:ctrlPr>
            </m:sSubPr>
            <m:e>
              <m:r>
                <w:rPr>
                  <w:rFonts w:ascii="Cambria Math" w:hAnsi="Cambria Math"/>
                  <w:sz w:val="24"/>
                </w:rPr>
                <m:t>l</m:t>
              </m:r>
            </m:e>
            <m:sub>
              <m:r>
                <w:rPr>
                  <w:rFonts w:ascii="Cambria Math" w:hAnsi="Cambria Math"/>
                  <w:sz w:val="24"/>
                </w:rPr>
                <m:t>y1</m:t>
              </m:r>
            </m:sub>
          </m:sSub>
          <m:r>
            <m:rPr>
              <m:sty m:val="p"/>
            </m:rPr>
            <w:rPr>
              <w:rFonts w:ascii="Cambria Math" w:hAnsi="Cambria Math"/>
              <w:sz w:val="24"/>
            </w:rPr>
            <w:br/>
          </m:r>
        </m:oMath>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m</m:t>
                      </m:r>
                    </m:e>
                    <m:sub>
                      <m:r>
                        <w:rPr>
                          <w:rFonts w:ascii="Cambria Math" w:hAnsi="Cambria Math"/>
                          <w:sz w:val="24"/>
                        </w:rPr>
                        <m:t>pitch</m:t>
                      </m:r>
                    </m:sub>
                  </m:sSub>
                  <m:r>
                    <w:rPr>
                      <w:rFonts w:ascii="Cambria Math" w:hAnsi="Cambria Math"/>
                      <w:sz w:val="24"/>
                    </w:rPr>
                    <m:t>=100g</m:t>
                  </m:r>
                </m:e>
                <m:e>
                  <m:sSub>
                    <m:sSubPr>
                      <m:ctrlPr>
                        <w:rPr>
                          <w:rFonts w:ascii="Cambria Math" w:hAnsi="Cambria Math"/>
                          <w:i/>
                          <w:sz w:val="24"/>
                        </w:rPr>
                      </m:ctrlPr>
                    </m:sSubPr>
                    <m:e>
                      <m:r>
                        <w:rPr>
                          <w:rFonts w:ascii="Cambria Math" w:hAnsi="Cambria Math"/>
                          <w:sz w:val="24"/>
                        </w:rPr>
                        <m:t>m</m:t>
                      </m:r>
                    </m:e>
                    <m:sub>
                      <m:r>
                        <w:rPr>
                          <w:rFonts w:ascii="Cambria Math" w:hAnsi="Cambria Math"/>
                          <w:sz w:val="24"/>
                        </w:rPr>
                        <m:t>yaw</m:t>
                      </m:r>
                    </m:sub>
                  </m:sSub>
                  <m:r>
                    <w:rPr>
                      <w:rFonts w:ascii="Cambria Math" w:hAnsi="Cambria Math"/>
                      <w:sz w:val="24"/>
                    </w:rPr>
                    <m:t>=400g</m:t>
                  </m:r>
                </m:e>
                <m:e>
                  <m:sSub>
                    <m:sSubPr>
                      <m:ctrlPr>
                        <w:rPr>
                          <w:rFonts w:ascii="Cambria Math" w:hAnsi="Cambria Math"/>
                          <w:i/>
                          <w:sz w:val="24"/>
                        </w:rPr>
                      </m:ctrlPr>
                    </m:sSubPr>
                    <m:e>
                      <m:r>
                        <w:rPr>
                          <w:rFonts w:ascii="Cambria Math" w:hAnsi="Cambria Math"/>
                          <w:sz w:val="24"/>
                        </w:rPr>
                        <m:t>l</m:t>
                      </m:r>
                    </m:e>
                    <m:sub>
                      <m:r>
                        <w:rPr>
                          <w:rFonts w:ascii="Cambria Math" w:hAnsi="Cambria Math"/>
                          <w:sz w:val="24"/>
                        </w:rPr>
                        <m:t>pitch</m:t>
                      </m:r>
                    </m:sub>
                  </m:sSub>
                  <m:r>
                    <w:rPr>
                      <w:rFonts w:ascii="Cambria Math" w:hAnsi="Cambria Math"/>
                      <w:sz w:val="24"/>
                    </w:rPr>
                    <m:t>=60mm</m:t>
                  </m:r>
                  <m:ctrlPr>
                    <w:rPr>
                      <w:rFonts w:ascii="Cambria Math" w:eastAsia="Cambria Math" w:hAnsi="Cambria Math" w:cs="Cambria Math"/>
                      <w:i/>
                      <w:sz w:val="24"/>
                    </w:rPr>
                  </m:ctrlPr>
                </m:e>
                <m:e>
                  <m:sSub>
                    <m:sSubPr>
                      <m:ctrlPr>
                        <w:rPr>
                          <w:rFonts w:ascii="Cambria Math" w:eastAsia="Cambria Math" w:hAnsi="Cambria Math" w:cs="Cambria Math"/>
                          <w:i/>
                          <w:sz w:val="24"/>
                        </w:rPr>
                      </m:ctrlPr>
                    </m:sSubPr>
                    <m:e>
                      <m:r>
                        <w:rPr>
                          <w:rFonts w:ascii="Cambria Math" w:eastAsia="Cambria Math" w:hAnsi="Cambria Math" w:cs="Cambria Math"/>
                          <w:sz w:val="24"/>
                        </w:rPr>
                        <m:t>l</m:t>
                      </m:r>
                    </m:e>
                    <m:sub>
                      <m:r>
                        <w:rPr>
                          <w:rFonts w:ascii="Cambria Math" w:eastAsia="Cambria Math" w:hAnsi="Cambria Math" w:cs="Cambria Math"/>
                          <w:sz w:val="24"/>
                        </w:rPr>
                        <m:t>yaw</m:t>
                      </m:r>
                    </m:sub>
                  </m:sSub>
                  <m:r>
                    <w:rPr>
                      <w:rFonts w:ascii="Cambria Math" w:eastAsia="Cambria Math" w:hAnsi="Cambria Math" w:cs="Cambria Math"/>
                      <w:sz w:val="24"/>
                    </w:rPr>
                    <m:t>=53mm</m:t>
                  </m:r>
                </m:e>
              </m:eqArr>
            </m:e>
          </m:d>
        </m:oMath>
      </m:oMathPara>
    </w:p>
    <w:p w14:paraId="6B4C1AA2" w14:textId="75A29B34" w:rsidR="00266BA0" w:rsidRPr="00C53ACE" w:rsidRDefault="00266BA0" w:rsidP="00C53ACE">
      <w:pPr>
        <w:pStyle w:val="aff7"/>
        <w:spacing w:line="360" w:lineRule="auto"/>
        <w:ind w:firstLineChars="200" w:firstLine="480"/>
        <w:rPr>
          <w:sz w:val="24"/>
        </w:rPr>
      </w:pPr>
      <w:r w:rsidRPr="00C53ACE">
        <w:rPr>
          <w:rFonts w:hint="eastAsia"/>
          <w:sz w:val="24"/>
        </w:rPr>
        <w:t>公式</w:t>
      </w:r>
      <w:r w:rsidRPr="00C53ACE">
        <w:rPr>
          <w:rFonts w:hint="eastAsia"/>
          <w:sz w:val="24"/>
        </w:rPr>
        <w:t>(</w:t>
      </w:r>
      <w:r w:rsidRPr="00C53ACE">
        <w:rPr>
          <w:sz w:val="24"/>
        </w:rPr>
        <w:t>9)</w:t>
      </w:r>
      <w:r w:rsidRPr="00C53ACE">
        <w:rPr>
          <w:rFonts w:hint="eastAsia"/>
          <w:sz w:val="24"/>
        </w:rPr>
        <w:t>中除了</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 xml:space="preserve"> </w:t>
      </w:r>
      <w:r w:rsidRPr="00C53ACE">
        <w:rPr>
          <w:rFonts w:hint="eastAsia"/>
          <w:sz w:val="24"/>
        </w:rPr>
        <w:t>和</w:t>
      </w:r>
      <w:r w:rsidRPr="00C53ACE">
        <w:rPr>
          <w:rFonts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m:t>
            </m:r>
            <m:r>
              <m:rPr>
                <m:sty m:val="p"/>
              </m:rPr>
              <w:rPr>
                <w:rFonts w:ascii="Cambria Math" w:hAnsi="Cambria Math"/>
                <w:sz w:val="24"/>
              </w:rPr>
              <m:t>3</m:t>
            </m:r>
          </m:sub>
        </m:sSub>
      </m:oMath>
      <w:r w:rsidRPr="00C53ACE">
        <w:rPr>
          <w:rFonts w:hint="eastAsia"/>
          <w:sz w:val="24"/>
        </w:rPr>
        <w:t xml:space="preserve"> </w:t>
      </w:r>
      <w:r w:rsidRPr="00C53ACE">
        <w:rPr>
          <w:rFonts w:hint="eastAsia"/>
          <w:sz w:val="24"/>
        </w:rPr>
        <w:t>其他参数均可以通过测量获得，且在确定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时需要考虑常用配重件的质量，这里使用的标准质量的砝码。经过估算，确定</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C53ACE">
        <w:rPr>
          <w:rFonts w:hint="eastAsia"/>
          <w:sz w:val="24"/>
        </w:rPr>
        <w:t>为</w:t>
      </w:r>
      <w:r w:rsidRPr="00C53ACE">
        <w:rPr>
          <w:rFonts w:hint="eastAsia"/>
          <w:sz w:val="24"/>
        </w:rPr>
        <w:lastRenderedPageBreak/>
        <w:t>1</w:t>
      </w:r>
      <w:r w:rsidRPr="00C53ACE">
        <w:rPr>
          <w:sz w:val="24"/>
        </w:rPr>
        <w:t>00</w:t>
      </w:r>
      <w:r w:rsidRPr="00C53ACE">
        <w:rPr>
          <w:rFonts w:hint="eastAsia"/>
          <w:sz w:val="24"/>
        </w:rPr>
        <w:t>g</w:t>
      </w:r>
      <w:r w:rsidRPr="00C53ACE">
        <w:rPr>
          <w:rFonts w:hint="eastAsia"/>
          <w:sz w:val="24"/>
        </w:rPr>
        <w:t>最为合适，再将该数据代回公式</w:t>
      </w:r>
      <w:r w:rsidRPr="00C53ACE">
        <w:rPr>
          <w:rFonts w:hint="eastAsia"/>
          <w:sz w:val="24"/>
        </w:rPr>
        <w:t>(</w:t>
      </w:r>
      <w:r w:rsidRPr="00C53ACE">
        <w:rPr>
          <w:sz w:val="24"/>
        </w:rPr>
        <w:t>9)</w:t>
      </w:r>
      <w:r w:rsidRPr="00C53ACE">
        <w:rPr>
          <w:rFonts w:hint="eastAsia"/>
          <w:sz w:val="24"/>
        </w:rPr>
        <w:t>可以计算得配重力臂取</w:t>
      </w:r>
      <w:r w:rsidRPr="00C53ACE">
        <w:rPr>
          <w:rFonts w:hint="eastAsia"/>
          <w:sz w:val="24"/>
        </w:rPr>
        <w:t>6</w:t>
      </w:r>
      <w:r w:rsidRPr="00C53ACE">
        <w:rPr>
          <w:sz w:val="24"/>
        </w:rPr>
        <w:t xml:space="preserve">0 </w:t>
      </w:r>
      <w:r w:rsidRPr="00C53ACE">
        <w:rPr>
          <w:rFonts w:hint="eastAsia"/>
          <w:sz w:val="24"/>
        </w:rPr>
        <w:t>mm</w:t>
      </w:r>
      <w:r w:rsidRPr="00C53ACE">
        <w:rPr>
          <w:rFonts w:hint="eastAsia"/>
          <w:sz w:val="24"/>
        </w:rPr>
        <w:t>。同样的原理可以求得偏航旋转关节对应的配重</w:t>
      </w:r>
      <m:oMath>
        <m:sSub>
          <m:sSubPr>
            <m:ctrlPr>
              <w:rPr>
                <w:rFonts w:ascii="Cambria Math" w:hAnsi="Cambria Math"/>
                <w:sz w:val="24"/>
              </w:rPr>
            </m:ctrlPr>
          </m:sSubPr>
          <m:e>
            <m:r>
              <w:rPr>
                <w:rFonts w:ascii="Cambria Math" w:hAnsi="Cambria Math"/>
                <w:sz w:val="24"/>
              </w:rPr>
              <m:t>m</m:t>
            </m:r>
          </m:e>
          <m:sub>
            <m:r>
              <w:rPr>
                <w:rFonts w:ascii="Cambria Math" w:hAnsi="Cambria Math" w:hint="eastAsia"/>
                <w:sz w:val="24"/>
              </w:rPr>
              <m:t>yaw</m:t>
            </m:r>
          </m:sub>
        </m:sSub>
      </m:oMath>
      <w:r w:rsidRPr="00C53ACE">
        <w:rPr>
          <w:rFonts w:hint="eastAsia"/>
          <w:sz w:val="24"/>
        </w:rPr>
        <w:t>应选取</w:t>
      </w:r>
      <w:r w:rsidRPr="00C53ACE">
        <w:rPr>
          <w:rFonts w:hint="eastAsia"/>
          <w:sz w:val="24"/>
        </w:rPr>
        <w:t>4</w:t>
      </w:r>
      <w:r w:rsidRPr="00C53ACE">
        <w:rPr>
          <w:sz w:val="24"/>
        </w:rPr>
        <w:t xml:space="preserve">00 </w:t>
      </w:r>
      <w:r w:rsidRPr="00C53ACE">
        <w:rPr>
          <w:rFonts w:hint="eastAsia"/>
          <w:sz w:val="24"/>
        </w:rPr>
        <w:t>g</w:t>
      </w:r>
      <w:r w:rsidRPr="00C53ACE">
        <w:rPr>
          <w:rFonts w:hint="eastAsia"/>
          <w:sz w:val="24"/>
        </w:rPr>
        <w:t>砝码，对应力臂为</w:t>
      </w:r>
      <w:r w:rsidRPr="00C53ACE">
        <w:rPr>
          <w:rFonts w:hint="eastAsia"/>
          <w:sz w:val="24"/>
        </w:rPr>
        <w:t>5</w:t>
      </w:r>
      <w:r w:rsidRPr="00C53ACE">
        <w:rPr>
          <w:sz w:val="24"/>
        </w:rPr>
        <w:t>3 mm</w:t>
      </w:r>
      <w:r w:rsidRPr="00C53ACE">
        <w:rPr>
          <w:rFonts w:hint="eastAsia"/>
          <w:sz w:val="24"/>
        </w:rPr>
        <w:t>。</w:t>
      </w:r>
    </w:p>
    <w:p w14:paraId="61A6B66E" w14:textId="297DFF11" w:rsidR="00266BA0" w:rsidRPr="0071484E" w:rsidRDefault="00266BA0" w:rsidP="00C53ACE">
      <w:pPr>
        <w:pStyle w:val="aff7"/>
        <w:spacing w:line="360" w:lineRule="auto"/>
        <w:ind w:firstLineChars="200" w:firstLine="480"/>
        <w:rPr>
          <w:color w:val="F79646" w:themeColor="accent6"/>
          <w:sz w:val="24"/>
        </w:rPr>
      </w:pPr>
      <w:r w:rsidRPr="00C53ACE">
        <w:rPr>
          <w:rFonts w:hint="eastAsia"/>
          <w:sz w:val="24"/>
        </w:rPr>
        <w:t>整体机械结构设计在软件</w:t>
      </w:r>
      <w:r w:rsidRPr="00C53ACE">
        <w:rPr>
          <w:rFonts w:hint="eastAsia"/>
          <w:sz w:val="24"/>
        </w:rPr>
        <w:t>SolidWorks</w:t>
      </w:r>
      <w:r w:rsidRPr="00C53ACE">
        <w:rPr>
          <w:rFonts w:hint="eastAsia"/>
          <w:sz w:val="24"/>
        </w:rPr>
        <w:t>中模型和实物装配模型如下：</w:t>
      </w:r>
    </w:p>
    <w:p w14:paraId="7C649A9A" w14:textId="724FD60D" w:rsidR="00467F0B" w:rsidRPr="00C53ACE" w:rsidRDefault="00467F0B" w:rsidP="00C53ACE">
      <w:pPr>
        <w:pStyle w:val="aff7"/>
        <w:spacing w:line="360" w:lineRule="auto"/>
        <w:ind w:firstLineChars="200" w:firstLine="480"/>
        <w:rPr>
          <w:sz w:val="24"/>
        </w:rPr>
      </w:pPr>
      <w:r>
        <w:rPr>
          <w:noProof/>
          <w:sz w:val="24"/>
        </w:rPr>
        <w:drawing>
          <wp:inline distT="0" distB="0" distL="0" distR="0" wp14:anchorId="728A70FC" wp14:editId="28F6F6EC">
            <wp:extent cx="2934000" cy="216000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4000" cy="2160000"/>
                    </a:xfrm>
                    <a:prstGeom prst="rect">
                      <a:avLst/>
                    </a:prstGeom>
                    <a:noFill/>
                    <a:ln>
                      <a:noFill/>
                    </a:ln>
                  </pic:spPr>
                </pic:pic>
              </a:graphicData>
            </a:graphic>
          </wp:inline>
        </w:drawing>
      </w:r>
      <w:r>
        <w:rPr>
          <w:rFonts w:hint="eastAsia"/>
          <w:noProof/>
          <w:sz w:val="24"/>
        </w:rPr>
        <w:drawing>
          <wp:inline distT="0" distB="0" distL="0" distR="0" wp14:anchorId="58ED2955" wp14:editId="2BD8E027">
            <wp:extent cx="2181600" cy="2160000"/>
            <wp:effectExtent l="0" t="0" r="952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1600" cy="2160000"/>
                    </a:xfrm>
                    <a:prstGeom prst="rect">
                      <a:avLst/>
                    </a:prstGeom>
                    <a:noFill/>
                    <a:ln>
                      <a:noFill/>
                    </a:ln>
                  </pic:spPr>
                </pic:pic>
              </a:graphicData>
            </a:graphic>
          </wp:inline>
        </w:drawing>
      </w:r>
    </w:p>
    <w:p w14:paraId="3A1CD1C7" w14:textId="732C405D" w:rsidR="00266BA0" w:rsidRDefault="00467F0B" w:rsidP="00266BA0">
      <w:pPr>
        <w:jc w:val="center"/>
        <w:rPr>
          <w:rFonts w:ascii="仿宋" w:eastAsia="仿宋" w:hAnsi="仿宋"/>
          <w:sz w:val="24"/>
        </w:rPr>
      </w:pPr>
      <w:r>
        <w:rPr>
          <w:rFonts w:ascii="仿宋" w:eastAsia="仿宋" w:hAnsi="仿宋"/>
          <w:noProof/>
          <w:sz w:val="24"/>
        </w:rPr>
        <w:drawing>
          <wp:inline distT="0" distB="0" distL="0" distR="0" wp14:anchorId="064A4299" wp14:editId="4E4A3DE2">
            <wp:extent cx="1596295" cy="1796954"/>
            <wp:effectExtent l="0" t="0" r="444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8638" cy="1810849"/>
                    </a:xfrm>
                    <a:prstGeom prst="rect">
                      <a:avLst/>
                    </a:prstGeom>
                    <a:noFill/>
                    <a:ln>
                      <a:noFill/>
                    </a:ln>
                  </pic:spPr>
                </pic:pic>
              </a:graphicData>
            </a:graphic>
          </wp:inline>
        </w:drawing>
      </w:r>
      <w:r w:rsidR="0032376F">
        <w:rPr>
          <w:rFonts w:ascii="仿宋" w:eastAsia="仿宋" w:hAnsi="仿宋" w:hint="eastAsia"/>
          <w:noProof/>
          <w:sz w:val="24"/>
        </w:rPr>
        <w:drawing>
          <wp:inline distT="0" distB="0" distL="0" distR="0" wp14:anchorId="7B367D45" wp14:editId="1134DBB3">
            <wp:extent cx="1483200" cy="180000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83200" cy="1800000"/>
                    </a:xfrm>
                    <a:prstGeom prst="rect">
                      <a:avLst/>
                    </a:prstGeom>
                    <a:noFill/>
                    <a:ln>
                      <a:noFill/>
                    </a:ln>
                  </pic:spPr>
                </pic:pic>
              </a:graphicData>
            </a:graphic>
          </wp:inline>
        </w:drawing>
      </w:r>
      <w:r w:rsidR="0032376F">
        <w:rPr>
          <w:rFonts w:ascii="仿宋" w:eastAsia="仿宋" w:hAnsi="仿宋"/>
          <w:noProof/>
          <w:sz w:val="24"/>
        </w:rPr>
        <w:drawing>
          <wp:inline distT="0" distB="0" distL="0" distR="0" wp14:anchorId="192C477C" wp14:editId="6156B157">
            <wp:extent cx="2084400" cy="1800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84400" cy="1800000"/>
                    </a:xfrm>
                    <a:prstGeom prst="rect">
                      <a:avLst/>
                    </a:prstGeom>
                    <a:noFill/>
                    <a:ln>
                      <a:noFill/>
                    </a:ln>
                  </pic:spPr>
                </pic:pic>
              </a:graphicData>
            </a:graphic>
          </wp:inline>
        </w:drawing>
      </w:r>
    </w:p>
    <w:p w14:paraId="7EA89336" w14:textId="6D43B138" w:rsidR="00266BA0" w:rsidRPr="007B18A7" w:rsidRDefault="00266BA0" w:rsidP="007B18A7">
      <w:pPr>
        <w:spacing w:line="360" w:lineRule="auto"/>
        <w:jc w:val="center"/>
        <w:rPr>
          <w:rFonts w:ascii="仿宋" w:eastAsia="仿宋" w:hAnsi="仿宋"/>
          <w:b/>
          <w:bCs/>
          <w:szCs w:val="21"/>
        </w:rPr>
      </w:pPr>
      <w:r w:rsidRPr="007B18A7">
        <w:rPr>
          <w:rFonts w:ascii="仿宋" w:eastAsia="仿宋" w:hAnsi="仿宋" w:hint="eastAsia"/>
          <w:b/>
          <w:bCs/>
          <w:szCs w:val="21"/>
        </w:rPr>
        <w:t>图</w:t>
      </w:r>
      <w:r w:rsidR="007B18A7">
        <w:rPr>
          <w:rFonts w:ascii="仿宋" w:eastAsia="仿宋" w:hAnsi="仿宋"/>
          <w:b/>
          <w:bCs/>
          <w:szCs w:val="21"/>
        </w:rPr>
        <w:t>2.10</w:t>
      </w:r>
      <w:r w:rsidRPr="007B18A7">
        <w:rPr>
          <w:rFonts w:ascii="仿宋" w:eastAsia="仿宋" w:hAnsi="仿宋"/>
          <w:b/>
          <w:bCs/>
          <w:szCs w:val="21"/>
        </w:rPr>
        <w:t xml:space="preserve"> </w:t>
      </w:r>
      <w:r w:rsidR="007B18A7">
        <w:rPr>
          <w:rFonts w:ascii="仿宋" w:eastAsia="仿宋" w:hAnsi="仿宋"/>
          <w:b/>
          <w:bCs/>
          <w:szCs w:val="21"/>
        </w:rPr>
        <w:t>SolidWorks</w:t>
      </w:r>
      <w:r w:rsidR="007B18A7">
        <w:rPr>
          <w:rFonts w:ascii="仿宋" w:eastAsia="仿宋" w:hAnsi="仿宋" w:hint="eastAsia"/>
          <w:b/>
          <w:bCs/>
          <w:szCs w:val="21"/>
        </w:rPr>
        <w:t>软件模型和装配实体</w:t>
      </w:r>
    </w:p>
    <w:p w14:paraId="2424693E" w14:textId="77777777" w:rsidR="00266BA0" w:rsidRDefault="00266BA0" w:rsidP="00266BA0">
      <w:pPr>
        <w:spacing w:line="360" w:lineRule="auto"/>
        <w:rPr>
          <w:rFonts w:ascii="仿宋" w:eastAsia="仿宋" w:hAnsi="仿宋"/>
          <w:sz w:val="24"/>
        </w:rPr>
      </w:pPr>
    </w:p>
    <w:p w14:paraId="48C44FAD" w14:textId="77777777" w:rsidR="00266BA0" w:rsidRDefault="00266BA0" w:rsidP="00266BA0">
      <w:pPr>
        <w:spacing w:line="360" w:lineRule="auto"/>
        <w:rPr>
          <w:rFonts w:ascii="仿宋" w:eastAsia="仿宋" w:hAnsi="仿宋"/>
          <w:sz w:val="24"/>
        </w:rPr>
      </w:pPr>
    </w:p>
    <w:p w14:paraId="71B21E28" w14:textId="77777777" w:rsidR="00312852" w:rsidRDefault="00312852" w:rsidP="00266BA0">
      <w:pPr>
        <w:spacing w:line="360" w:lineRule="auto"/>
        <w:rPr>
          <w:rFonts w:ascii="仿宋" w:eastAsia="仿宋" w:hAnsi="仿宋"/>
          <w:sz w:val="24"/>
        </w:rPr>
      </w:pPr>
    </w:p>
    <w:p w14:paraId="6783EBE8" w14:textId="77777777" w:rsidR="00312852" w:rsidRDefault="00312852" w:rsidP="00266BA0">
      <w:pPr>
        <w:spacing w:line="360" w:lineRule="auto"/>
        <w:rPr>
          <w:rFonts w:ascii="仿宋" w:eastAsia="仿宋" w:hAnsi="仿宋"/>
          <w:sz w:val="24"/>
        </w:rPr>
      </w:pPr>
    </w:p>
    <w:p w14:paraId="204D5922" w14:textId="77777777" w:rsidR="00312852" w:rsidRDefault="00312852" w:rsidP="00266BA0">
      <w:pPr>
        <w:spacing w:line="360" w:lineRule="auto"/>
        <w:rPr>
          <w:rFonts w:ascii="仿宋" w:eastAsia="仿宋" w:hAnsi="仿宋"/>
          <w:sz w:val="24"/>
        </w:rPr>
      </w:pPr>
    </w:p>
    <w:p w14:paraId="25321B78" w14:textId="77777777" w:rsidR="00312852" w:rsidRDefault="00312852" w:rsidP="00266BA0">
      <w:pPr>
        <w:spacing w:line="360" w:lineRule="auto"/>
        <w:rPr>
          <w:rFonts w:ascii="仿宋" w:eastAsia="仿宋" w:hAnsi="仿宋"/>
          <w:sz w:val="24"/>
        </w:rPr>
      </w:pPr>
    </w:p>
    <w:p w14:paraId="0157736A" w14:textId="77777777" w:rsidR="00312852" w:rsidRDefault="00312852" w:rsidP="00266BA0">
      <w:pPr>
        <w:spacing w:line="360" w:lineRule="auto"/>
        <w:rPr>
          <w:rFonts w:ascii="仿宋" w:eastAsia="仿宋" w:hAnsi="仿宋"/>
          <w:sz w:val="24"/>
        </w:rPr>
      </w:pPr>
    </w:p>
    <w:p w14:paraId="6AE6138B" w14:textId="77777777" w:rsidR="00312852" w:rsidRDefault="00312852" w:rsidP="00266BA0">
      <w:pPr>
        <w:spacing w:line="360" w:lineRule="auto"/>
        <w:rPr>
          <w:rFonts w:ascii="仿宋" w:eastAsia="仿宋" w:hAnsi="仿宋"/>
          <w:sz w:val="24"/>
        </w:rPr>
      </w:pPr>
    </w:p>
    <w:p w14:paraId="0DC56232" w14:textId="77777777" w:rsidR="00312852" w:rsidRDefault="00312852" w:rsidP="00266BA0">
      <w:pPr>
        <w:spacing w:line="360" w:lineRule="auto"/>
        <w:rPr>
          <w:rFonts w:ascii="仿宋" w:eastAsia="仿宋" w:hAnsi="仿宋"/>
          <w:sz w:val="24"/>
        </w:rPr>
      </w:pPr>
    </w:p>
    <w:p w14:paraId="7961F235" w14:textId="77777777" w:rsidR="00312852" w:rsidRDefault="00312852" w:rsidP="00266BA0">
      <w:pPr>
        <w:spacing w:line="360" w:lineRule="auto"/>
        <w:rPr>
          <w:rFonts w:ascii="仿宋" w:eastAsia="仿宋" w:hAnsi="仿宋"/>
          <w:sz w:val="24"/>
        </w:rPr>
      </w:pPr>
    </w:p>
    <w:p w14:paraId="3CB23FCD" w14:textId="77777777" w:rsidR="00312852" w:rsidRDefault="00312852" w:rsidP="00266BA0">
      <w:pPr>
        <w:spacing w:line="360" w:lineRule="auto"/>
        <w:rPr>
          <w:rFonts w:ascii="仿宋" w:eastAsia="仿宋" w:hAnsi="仿宋"/>
          <w:sz w:val="24"/>
        </w:rPr>
      </w:pPr>
    </w:p>
    <w:p w14:paraId="5A4613A3" w14:textId="77777777" w:rsidR="0040792D" w:rsidRDefault="0040792D" w:rsidP="00266BA0">
      <w:pPr>
        <w:spacing w:line="360" w:lineRule="auto"/>
        <w:rPr>
          <w:rFonts w:ascii="仿宋" w:eastAsia="仿宋" w:hAnsi="仿宋"/>
          <w:sz w:val="24"/>
        </w:rPr>
        <w:sectPr w:rsidR="0040792D" w:rsidSect="00A11BF4">
          <w:pgSz w:w="11906" w:h="16838"/>
          <w:pgMar w:top="1418" w:right="1418" w:bottom="1134" w:left="1701" w:header="851" w:footer="992" w:gutter="0"/>
          <w:cols w:space="425"/>
          <w:docGrid w:type="lines" w:linePitch="312"/>
        </w:sectPr>
      </w:pPr>
    </w:p>
    <w:p w14:paraId="0D02E2CB" w14:textId="6E772532" w:rsidR="00FE6F40" w:rsidRPr="005B4165" w:rsidRDefault="00AB037B" w:rsidP="0040792D">
      <w:pPr>
        <w:pStyle w:val="af1"/>
        <w:numPr>
          <w:ilvl w:val="0"/>
          <w:numId w:val="7"/>
        </w:numPr>
        <w:ind w:left="900" w:hanging="420"/>
      </w:pPr>
      <w:bookmarkStart w:id="22" w:name="_Toc133330667"/>
      <w:bookmarkStart w:id="23" w:name="_Toc135048510"/>
      <w:r>
        <w:rPr>
          <w:rFonts w:hint="eastAsia"/>
        </w:rPr>
        <w:lastRenderedPageBreak/>
        <w:t>角度测量硬件</w:t>
      </w:r>
      <w:r w:rsidR="00FE6F40" w:rsidRPr="005B4165">
        <w:rPr>
          <w:rFonts w:hint="eastAsia"/>
        </w:rPr>
        <w:t>与信号</w:t>
      </w:r>
      <w:r>
        <w:rPr>
          <w:rFonts w:hint="eastAsia"/>
        </w:rPr>
        <w:t>平滑</w:t>
      </w:r>
      <w:r w:rsidR="00FE6F40" w:rsidRPr="005B4165">
        <w:rPr>
          <w:rFonts w:hint="eastAsia"/>
        </w:rPr>
        <w:t>处理</w:t>
      </w:r>
      <w:bookmarkEnd w:id="22"/>
      <w:bookmarkEnd w:id="23"/>
    </w:p>
    <w:p w14:paraId="42C34596" w14:textId="158351BA" w:rsidR="00FE6F40" w:rsidRPr="00FE6F40" w:rsidRDefault="00FE6F40" w:rsidP="00FE6F40">
      <w:pPr>
        <w:pStyle w:val="affa"/>
        <w:spacing w:line="360" w:lineRule="auto"/>
        <w:rPr>
          <w:rFonts w:eastAsia="宋体" w:cstheme="minorBidi"/>
        </w:rPr>
      </w:pPr>
      <w:r w:rsidRPr="00FE6F40">
        <w:rPr>
          <w:rFonts w:eastAsia="宋体" w:cstheme="minorBidi" w:hint="eastAsia"/>
        </w:rPr>
        <w:t>在后续运动学及动力学计算以及控制程序中，需要使用关节的实时角度数据作为输入，因此需要对每个关节角度进行实时测量。在机械结构设计的基础上已经完成了传感器的布局，因此该部分的主要介绍如何借助下位机将读取的传感器的信号转化为角度，并将这些数据传送到上位机。传感电路的简要布局如下：</w:t>
      </w:r>
    </w:p>
    <w:p w14:paraId="58515C0A" w14:textId="77777777" w:rsidR="00FE6F40" w:rsidRDefault="00FE6F40" w:rsidP="00FE6F40">
      <w:pPr>
        <w:spacing w:line="360" w:lineRule="auto"/>
        <w:jc w:val="center"/>
        <w:rPr>
          <w:rFonts w:ascii="仿宋" w:eastAsia="仿宋" w:hAnsi="仿宋"/>
          <w:sz w:val="24"/>
        </w:rPr>
      </w:pPr>
      <w:r w:rsidRPr="00317EFB">
        <w:rPr>
          <w:rFonts w:ascii="仿宋" w:eastAsia="仿宋" w:hAnsi="仿宋"/>
          <w:noProof/>
          <w:sz w:val="24"/>
        </w:rPr>
        <w:drawing>
          <wp:inline distT="0" distB="0" distL="0" distR="0" wp14:anchorId="5780EAF1" wp14:editId="07C1F1E7">
            <wp:extent cx="3321050" cy="2481782"/>
            <wp:effectExtent l="0" t="0" r="0" b="0"/>
            <wp:docPr id="18" name="图片 18"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13C15B1D" w14:textId="785132DB" w:rsidR="00FE6F40" w:rsidRPr="00FE6F40" w:rsidRDefault="00FE6F40" w:rsidP="00FE6F40">
      <w:pPr>
        <w:spacing w:line="360" w:lineRule="auto"/>
        <w:jc w:val="center"/>
        <w:rPr>
          <w:rFonts w:asciiTheme="minorEastAsia" w:eastAsiaTheme="minorEastAsia" w:hAnsiTheme="minorEastAsia"/>
          <w:b/>
          <w:bCs/>
          <w:szCs w:val="21"/>
        </w:rPr>
      </w:pPr>
      <w:r w:rsidRPr="00FE6F40">
        <w:rPr>
          <w:rFonts w:asciiTheme="minorEastAsia" w:eastAsiaTheme="minorEastAsia" w:hAnsiTheme="minorEastAsia" w:hint="eastAsia"/>
          <w:b/>
          <w:bCs/>
          <w:szCs w:val="21"/>
        </w:rPr>
        <w:t>图3</w:t>
      </w:r>
      <w:r w:rsidRPr="00FE6F40">
        <w:rPr>
          <w:rFonts w:asciiTheme="minorEastAsia" w:eastAsiaTheme="minorEastAsia" w:hAnsiTheme="minorEastAsia"/>
          <w:b/>
          <w:bCs/>
          <w:szCs w:val="21"/>
        </w:rPr>
        <w:t xml:space="preserve">.1 </w:t>
      </w:r>
      <w:r w:rsidRPr="00FE6F40">
        <w:rPr>
          <w:rFonts w:asciiTheme="minorEastAsia" w:eastAsiaTheme="minorEastAsia" w:hAnsiTheme="minorEastAsia" w:hint="eastAsia"/>
          <w:b/>
          <w:bCs/>
          <w:szCs w:val="21"/>
        </w:rPr>
        <w:t>整体电路布局</w:t>
      </w:r>
    </w:p>
    <w:p w14:paraId="1EDC932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由于传感电路功能较为简单专一，因此这里选用</w:t>
      </w:r>
      <w:r w:rsidRPr="00FE6F40">
        <w:rPr>
          <w:rFonts w:eastAsia="宋体" w:cstheme="minorBidi" w:hint="eastAsia"/>
        </w:rPr>
        <w:t>Arduino</w:t>
      </w:r>
      <w:r w:rsidRPr="00FE6F40">
        <w:rPr>
          <w:rFonts w:eastAsia="宋体" w:cstheme="minorBidi" w:hint="eastAsia"/>
        </w:rPr>
        <w:t>单片机作为下位机，并读取每个编码器的电信号，转化为对应角度后，通过串口的方式发送到上位机。由于编码器额定电压为</w:t>
      </w:r>
      <w:r w:rsidRPr="00FE6F40">
        <w:rPr>
          <w:rFonts w:eastAsia="宋体" w:cstheme="minorBidi" w:hint="eastAsia"/>
        </w:rPr>
        <w:t>5V</w:t>
      </w:r>
      <w:r w:rsidRPr="00FE6F40">
        <w:rPr>
          <w:rFonts w:eastAsia="宋体" w:cstheme="minorBidi" w:hint="eastAsia"/>
        </w:rPr>
        <w:t>直流电源，因此需要额外引入一个整流降压模块，将</w:t>
      </w:r>
      <w:r w:rsidRPr="00FE6F40">
        <w:rPr>
          <w:rFonts w:eastAsia="宋体" w:cstheme="minorBidi" w:hint="eastAsia"/>
        </w:rPr>
        <w:t>2</w:t>
      </w:r>
      <w:r w:rsidRPr="00FE6F40">
        <w:rPr>
          <w:rFonts w:eastAsia="宋体" w:cstheme="minorBidi"/>
        </w:rPr>
        <w:t>20</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交流电源转化为</w:t>
      </w:r>
      <w:r w:rsidRPr="00FE6F40">
        <w:rPr>
          <w:rFonts w:eastAsia="宋体" w:cstheme="minorBidi" w:hint="eastAsia"/>
        </w:rPr>
        <w:t xml:space="preserve"> </w:t>
      </w:r>
      <w:r w:rsidRPr="00FE6F40">
        <w:rPr>
          <w:rFonts w:eastAsia="宋体" w:cstheme="minorBidi"/>
        </w:rPr>
        <w:t>5</w:t>
      </w:r>
      <w:r w:rsidRPr="00FE6F40">
        <w:rPr>
          <w:rFonts w:eastAsia="宋体" w:cstheme="minorBidi" w:hint="eastAsia"/>
        </w:rPr>
        <w:t>V</w:t>
      </w:r>
      <w:r w:rsidRPr="00FE6F40">
        <w:rPr>
          <w:rFonts w:eastAsia="宋体" w:cstheme="minorBidi"/>
        </w:rPr>
        <w:t xml:space="preserve"> </w:t>
      </w:r>
      <w:r w:rsidRPr="00FE6F40">
        <w:rPr>
          <w:rFonts w:eastAsia="宋体" w:cstheme="minorBidi" w:hint="eastAsia"/>
        </w:rPr>
        <w:t>直流电源。</w:t>
      </w:r>
    </w:p>
    <w:p w14:paraId="0F06C51F" w14:textId="497AB384" w:rsidR="00FE6F40" w:rsidRPr="00F34535" w:rsidRDefault="00FE6F40" w:rsidP="00F34535">
      <w:pPr>
        <w:pStyle w:val="af1"/>
        <w:numPr>
          <w:ilvl w:val="1"/>
          <w:numId w:val="7"/>
        </w:numPr>
        <w:jc w:val="both"/>
        <w:outlineLvl w:val="1"/>
        <w:rPr>
          <w:sz w:val="28"/>
          <w:szCs w:val="28"/>
        </w:rPr>
      </w:pPr>
      <w:bookmarkStart w:id="24" w:name="_Toc135048511"/>
      <w:r w:rsidRPr="00F34535">
        <w:rPr>
          <w:rFonts w:hint="eastAsia"/>
          <w:sz w:val="28"/>
          <w:szCs w:val="28"/>
        </w:rPr>
        <w:t>编码器工作原理：</w:t>
      </w:r>
      <w:bookmarkEnd w:id="24"/>
    </w:p>
    <w:p w14:paraId="11C4EA57" w14:textId="3EC3CDCF" w:rsidR="00FE6F40" w:rsidRPr="00FE6F40" w:rsidRDefault="00FE6F40" w:rsidP="00FE6F40">
      <w:pPr>
        <w:pStyle w:val="affa"/>
        <w:spacing w:line="360" w:lineRule="auto"/>
        <w:rPr>
          <w:rFonts w:eastAsia="宋体" w:cstheme="minorBidi"/>
        </w:rPr>
      </w:pPr>
      <w:r w:rsidRPr="00FE6F40">
        <w:rPr>
          <w:rFonts w:eastAsia="宋体" w:cstheme="minorBidi" w:hint="eastAsia"/>
        </w:rPr>
        <w:t>对于</w:t>
      </w:r>
      <w:r w:rsidRPr="00FE6F40">
        <w:rPr>
          <w:rFonts w:eastAsia="宋体" w:cstheme="minorBidi" w:hint="eastAsia"/>
        </w:rPr>
        <w:t>ABZ</w:t>
      </w:r>
      <w:r w:rsidRPr="00FE6F40">
        <w:rPr>
          <w:rFonts w:eastAsia="宋体" w:cstheme="minorBidi" w:hint="eastAsia"/>
        </w:rPr>
        <w:t>相增量式编码器，其测量角度的原理是读取的是三个相位对应的电平，通过判断</w:t>
      </w:r>
      <w:r w:rsidRPr="00FE6F40">
        <w:rPr>
          <w:rFonts w:eastAsia="宋体" w:cstheme="minorBidi" w:hint="eastAsia"/>
        </w:rPr>
        <w:t>A</w:t>
      </w:r>
      <w:r w:rsidRPr="00FE6F40">
        <w:rPr>
          <w:rFonts w:eastAsia="宋体" w:cstheme="minorBidi" w:hint="eastAsia"/>
        </w:rPr>
        <w:t>相上升沿触发时</w:t>
      </w:r>
      <w:r w:rsidRPr="00FE6F40">
        <w:rPr>
          <w:rFonts w:eastAsia="宋体" w:cstheme="minorBidi" w:hint="eastAsia"/>
        </w:rPr>
        <w:t>B</w:t>
      </w:r>
      <w:r w:rsidRPr="00FE6F40">
        <w:rPr>
          <w:rFonts w:eastAsia="宋体" w:cstheme="minorBidi" w:hint="eastAsia"/>
        </w:rPr>
        <w:t>相电平情况判断转动方向，</w:t>
      </w:r>
      <w:r w:rsidRPr="00FE6F40">
        <w:rPr>
          <w:rFonts w:eastAsia="宋体" w:cstheme="minorBidi" w:hint="eastAsia"/>
        </w:rPr>
        <w:t xml:space="preserve"> A</w:t>
      </w:r>
      <w:r w:rsidRPr="00FE6F40">
        <w:rPr>
          <w:rFonts w:eastAsia="宋体" w:cstheme="minorBidi" w:hint="eastAsia"/>
        </w:rPr>
        <w:t>相每个脉冲代表转动一个分辨率对应角度，最终转动的角度即为脉冲累计的结果。因此测量编码器角度的算法较为简单，只需在检测到</w:t>
      </w:r>
      <w:r w:rsidRPr="00FE6F40">
        <w:rPr>
          <w:rFonts w:eastAsia="宋体" w:cstheme="minorBidi" w:hint="eastAsia"/>
        </w:rPr>
        <w:t>A</w:t>
      </w:r>
      <w:r w:rsidRPr="00FE6F40">
        <w:rPr>
          <w:rFonts w:eastAsia="宋体" w:cstheme="minorBidi" w:hint="eastAsia"/>
        </w:rPr>
        <w:t>相上升沿时，判断此时</w:t>
      </w:r>
      <w:r w:rsidRPr="00FE6F40">
        <w:rPr>
          <w:rFonts w:eastAsia="宋体" w:cstheme="minorBidi" w:hint="eastAsia"/>
        </w:rPr>
        <w:t>B</w:t>
      </w:r>
      <w:r w:rsidRPr="00FE6F40">
        <w:rPr>
          <w:rFonts w:eastAsia="宋体" w:cstheme="minorBidi" w:hint="eastAsia"/>
        </w:rPr>
        <w:t>相电平情况，再根据符号加减单个分辨率角度</w:t>
      </w:r>
      <w:r w:rsidR="00312852">
        <w:rPr>
          <w:rFonts w:eastAsia="宋体" w:cstheme="minorBidi" w:hint="eastAsia"/>
        </w:rPr>
        <w:t>，构建脉冲数与输出角度之间的线性关系，将实时的脉冲数线性映射到角度即可得到实时的角度</w:t>
      </w:r>
      <w:r w:rsidRPr="00FE6F40">
        <w:rPr>
          <w:rFonts w:eastAsia="宋体" w:cstheme="minorBidi" w:hint="eastAsia"/>
        </w:rPr>
        <w:t>。</w:t>
      </w:r>
      <w:r w:rsidRPr="00FE6F40">
        <w:rPr>
          <w:rFonts w:eastAsia="宋体" w:cstheme="minorBidi" w:hint="eastAsia"/>
        </w:rPr>
        <w:t>Z</w:t>
      </w:r>
      <w:r w:rsidRPr="00FE6F40">
        <w:rPr>
          <w:rFonts w:eastAsia="宋体" w:cstheme="minorBidi" w:hint="eastAsia"/>
        </w:rPr>
        <w:t>相存储了编码器中一个固定的位置，该位置对应的角度每次上电时都会发生改变，转动到该角度时</w:t>
      </w:r>
      <w:r w:rsidRPr="00FE6F40">
        <w:rPr>
          <w:rFonts w:eastAsia="宋体" w:cstheme="minorBidi" w:hint="eastAsia"/>
        </w:rPr>
        <w:t>Z</w:t>
      </w:r>
      <w:r w:rsidRPr="00FE6F40">
        <w:rPr>
          <w:rFonts w:eastAsia="宋体" w:cstheme="minorBidi" w:hint="eastAsia"/>
        </w:rPr>
        <w:t>相产生一个高电平，在每次编码器工作时可以记录</w:t>
      </w:r>
      <w:r w:rsidRPr="00FE6F40">
        <w:rPr>
          <w:rFonts w:eastAsia="宋体" w:cstheme="minorBidi" w:hint="eastAsia"/>
        </w:rPr>
        <w:t>Z</w:t>
      </w:r>
      <w:r w:rsidRPr="00FE6F40">
        <w:rPr>
          <w:rFonts w:eastAsia="宋体" w:cstheme="minorBidi" w:hint="eastAsia"/>
        </w:rPr>
        <w:t>相的初始角度</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，当编码器输出角度等于</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FE6F40">
        <w:rPr>
          <w:rFonts w:eastAsia="宋体" w:cstheme="minorBidi" w:hint="eastAsia"/>
        </w:rPr>
        <w:t>时进行标定标定，避免长时间工作累计的失真偏差。</w:t>
      </w:r>
    </w:p>
    <w:p w14:paraId="4A5EC84C"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指端转动需要体积较小的编码器，因此选择了不同的模拟量绝对式编码器，其工作原理相对简单，将读取的模拟量直接线性映射为角度即可，因此在精度和稳定性上都劣于</w:t>
      </w:r>
      <w:r w:rsidRPr="00FE6F40">
        <w:rPr>
          <w:rFonts w:eastAsia="宋体" w:cstheme="minorBidi" w:hint="eastAsia"/>
        </w:rPr>
        <w:t>ABZ</w:t>
      </w:r>
      <w:r w:rsidRPr="00FE6F40">
        <w:rPr>
          <w:rFonts w:eastAsia="宋体" w:cstheme="minorBidi" w:hint="eastAsia"/>
        </w:rPr>
        <w:t>相编码器。</w:t>
      </w:r>
    </w:p>
    <w:p w14:paraId="22CAF5EA" w14:textId="77777777" w:rsidR="00FE6F40" w:rsidRDefault="00FE6F40" w:rsidP="00FE6F40">
      <w:pPr>
        <w:spacing w:line="360" w:lineRule="auto"/>
        <w:jc w:val="center"/>
        <w:rPr>
          <w:rFonts w:ascii="仿宋" w:eastAsia="仿宋" w:hAnsi="仿宋"/>
          <w:sz w:val="24"/>
        </w:rPr>
      </w:pPr>
      <w:r w:rsidRPr="000B71A5">
        <w:rPr>
          <w:rFonts w:ascii="仿宋" w:eastAsia="仿宋" w:hAnsi="仿宋"/>
          <w:noProof/>
          <w:sz w:val="24"/>
        </w:rPr>
        <w:drawing>
          <wp:inline distT="0" distB="0" distL="0" distR="0" wp14:anchorId="3669CFEF" wp14:editId="145AD353">
            <wp:extent cx="2973952" cy="1234382"/>
            <wp:effectExtent l="0" t="0" r="0" b="4445"/>
            <wp:docPr id="20" name="图片 20"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rPr>
        <w:drawing>
          <wp:inline distT="0" distB="0" distL="0" distR="0" wp14:anchorId="7B69E646" wp14:editId="28B40471">
            <wp:extent cx="2357635" cy="1421130"/>
            <wp:effectExtent l="0" t="0" r="5080" b="7620"/>
            <wp:docPr id="21" name="图片 21" descr="图表, 折线图&#10;&#10;描述已自动生成">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a:extLst>
                        <a:ext uri="{FF2B5EF4-FFF2-40B4-BE49-F238E27FC236}">
                          <a16:creationId xmlns:a16="http://schemas.microsoft.com/office/drawing/2014/main" id="{20FB4C12-94A0-4543-2BB8-BA535D6E06BC}"/>
                        </a:ext>
                      </a:extLst>
                    </pic:cNvPr>
                    <pic:cNvPicPr>
                      <a:picLocks noChangeAspect="1"/>
                    </pic:cNvPicPr>
                  </pic:nvPicPr>
                  <pic:blipFill>
                    <a:blip r:embed="rId60"/>
                    <a:stretch>
                      <a:fillRect/>
                    </a:stretch>
                  </pic:blipFill>
                  <pic:spPr>
                    <a:xfrm>
                      <a:off x="0" y="0"/>
                      <a:ext cx="2362233" cy="1423902"/>
                    </a:xfrm>
                    <a:prstGeom prst="rect">
                      <a:avLst/>
                    </a:prstGeom>
                  </pic:spPr>
                </pic:pic>
              </a:graphicData>
            </a:graphic>
          </wp:inline>
        </w:drawing>
      </w:r>
    </w:p>
    <w:p w14:paraId="5F48E7F3" w14:textId="77777777"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b/>
          <w:bCs/>
          <w:kern w:val="0"/>
          <w:szCs w:val="21"/>
        </w:rPr>
        <w:t xml:space="preserve">3.2 </w:t>
      </w:r>
      <w:r w:rsidRPr="0080445C">
        <w:rPr>
          <w:rFonts w:cstheme="minorBidi" w:hint="eastAsia"/>
          <w:b/>
          <w:bCs/>
          <w:kern w:val="0"/>
          <w:szCs w:val="21"/>
        </w:rPr>
        <w:t>两种编码器工作原理：</w:t>
      </w:r>
      <w:r w:rsidRPr="0080445C">
        <w:rPr>
          <w:rFonts w:cstheme="minorBidi"/>
          <w:b/>
          <w:bCs/>
          <w:kern w:val="0"/>
          <w:szCs w:val="21"/>
        </w:rPr>
        <w:t>ABZ</w:t>
      </w:r>
      <w:r w:rsidRPr="0080445C">
        <w:rPr>
          <w:rFonts w:cstheme="minorBidi" w:hint="eastAsia"/>
          <w:b/>
          <w:bCs/>
          <w:kern w:val="0"/>
          <w:szCs w:val="21"/>
        </w:rPr>
        <w:t>相</w:t>
      </w:r>
      <w:r w:rsidRPr="0080445C">
        <w:rPr>
          <w:rFonts w:cstheme="minorBidi" w:hint="eastAsia"/>
          <w:b/>
          <w:bCs/>
          <w:kern w:val="0"/>
          <w:szCs w:val="21"/>
        </w:rPr>
        <w:t>(</w:t>
      </w:r>
      <w:r w:rsidRPr="0080445C">
        <w:rPr>
          <w:rFonts w:cstheme="minorBidi" w:hint="eastAsia"/>
          <w:b/>
          <w:bCs/>
          <w:kern w:val="0"/>
          <w:szCs w:val="21"/>
        </w:rPr>
        <w:t>左</w:t>
      </w:r>
      <w:r w:rsidRPr="0080445C">
        <w:rPr>
          <w:rFonts w:cstheme="minorBidi"/>
          <w:b/>
          <w:bCs/>
          <w:kern w:val="0"/>
          <w:szCs w:val="21"/>
        </w:rPr>
        <w:t>)</w:t>
      </w:r>
      <w:r w:rsidRPr="0080445C">
        <w:rPr>
          <w:rFonts w:cstheme="minorBidi" w:hint="eastAsia"/>
          <w:b/>
          <w:bCs/>
          <w:kern w:val="0"/>
          <w:szCs w:val="21"/>
        </w:rPr>
        <w:t>，模拟量</w:t>
      </w:r>
      <w:r w:rsidRPr="0080445C">
        <w:rPr>
          <w:rFonts w:cstheme="minorBidi" w:hint="eastAsia"/>
          <w:b/>
          <w:bCs/>
          <w:kern w:val="0"/>
          <w:szCs w:val="21"/>
        </w:rPr>
        <w:t>(</w:t>
      </w:r>
      <w:r w:rsidRPr="0080445C">
        <w:rPr>
          <w:rFonts w:cstheme="minorBidi" w:hint="eastAsia"/>
          <w:b/>
          <w:bCs/>
          <w:kern w:val="0"/>
          <w:szCs w:val="21"/>
        </w:rPr>
        <w:t>右</w:t>
      </w:r>
      <w:r w:rsidRPr="0080445C">
        <w:rPr>
          <w:rFonts w:cstheme="minorBidi"/>
          <w:b/>
          <w:bCs/>
          <w:kern w:val="0"/>
          <w:szCs w:val="21"/>
        </w:rPr>
        <w:t>)</w:t>
      </w:r>
    </w:p>
    <w:p w14:paraId="0AF73C3B" w14:textId="1D32719D" w:rsidR="00FE6F40" w:rsidRPr="00F34535" w:rsidRDefault="00FE6F40" w:rsidP="00F34535">
      <w:pPr>
        <w:pStyle w:val="af1"/>
        <w:numPr>
          <w:ilvl w:val="1"/>
          <w:numId w:val="7"/>
        </w:numPr>
        <w:jc w:val="both"/>
        <w:outlineLvl w:val="1"/>
        <w:rPr>
          <w:sz w:val="28"/>
          <w:szCs w:val="28"/>
        </w:rPr>
      </w:pPr>
      <w:bookmarkStart w:id="25" w:name="_Toc133330669"/>
      <w:bookmarkStart w:id="26" w:name="_Toc135048512"/>
      <w:r w:rsidRPr="00F34535">
        <w:rPr>
          <w:rFonts w:hint="eastAsia"/>
          <w:sz w:val="28"/>
          <w:szCs w:val="28"/>
        </w:rPr>
        <w:t>噪声处理</w:t>
      </w:r>
      <w:bookmarkEnd w:id="25"/>
      <w:bookmarkEnd w:id="26"/>
    </w:p>
    <w:p w14:paraId="49CE6CF0"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通过绘制编码器所采集的图像，发现操作端在工作时的输出信号存在一些噪声，经过分析这些噪声的来源一部分来自编码器自身，一部分则是来自操纵者本身手臂不自主的抖动，手术机器人的最重要的评价指标是安全性，为了实现精准控制必须满足消除抖动。</w:t>
      </w:r>
    </w:p>
    <w:p w14:paraId="0F36144C" w14:textId="7998F6D5" w:rsidR="00FE6F40" w:rsidRPr="00FE6F40" w:rsidRDefault="00FE6F40" w:rsidP="00FE6F40">
      <w:pPr>
        <w:pStyle w:val="affa"/>
        <w:spacing w:line="360" w:lineRule="auto"/>
        <w:rPr>
          <w:rFonts w:eastAsia="宋体" w:cstheme="minorBidi"/>
        </w:rPr>
      </w:pPr>
      <w:r w:rsidRPr="00FE6F40">
        <w:rPr>
          <w:rFonts w:eastAsia="宋体" w:cstheme="minorBidi" w:hint="eastAsia"/>
        </w:rPr>
        <w:t>在不添加外界任何干扰的情况下，记录编码器输出角度数据并绘制如下折线图，</w:t>
      </w:r>
      <w:r w:rsidRPr="00FE6F40">
        <w:rPr>
          <w:rFonts w:eastAsia="宋体" w:cstheme="minorBidi" w:hint="eastAsia"/>
        </w:rPr>
        <w:t>ABZ</w:t>
      </w:r>
      <w:r w:rsidRPr="00FE6F40">
        <w:rPr>
          <w:rFonts w:eastAsia="宋体" w:cstheme="minorBidi" w:hint="eastAsia"/>
        </w:rPr>
        <w:t>相编码器体现的较好的性能，几乎没有噪声，而模拟量编码器受体积的限制，性能相对较差，因此存在较为明显的抖动，将其放大可以观察到抖动范围在两度之间。</w:t>
      </w:r>
    </w:p>
    <w:p w14:paraId="28B56AAC" w14:textId="1DB93D37" w:rsidR="00FE6F40" w:rsidRDefault="0080445C" w:rsidP="00FE6F40">
      <w:pPr>
        <w:spacing w:line="360" w:lineRule="auto"/>
        <w:jc w:val="center"/>
        <w:rPr>
          <w:rFonts w:ascii="仿宋" w:eastAsia="仿宋" w:hAnsi="仿宋"/>
          <w:sz w:val="24"/>
        </w:rPr>
      </w:pPr>
      <w:r>
        <w:rPr>
          <w:rFonts w:ascii="仿宋" w:eastAsia="仿宋" w:hAnsi="仿宋"/>
          <w:noProof/>
          <w:sz w:val="24"/>
        </w:rPr>
        <w:drawing>
          <wp:inline distT="0" distB="0" distL="0" distR="0" wp14:anchorId="3DF950E9" wp14:editId="07FCADE3">
            <wp:extent cx="4762800" cy="3240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2CA11C3" w14:textId="7F8954B1" w:rsidR="00FE6F40" w:rsidRPr="0080445C" w:rsidRDefault="00FE6F40"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.3</w:t>
      </w:r>
      <w:r w:rsidR="0080445C" w:rsidRPr="0080445C">
        <w:rPr>
          <w:rFonts w:cstheme="minorBidi"/>
          <w:b/>
          <w:bCs/>
          <w:kern w:val="0"/>
          <w:szCs w:val="21"/>
        </w:rPr>
        <w:t xml:space="preserve"> </w:t>
      </w:r>
      <w:r w:rsidR="0080445C" w:rsidRPr="0080445C">
        <w:rPr>
          <w:rFonts w:cstheme="minorBidi" w:hint="eastAsia"/>
          <w:b/>
          <w:bCs/>
          <w:kern w:val="0"/>
          <w:szCs w:val="21"/>
        </w:rPr>
        <w:t>静止时编码器初始性能测试</w:t>
      </w:r>
    </w:p>
    <w:p w14:paraId="2D185868"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lastRenderedPageBreak/>
        <w:t>人体的小臂在悬空时握持物体会产生人体细微的抖动，对于要求保持器械末端位置稳定不变的手术会产生较大的影响，如用手术镊子夹住人体组织，或在目标位置钻孔等。通过模拟手术时保持手术器械静止的动作，绘制出对应的信号波形图如下：</w:t>
      </w:r>
    </w:p>
    <w:p w14:paraId="1A045D3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观察图像可以发现人体手部不自主的抖动会产生±</w:t>
      </w:r>
      <w:r w:rsidRPr="00FE6F40">
        <w:rPr>
          <w:rFonts w:eastAsia="宋体" w:cstheme="minorBidi"/>
        </w:rPr>
        <w:t>1.5</w:t>
      </w:r>
      <w:r w:rsidRPr="00FE6F40">
        <w:rPr>
          <w:rFonts w:eastAsia="宋体" w:cstheme="minorBidi" w:hint="eastAsia"/>
        </w:rPr>
        <w:t>的抖动。</w:t>
      </w:r>
    </w:p>
    <w:p w14:paraId="34788269" w14:textId="59B487FF" w:rsidR="00FE6F40" w:rsidRDefault="0080445C" w:rsidP="0080445C">
      <w:pPr>
        <w:spacing w:line="360" w:lineRule="auto"/>
        <w:jc w:val="center"/>
        <w:rPr>
          <w:rFonts w:ascii="仿宋" w:eastAsia="仿宋" w:hAnsi="仿宋"/>
          <w:sz w:val="24"/>
        </w:rPr>
      </w:pPr>
      <w:r>
        <w:rPr>
          <w:rFonts w:ascii="仿宋" w:eastAsia="仿宋" w:hAnsi="仿宋"/>
          <w:noProof/>
          <w:sz w:val="24"/>
        </w:rPr>
        <w:drawing>
          <wp:inline distT="0" distB="0" distL="0" distR="0" wp14:anchorId="37F2A39F" wp14:editId="5057F73C">
            <wp:extent cx="5575300" cy="38417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0E2FCCEA" w14:textId="2F55DD88" w:rsidR="00FE6F40" w:rsidRPr="0080445C" w:rsidRDefault="00FE6F40" w:rsidP="00FE6F40">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.4</w:t>
      </w:r>
      <w:r w:rsidR="0080445C">
        <w:rPr>
          <w:rFonts w:cstheme="minorBidi"/>
          <w:b/>
          <w:bCs/>
          <w:kern w:val="0"/>
          <w:szCs w:val="21"/>
        </w:rPr>
        <w:t xml:space="preserve"> </w:t>
      </w:r>
      <w:r w:rsidR="0080445C">
        <w:rPr>
          <w:rFonts w:cstheme="minorBidi" w:hint="eastAsia"/>
          <w:b/>
          <w:bCs/>
          <w:kern w:val="0"/>
          <w:szCs w:val="21"/>
        </w:rPr>
        <w:t>手部静止时不自主微小抖动</w:t>
      </w:r>
    </w:p>
    <w:p w14:paraId="5AD4ED85"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为了消除上述抖动，这里采用了卡尔曼滤波算法，一阶信号系统的状态方程如下：</w:t>
      </w:r>
    </w:p>
    <w:p w14:paraId="35A8F038" w14:textId="1EC61CDB"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k</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3.1</m:t>
                  </m:r>
                </m:e>
              </m:d>
            </m:e>
          </m:eqArr>
        </m:oMath>
      </m:oMathPara>
    </w:p>
    <w:p w14:paraId="2D145336" w14:textId="0D7EED15" w:rsidR="00FE6F40" w:rsidRPr="00FE6F40" w:rsidRDefault="00FE6F40" w:rsidP="00FE6F40">
      <w:pPr>
        <w:pStyle w:val="affa"/>
        <w:spacing w:line="360" w:lineRule="auto"/>
        <w:rPr>
          <w:rFonts w:eastAsia="宋体" w:cstheme="minorBidi"/>
        </w:rPr>
      </w:pPr>
      <w:r w:rsidRPr="00FE6F40">
        <w:rPr>
          <w:rFonts w:eastAsia="宋体" w:cstheme="minorBidi" w:hint="eastAsia"/>
        </w:rPr>
        <w:t>该状态方程对应标准状态方程参数如下：</w:t>
      </w:r>
      <w:r w:rsidRPr="00FE6F40">
        <w:rPr>
          <w:rFonts w:eastAsia="宋体" w:cstheme="minorBidi"/>
        </w:rPr>
        <w:br/>
      </w: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sub>
              </m:sSub>
              <m:r>
                <m:rPr>
                  <m:sty m:val="p"/>
                </m:rPr>
                <w:rPr>
                  <w:rFonts w:ascii="Cambria Math" w:eastAsia="宋体" w:hAnsi="Cambria Math" w:cstheme="minorBidi"/>
                </w:rPr>
                <m:t>=0;</m:t>
              </m:r>
              <m:sSub>
                <m:sSubPr>
                  <m:ctrlPr>
                    <w:rPr>
                      <w:rFonts w:ascii="Cambria Math" w:eastAsia="宋体" w:hAnsi="Cambria Math" w:cstheme="minorBidi"/>
                    </w:rPr>
                  </m:ctrlPr>
                </m:sSubPr>
                <m:e>
                  <m:r>
                    <w:rPr>
                      <w:rFonts w:ascii="Cambria Math" w:eastAsia="宋体" w:hAnsi="Cambria Math" w:cstheme="minorBidi"/>
                    </w:rPr>
                    <m:t>u</m:t>
                  </m:r>
                </m:e>
                <m:sub>
                  <m:r>
                    <w:rPr>
                      <w:rFonts w:ascii="Cambria Math" w:eastAsia="宋体" w:hAnsi="Cambria Math" w:cstheme="minorBidi"/>
                    </w:rPr>
                    <m:t>k</m:t>
                  </m:r>
                </m:sub>
              </m:sSub>
              <m:r>
                <m:rPr>
                  <m:sty m:val="p"/>
                </m:rPr>
                <w:rPr>
                  <w:rFonts w:ascii="Cambria Math" w:eastAsia="宋体" w:hAnsi="Cambria Math" w:cstheme="minorBidi"/>
                </w:rPr>
                <m:t>=0;#</m:t>
              </m:r>
              <m:d>
                <m:dPr>
                  <m:ctrlPr>
                    <w:rPr>
                      <w:rFonts w:ascii="Cambria Math" w:eastAsia="宋体" w:hAnsi="Cambria Math" w:cstheme="minorBidi"/>
                    </w:rPr>
                  </m:ctrlPr>
                </m:dPr>
                <m:e>
                  <m:r>
                    <m:rPr>
                      <m:sty m:val="p"/>
                    </m:rPr>
                    <w:rPr>
                      <w:rFonts w:ascii="Cambria Math" w:eastAsia="宋体" w:hAnsi="Cambria Math" w:cstheme="minorBidi"/>
                    </w:rPr>
                    <m:t>3.2</m:t>
                  </m:r>
                </m:e>
              </m:d>
            </m:e>
          </m:eqArr>
        </m:oMath>
      </m:oMathPara>
    </w:p>
    <w:p w14:paraId="7FC9014D"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卡尔曼滤波算法迭代过程如下：</w:t>
      </w:r>
    </w:p>
    <w:p w14:paraId="5D43DA23" w14:textId="6A7609CE" w:rsidR="00FE6F40" w:rsidRPr="00FE6F40" w:rsidRDefault="00000000" w:rsidP="00FE6F40">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G</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u</m:t>
                                </m:r>
                              </m:e>
                            </m:acc>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F</m:t>
                            </m:r>
                          </m:e>
                          <m:sub>
                            <m:r>
                              <w:rPr>
                                <w:rFonts w:ascii="Cambria Math" w:eastAsia="宋体" w:hAnsi="Cambria Math" w:cstheme="minorBidi"/>
                              </w:rPr>
                              <m:t>k</m:t>
                            </m:r>
                            <m:r>
                              <m:rPr>
                                <m:sty m:val="p"/>
                              </m:rPr>
                              <w:rPr>
                                <w:rFonts w:ascii="Cambria Math" w:eastAsia="宋体" w:hAnsi="Cambria Math" w:cstheme="minorBidi"/>
                              </w:rPr>
                              <m:t>-1</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Q</m:t>
                            </m:r>
                          </m:e>
                          <m:sub>
                            <m:r>
                              <w:rPr>
                                <w:rFonts w:ascii="Cambria Math" w:eastAsia="宋体" w:hAnsi="Cambria Math" w:cstheme="minorBidi"/>
                              </w:rPr>
                              <m:t>k</m:t>
                            </m:r>
                            <m:r>
                              <m:rPr>
                                <m:sty m:val="p"/>
                              </m:rPr>
                              <w:rPr>
                                <w:rFonts w:ascii="Cambria Math" w:eastAsia="宋体" w:hAnsi="Cambria Math" w:cstheme="minorBidi"/>
                              </w:rPr>
                              <m:t>-1</m:t>
                            </m:r>
                          </m:sub>
                        </m:sSub>
                      </m:e>
                    </m:mr>
                    <m:mr>
                      <m:e>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sSup>
                          <m:sSupPr>
                            <m:ctrlPr>
                              <w:rPr>
                                <w:rFonts w:ascii="Cambria Math" w:eastAsia="宋体" w:hAnsi="Cambria Math" w:cstheme="minorBidi"/>
                              </w:rPr>
                            </m:ctrlPr>
                          </m:sSupP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sSubSup>
                                  <m:sSubSupPr>
                                    <m:ctrlPr>
                                      <w:rPr>
                                        <w:rFonts w:ascii="Cambria Math" w:eastAsia="宋体" w:hAnsi="Cambria Math" w:cstheme="minorBidi"/>
                                      </w:rPr>
                                    </m:ctrlPr>
                                  </m:sSubSupPr>
                                  <m:e>
                                    <m:r>
                                      <w:rPr>
                                        <w:rFonts w:ascii="Cambria Math" w:eastAsia="宋体" w:hAnsi="Cambria Math" w:cstheme="minorBidi"/>
                                      </w:rPr>
                                      <m:t>H</m:t>
                                    </m:r>
                                  </m:e>
                                  <m:sub>
                                    <m:r>
                                      <w:rPr>
                                        <w:rFonts w:ascii="Cambria Math" w:eastAsia="宋体" w:hAnsi="Cambria Math" w:cstheme="minorBidi"/>
                                      </w:rPr>
                                      <m:t>k</m:t>
                                    </m:r>
                                  </m:sub>
                                  <m:sup>
                                    <m:r>
                                      <w:rPr>
                                        <w:rFonts w:ascii="Cambria Math" w:eastAsia="宋体" w:hAnsi="Cambria Math" w:cstheme="minorBidi"/>
                                      </w:rPr>
                                      <m:t>T</m:t>
                                    </m:r>
                                  </m:sup>
                                </m:sSubSup>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k</m:t>
                                    </m:r>
                                  </m:sub>
                                </m:sSub>
                              </m:e>
                            </m:d>
                          </m:e>
                          <m:sup>
                            <m:r>
                              <m:rPr>
                                <m:sty m:val="p"/>
                              </m:rPr>
                              <w:rPr>
                                <w:rFonts w:ascii="Cambria Math" w:eastAsia="宋体" w:hAnsi="Cambria Math" w:cstheme="minorBidi"/>
                              </w:rPr>
                              <m:t>-1</m:t>
                            </m:r>
                          </m:sup>
                        </m:sSup>
                      </m:e>
                    </m:mr>
                    <m:mr>
                      <m:e>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sub>
                        </m:sSub>
                        <m:r>
                          <m:rPr>
                            <m:sty m:val="p"/>
                          </m:rPr>
                          <w:rPr>
                            <w:rFonts w:ascii="Cambria Math" w:eastAsia="宋体" w:hAnsi="Cambria Math" w:cstheme="minorBidi"/>
                          </w:rPr>
                          <m:t>=</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k</m:t>
                                </m:r>
                              </m:sub>
                            </m:sSub>
                            <m:r>
                              <m:rPr>
                                <m:sty m:val="p"/>
                              </m:rPr>
                              <w:rPr>
                                <w:rFonts w:ascii="Cambria Math" w:eastAsia="宋体" w:hAnsi="Cambria Math" w:cstheme="minorBidi"/>
                              </w:rPr>
                              <m:t>-</m:t>
                            </m:r>
                            <m:r>
                              <w:rPr>
                                <w:rFonts w:ascii="Cambria Math" w:eastAsia="宋体" w:hAnsi="Cambria Math" w:cstheme="minorBidi"/>
                              </w:rPr>
                              <m:t>H</m:t>
                            </m:r>
                            <m:sSub>
                              <m:sSubPr>
                                <m:ctrlPr>
                                  <w:rPr>
                                    <w:rFonts w:ascii="Cambria Math" w:eastAsia="宋体" w:hAnsi="Cambria Math" w:cstheme="minorBidi"/>
                                  </w:rPr>
                                </m:ctrlPr>
                              </m:sSubPr>
                              <m:e>
                                <m:acc>
                                  <m:accPr>
                                    <m:ctrlPr>
                                      <w:rPr>
                                        <w:rFonts w:ascii="Cambria Math" w:eastAsia="宋体" w:hAnsi="Cambria Math" w:cstheme="minorBidi"/>
                                      </w:rPr>
                                    </m:ctrlPr>
                                  </m:accPr>
                                  <m:e>
                                    <m:r>
                                      <w:rPr>
                                        <w:rFonts w:ascii="Cambria Math" w:eastAsia="宋体" w:hAnsi="Cambria Math" w:cstheme="minorBidi"/>
                                      </w:rPr>
                                      <m:t>x</m:t>
                                    </m:r>
                                  </m:e>
                                </m:acc>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d>
                      </m:e>
                    </m:mr>
                    <m:mr>
                      <m:e>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I</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w:rPr>
                                    <w:rFonts w:ascii="Cambria Math" w:eastAsia="宋体" w:hAnsi="Cambria Math" w:cstheme="minorBidi"/>
                                  </w:rPr>
                                  <m:t>k</m:t>
                                </m:r>
                              </m:sub>
                            </m:sSub>
                            <m:sSub>
                              <m:sSubPr>
                                <m:ctrlPr>
                                  <w:rPr>
                                    <w:rFonts w:ascii="Cambria Math" w:eastAsia="宋体" w:hAnsi="Cambria Math" w:cstheme="minorBidi"/>
                                  </w:rPr>
                                </m:ctrlPr>
                              </m:sSubPr>
                              <m:e>
                                <m:r>
                                  <w:rPr>
                                    <w:rFonts w:ascii="Cambria Math" w:eastAsia="宋体" w:hAnsi="Cambria Math" w:cstheme="minorBidi"/>
                                  </w:rPr>
                                  <m:t>H</m:t>
                                </m:r>
                              </m:e>
                              <m:sub>
                                <m:r>
                                  <w:rPr>
                                    <w:rFonts w:ascii="Cambria Math" w:eastAsia="宋体" w:hAnsi="Cambria Math" w:cstheme="minorBidi"/>
                                  </w:rPr>
                                  <m:t>k</m:t>
                                </m:r>
                              </m:sub>
                            </m:sSub>
                          </m:e>
                        </m:d>
                        <m:sSub>
                          <m:sSubPr>
                            <m:ctrlPr>
                              <w:rPr>
                                <w:rFonts w:ascii="Cambria Math" w:eastAsia="宋体" w:hAnsi="Cambria Math" w:cstheme="minorBidi"/>
                              </w:rPr>
                            </m:ctrlPr>
                          </m:sSubPr>
                          <m:e>
                            <m:r>
                              <w:rPr>
                                <w:rFonts w:ascii="Cambria Math" w:eastAsia="宋体" w:hAnsi="Cambria Math" w:cstheme="minorBidi"/>
                              </w:rPr>
                              <m:t>P</m:t>
                            </m:r>
                          </m:e>
                          <m:sub>
                            <m:r>
                              <w:rPr>
                                <w:rFonts w:ascii="Cambria Math" w:eastAsia="宋体" w:hAnsi="Cambria Math" w:cstheme="minorBidi"/>
                              </w:rPr>
                              <m:t>k</m:t>
                            </m:r>
                            <m:r>
                              <m:rPr>
                                <m:sty m:val="p"/>
                              </m:rPr>
                              <w:rPr>
                                <w:rFonts w:ascii="Cambria Math" w:eastAsia="宋体" w:hAnsi="Cambria Math" w:cstheme="minorBidi"/>
                              </w:rPr>
                              <m:t>|</m:t>
                            </m:r>
                            <m:r>
                              <w:rPr>
                                <w:rFonts w:ascii="Cambria Math" w:eastAsia="宋体" w:hAnsi="Cambria Math" w:cstheme="minorBidi"/>
                              </w:rPr>
                              <m:t>k</m:t>
                            </m:r>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3.3</m:t>
                  </m:r>
                </m:e>
              </m:d>
            </m:e>
          </m:eqArr>
        </m:oMath>
      </m:oMathPara>
    </w:p>
    <w:p w14:paraId="0F14519A" w14:textId="77777777" w:rsidR="00FE6F40" w:rsidRPr="00FE6F40" w:rsidRDefault="00FE6F40" w:rsidP="00FE6F40">
      <w:pPr>
        <w:pStyle w:val="affa"/>
        <w:spacing w:line="360" w:lineRule="auto"/>
        <w:rPr>
          <w:rFonts w:eastAsia="宋体" w:cstheme="minorBidi"/>
        </w:rPr>
      </w:pPr>
      <w:r w:rsidRPr="00FE6F40">
        <w:rPr>
          <w:rFonts w:eastAsia="宋体" w:cstheme="minorBidi" w:hint="eastAsia"/>
        </w:rPr>
        <w:t>将公式</w:t>
      </w:r>
      <w:r w:rsidRPr="00FE6F40">
        <w:rPr>
          <w:rFonts w:eastAsia="宋体" w:cstheme="minorBidi" w:hint="eastAsia"/>
        </w:rPr>
        <w:t>(</w:t>
      </w:r>
      <w:r w:rsidRPr="00FE6F40">
        <w:rPr>
          <w:rFonts w:eastAsia="宋体" w:cstheme="minorBidi"/>
        </w:rPr>
        <w:t>11)</w:t>
      </w:r>
      <w:r w:rsidRPr="00FE6F40">
        <w:rPr>
          <w:rFonts w:eastAsia="宋体" w:cstheme="minorBidi" w:hint="eastAsia"/>
        </w:rPr>
        <w:t>中的参数带入公式</w:t>
      </w:r>
      <w:r w:rsidRPr="00FE6F40">
        <w:rPr>
          <w:rFonts w:eastAsia="宋体" w:cstheme="minorBidi" w:hint="eastAsia"/>
        </w:rPr>
        <w:t>(</w:t>
      </w:r>
      <w:r w:rsidRPr="00FE6F40">
        <w:rPr>
          <w:rFonts w:eastAsia="宋体" w:cstheme="minorBidi"/>
        </w:rPr>
        <w:t>12)</w:t>
      </w:r>
      <w:r w:rsidRPr="00FE6F40">
        <w:rPr>
          <w:rFonts w:eastAsia="宋体" w:cstheme="minorBidi" w:hint="eastAsia"/>
        </w:rPr>
        <w:t>中即可得到一阶信号对应的卡尔曼滤波代码，该算法主要分为两个阶段，第一阶段根据之前的输出值预测下一时刻的值，记为预测</w:t>
      </w:r>
      <w:r w:rsidRPr="00FE6F40">
        <w:rPr>
          <w:rFonts w:eastAsia="宋体" w:cstheme="minorBidi" w:hint="eastAsia"/>
        </w:rPr>
        <w:lastRenderedPageBreak/>
        <w:t>值，第二个阶段根据预测值和实际观测值的权重综合两个结果。公式</w:t>
      </w:r>
      <w:r w:rsidRPr="00FE6F40">
        <w:rPr>
          <w:rFonts w:eastAsia="宋体" w:cstheme="minorBidi" w:hint="eastAsia"/>
        </w:rPr>
        <w:t>(</w:t>
      </w:r>
      <w:r w:rsidRPr="00FE6F40">
        <w:rPr>
          <w:rFonts w:eastAsia="宋体" w:cstheme="minorBidi"/>
        </w:rPr>
        <w:t>12)</w:t>
      </w:r>
      <w:r w:rsidRPr="00FE6F40">
        <w:rPr>
          <w:rFonts w:eastAsia="宋体" w:cstheme="minorBidi" w:hint="eastAsia"/>
        </w:rPr>
        <w:t>中</w:t>
      </w:r>
      <w:r w:rsidRPr="00FE6F40">
        <w:rPr>
          <w:rFonts w:eastAsia="宋体" w:cstheme="minorBidi"/>
        </w:rPr>
        <w:t>Q</w:t>
      </w:r>
      <w:r w:rsidRPr="00FE6F40">
        <w:rPr>
          <w:rFonts w:eastAsia="宋体" w:cstheme="minorBidi"/>
        </w:rPr>
        <w:t>，</w:t>
      </w:r>
      <w:r w:rsidRPr="00FE6F40">
        <w:rPr>
          <w:rFonts w:eastAsia="宋体" w:cstheme="minorBidi"/>
        </w:rPr>
        <w:t>R</w:t>
      </w:r>
      <w:r w:rsidRPr="00FE6F40">
        <w:rPr>
          <w:rFonts w:eastAsia="宋体" w:cstheme="minorBidi" w:hint="eastAsia"/>
        </w:rPr>
        <w:t>为可调参数，</w:t>
      </w:r>
      <w:r w:rsidRPr="00FE6F40">
        <w:rPr>
          <w:rFonts w:eastAsia="宋体" w:cstheme="minorBidi"/>
        </w:rPr>
        <w:t>Q</w:t>
      </w:r>
      <w:r w:rsidRPr="00FE6F40">
        <w:rPr>
          <w:rFonts w:eastAsia="宋体" w:cstheme="minorBidi" w:hint="eastAsia"/>
        </w:rPr>
        <w:t>与</w:t>
      </w:r>
      <w:r w:rsidRPr="00FE6F40">
        <w:rPr>
          <w:rFonts w:eastAsia="宋体" w:cstheme="minorBidi"/>
        </w:rPr>
        <w:t>R</w:t>
      </w:r>
      <w:r w:rsidRPr="00FE6F40">
        <w:rPr>
          <w:rFonts w:eastAsia="宋体" w:cstheme="minorBidi" w:hint="eastAsia"/>
        </w:rPr>
        <w:t>的比值越小表示预测值的权重越大，最终结果抗干扰越强，但是会丢失一定精度；反之，比值越大越靠近标准值。根据常见卡尔曼参数调试经验，先确定</w:t>
      </w:r>
      <w:r w:rsidRPr="00FE6F40">
        <w:rPr>
          <w:rFonts w:eastAsia="宋体" w:cstheme="minorBidi" w:hint="eastAsia"/>
        </w:rPr>
        <w:t>Q</w:t>
      </w:r>
      <w:r w:rsidRPr="00FE6F40">
        <w:rPr>
          <w:rFonts w:eastAsia="宋体" w:cstheme="minorBidi" w:hint="eastAsia"/>
        </w:rPr>
        <w:t>后再选择较为合适的</w:t>
      </w:r>
      <w:r w:rsidRPr="00FE6F40">
        <w:rPr>
          <w:rFonts w:eastAsia="宋体" w:cstheme="minorBidi" w:hint="eastAsia"/>
        </w:rPr>
        <w:t>R</w:t>
      </w:r>
      <w:r w:rsidRPr="00FE6F40">
        <w:rPr>
          <w:rFonts w:eastAsia="宋体" w:cstheme="minorBidi" w:hint="eastAsia"/>
        </w:rPr>
        <w:t>，因此我们先选择一个临时的</w:t>
      </w:r>
      <w:r w:rsidRPr="00FE6F40">
        <w:rPr>
          <w:rFonts w:eastAsia="宋体" w:cstheme="minorBidi" w:hint="eastAsia"/>
        </w:rPr>
        <w:t>R</w:t>
      </w:r>
      <w:r w:rsidRPr="00FE6F40">
        <w:rPr>
          <w:rFonts w:eastAsia="宋体" w:cstheme="minorBidi"/>
        </w:rPr>
        <w:t>=16</w:t>
      </w:r>
      <w:r w:rsidRPr="00FE6F40">
        <w:rPr>
          <w:rFonts w:eastAsia="宋体" w:cstheme="minorBidi" w:hint="eastAsia"/>
        </w:rPr>
        <w:t>，通过多组对照实验如下，观察下图可以看到，</w:t>
      </w:r>
      <w:r w:rsidRPr="00FE6F40">
        <w:rPr>
          <w:rFonts w:eastAsia="宋体" w:cstheme="minorBidi" w:hint="eastAsia"/>
        </w:rPr>
        <w:t>Q</w:t>
      </w:r>
      <w:r w:rsidRPr="00FE6F40">
        <w:rPr>
          <w:rFonts w:eastAsia="宋体" w:cstheme="minorBidi" w:hint="eastAsia"/>
        </w:rPr>
        <w:t>越小滤波后值表现出越明显的抗干扰性能，同时也表现出来较为明显的滞后性，当</w:t>
      </w:r>
      <w:r w:rsidRPr="00FE6F40">
        <w:rPr>
          <w:rFonts w:eastAsia="宋体" w:cstheme="minorBidi" w:hint="eastAsia"/>
        </w:rPr>
        <w:t>Q</w:t>
      </w:r>
      <w:r w:rsidRPr="00FE6F40">
        <w:rPr>
          <w:rFonts w:eastAsia="宋体" w:cstheme="minorBidi" w:hint="eastAsia"/>
        </w:rPr>
        <w:t>大于</w:t>
      </w:r>
      <w:r w:rsidRPr="00FE6F40">
        <w:rPr>
          <w:rFonts w:eastAsia="宋体" w:cstheme="minorBidi" w:hint="eastAsia"/>
        </w:rPr>
        <w:t>1</w:t>
      </w:r>
      <w:r w:rsidRPr="00FE6F40">
        <w:rPr>
          <w:rFonts w:eastAsia="宋体" w:cstheme="minorBidi" w:hint="eastAsia"/>
        </w:rPr>
        <w:t>后滤波效果变得极为不明显。通过权衡精度和抗干扰能力选取</w:t>
      </w:r>
      <w:r w:rsidRPr="00FE6F40">
        <w:rPr>
          <w:rFonts w:eastAsia="宋体" w:cstheme="minorBidi" w:hint="eastAsia"/>
        </w:rPr>
        <w:t>0</w:t>
      </w:r>
      <w:r w:rsidRPr="00FE6F40">
        <w:rPr>
          <w:rFonts w:eastAsia="宋体" w:cstheme="minorBidi"/>
        </w:rPr>
        <w:t>.1-1</w:t>
      </w:r>
      <w:r w:rsidRPr="00FE6F40">
        <w:rPr>
          <w:rFonts w:eastAsia="宋体" w:cstheme="minorBidi" w:hint="eastAsia"/>
        </w:rPr>
        <w:t>区间再进行多次调试，最终确定</w:t>
      </w:r>
      <w:r w:rsidRPr="00FE6F40">
        <w:rPr>
          <w:rFonts w:eastAsia="宋体" w:cstheme="minorBidi" w:hint="eastAsia"/>
        </w:rPr>
        <w:t>Q</w:t>
      </w:r>
      <w:r w:rsidRPr="00FE6F40">
        <w:rPr>
          <w:rFonts w:eastAsia="宋体" w:cstheme="minorBidi"/>
        </w:rPr>
        <w:t>=0.3</w:t>
      </w:r>
      <w:r w:rsidRPr="00FE6F40">
        <w:rPr>
          <w:rFonts w:eastAsia="宋体" w:cstheme="minorBidi" w:hint="eastAsia"/>
        </w:rPr>
        <w:t>。之后再使用同样的方法确定</w:t>
      </w:r>
      <w:r w:rsidRPr="00FE6F40">
        <w:rPr>
          <w:rFonts w:eastAsia="宋体" w:cstheme="minorBidi" w:hint="eastAsia"/>
        </w:rPr>
        <w:t>R</w:t>
      </w:r>
      <w:r w:rsidRPr="00FE6F40">
        <w:rPr>
          <w:rFonts w:eastAsia="宋体" w:cstheme="minorBidi" w:hint="eastAsia"/>
        </w:rPr>
        <w:t>的取值，最终得到较为合理的</w:t>
      </w:r>
      <w:r w:rsidRPr="00FE6F40">
        <w:rPr>
          <w:rFonts w:eastAsia="宋体" w:cstheme="minorBidi" w:hint="eastAsia"/>
        </w:rPr>
        <w:t>Q</w:t>
      </w:r>
      <w:r w:rsidRPr="00FE6F40">
        <w:rPr>
          <w:rFonts w:eastAsia="宋体" w:cstheme="minorBidi" w:hint="eastAsia"/>
        </w:rPr>
        <w:t>，</w:t>
      </w:r>
      <w:r w:rsidRPr="00FE6F40">
        <w:rPr>
          <w:rFonts w:eastAsia="宋体" w:cstheme="minorBidi" w:hint="eastAsia"/>
        </w:rPr>
        <w:t>R</w:t>
      </w:r>
      <w:r w:rsidRPr="00FE6F40">
        <w:rPr>
          <w:rFonts w:eastAsia="宋体" w:cstheme="minorBidi" w:hint="eastAsia"/>
        </w:rPr>
        <w:t>值为：</w:t>
      </w:r>
    </w:p>
    <w:p w14:paraId="198B2F1B" w14:textId="77777777" w:rsidR="00FE6F40" w:rsidRPr="00FE6F40" w:rsidRDefault="00000000" w:rsidP="00FE6F40">
      <w:pPr>
        <w:spacing w:line="360" w:lineRule="auto"/>
        <w:ind w:firstLine="420"/>
        <w:rPr>
          <w:rFonts w:cstheme="minorBidi"/>
          <w:kern w:val="0"/>
          <w:sz w:val="24"/>
        </w:rPr>
      </w:pPr>
      <m:oMathPara>
        <m:oMath>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w:rPr>
                      <w:rFonts w:ascii="Cambria Math" w:hAnsi="Cambria Math" w:cstheme="minorBidi"/>
                      <w:kern w:val="0"/>
                      <w:sz w:val="24"/>
                    </w:rPr>
                    <m:t>Q</m:t>
                  </m:r>
                  <m:r>
                    <m:rPr>
                      <m:sty m:val="p"/>
                    </m:rPr>
                    <w:rPr>
                      <w:rFonts w:ascii="Cambria Math" w:hAnsi="Cambria Math" w:cstheme="minorBidi"/>
                      <w:kern w:val="0"/>
                      <w:sz w:val="24"/>
                    </w:rPr>
                    <m:t>=0.03 ,</m:t>
                  </m:r>
                </m:e>
                <m:e>
                  <m:r>
                    <w:rPr>
                      <w:rFonts w:ascii="Cambria Math" w:hAnsi="Cambria Math" w:cstheme="minorBidi"/>
                      <w:kern w:val="0"/>
                      <w:sz w:val="24"/>
                    </w:rPr>
                    <m:t>R</m:t>
                  </m:r>
                  <m:r>
                    <m:rPr>
                      <m:sty m:val="p"/>
                    </m:rPr>
                    <w:rPr>
                      <w:rFonts w:ascii="Cambria Math" w:hAnsi="Cambria Math" w:cstheme="minorBidi"/>
                      <w:kern w:val="0"/>
                      <w:sz w:val="24"/>
                    </w:rPr>
                    <m:t>=16</m:t>
                  </m:r>
                </m:e>
              </m:eqArr>
            </m:e>
          </m:d>
        </m:oMath>
      </m:oMathPara>
    </w:p>
    <w:p w14:paraId="0B9ACE18" w14:textId="77777777" w:rsidR="00FE6F40" w:rsidRDefault="00FE6F40" w:rsidP="0080445C">
      <w:pPr>
        <w:spacing w:line="360" w:lineRule="auto"/>
        <w:ind w:firstLine="420"/>
        <w:jc w:val="center"/>
        <w:rPr>
          <w:rFonts w:ascii="仿宋" w:eastAsia="仿宋" w:hAnsi="仿宋"/>
          <w:sz w:val="24"/>
        </w:rPr>
      </w:pPr>
      <w:r w:rsidRPr="00B3166B">
        <w:rPr>
          <w:rFonts w:ascii="仿宋" w:eastAsia="仿宋" w:hAnsi="仿宋"/>
          <w:noProof/>
          <w:sz w:val="24"/>
        </w:rPr>
        <w:drawing>
          <wp:inline distT="0" distB="0" distL="0" distR="0" wp14:anchorId="2EF97255" wp14:editId="32A3FF25">
            <wp:extent cx="5022687" cy="3318626"/>
            <wp:effectExtent l="0" t="0" r="6985" b="0"/>
            <wp:docPr id="63" name="图片 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63"/>
                    <a:stretch>
                      <a:fillRect/>
                    </a:stretch>
                  </pic:blipFill>
                  <pic:spPr>
                    <a:xfrm>
                      <a:off x="0" y="0"/>
                      <a:ext cx="5029157" cy="3322901"/>
                    </a:xfrm>
                    <a:prstGeom prst="rect">
                      <a:avLst/>
                    </a:prstGeom>
                  </pic:spPr>
                </pic:pic>
              </a:graphicData>
            </a:graphic>
          </wp:inline>
        </w:drawing>
      </w:r>
    </w:p>
    <w:p w14:paraId="563939A9" w14:textId="09A4B0A9"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.5 </w:t>
      </w:r>
      <w:r w:rsidRPr="0080445C">
        <w:rPr>
          <w:rFonts w:cstheme="minorBidi" w:hint="eastAsia"/>
          <w:b/>
          <w:bCs/>
          <w:kern w:val="0"/>
          <w:szCs w:val="21"/>
        </w:rPr>
        <w:t>卡尔滤波器参数调试</w:t>
      </w:r>
    </w:p>
    <w:p w14:paraId="4CE1136F" w14:textId="77777777"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使用该参数对前文提到的两种噪声滤波，效果如下：</w:t>
      </w:r>
    </w:p>
    <w:p w14:paraId="71B3634F" w14:textId="527BA5B4"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drawing>
          <wp:inline distT="0" distB="0" distL="0" distR="0" wp14:anchorId="22107D2D" wp14:editId="6C90CFEB">
            <wp:extent cx="5072400" cy="21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72400" cy="2160000"/>
                    </a:xfrm>
                    <a:prstGeom prst="rect">
                      <a:avLst/>
                    </a:prstGeom>
                    <a:noFill/>
                    <a:ln>
                      <a:noFill/>
                    </a:ln>
                  </pic:spPr>
                </pic:pic>
              </a:graphicData>
            </a:graphic>
          </wp:inline>
        </w:drawing>
      </w:r>
    </w:p>
    <w:p w14:paraId="09F5D3AD" w14:textId="2F03C628" w:rsidR="00FE6F40" w:rsidRDefault="0080445C" w:rsidP="0080445C">
      <w:pPr>
        <w:spacing w:line="360" w:lineRule="auto"/>
        <w:ind w:firstLine="420"/>
        <w:jc w:val="center"/>
        <w:rPr>
          <w:rFonts w:ascii="仿宋" w:eastAsia="仿宋" w:hAnsi="仿宋"/>
          <w:sz w:val="24"/>
        </w:rPr>
      </w:pPr>
      <w:r>
        <w:rPr>
          <w:rFonts w:ascii="仿宋" w:eastAsia="仿宋" w:hAnsi="仿宋"/>
          <w:noProof/>
          <w:sz w:val="24"/>
        </w:rPr>
        <w:lastRenderedPageBreak/>
        <w:drawing>
          <wp:inline distT="0" distB="0" distL="0" distR="0" wp14:anchorId="2F805970" wp14:editId="34760753">
            <wp:extent cx="5575300" cy="3841750"/>
            <wp:effectExtent l="0" t="0" r="635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5300" cy="3841750"/>
                    </a:xfrm>
                    <a:prstGeom prst="rect">
                      <a:avLst/>
                    </a:prstGeom>
                    <a:noFill/>
                    <a:ln>
                      <a:noFill/>
                    </a:ln>
                  </pic:spPr>
                </pic:pic>
              </a:graphicData>
            </a:graphic>
          </wp:inline>
        </w:drawing>
      </w:r>
    </w:p>
    <w:p w14:paraId="292267F4" w14:textId="1527185F" w:rsidR="0080445C" w:rsidRPr="0080445C" w:rsidRDefault="0080445C" w:rsidP="0080445C">
      <w:pPr>
        <w:spacing w:line="360" w:lineRule="auto"/>
        <w:jc w:val="center"/>
        <w:rPr>
          <w:rFonts w:cstheme="minorBidi"/>
          <w:b/>
          <w:bCs/>
          <w:kern w:val="0"/>
          <w:szCs w:val="21"/>
        </w:rPr>
      </w:pPr>
      <w:r w:rsidRPr="0080445C">
        <w:rPr>
          <w:rFonts w:cstheme="minorBidi" w:hint="eastAsia"/>
          <w:b/>
          <w:bCs/>
          <w:kern w:val="0"/>
          <w:szCs w:val="21"/>
        </w:rPr>
        <w:t>图</w:t>
      </w:r>
      <w:r w:rsidRPr="0080445C">
        <w:rPr>
          <w:rFonts w:cstheme="minorBidi" w:hint="eastAsia"/>
          <w:b/>
          <w:bCs/>
          <w:kern w:val="0"/>
          <w:szCs w:val="21"/>
        </w:rPr>
        <w:t>3</w:t>
      </w:r>
      <w:r w:rsidRPr="0080445C">
        <w:rPr>
          <w:rFonts w:cstheme="minorBidi"/>
          <w:b/>
          <w:bCs/>
          <w:kern w:val="0"/>
          <w:szCs w:val="21"/>
        </w:rPr>
        <w:t xml:space="preserve">.6 </w:t>
      </w:r>
      <w:r w:rsidRPr="0080445C">
        <w:rPr>
          <w:rFonts w:cstheme="minorBidi" w:hint="eastAsia"/>
          <w:b/>
          <w:bCs/>
          <w:kern w:val="0"/>
          <w:szCs w:val="21"/>
        </w:rPr>
        <w:t>卡尔曼滤波器对编码器和手部抖动处理结果</w:t>
      </w:r>
    </w:p>
    <w:p w14:paraId="36C63EA2" w14:textId="77B204AA" w:rsidR="00FE6F40" w:rsidRPr="00FE6F40" w:rsidRDefault="00FE6F40" w:rsidP="00FE6F40">
      <w:pPr>
        <w:spacing w:line="360" w:lineRule="auto"/>
        <w:ind w:firstLine="420"/>
        <w:rPr>
          <w:rFonts w:cstheme="minorBidi"/>
          <w:kern w:val="0"/>
          <w:sz w:val="24"/>
        </w:rPr>
      </w:pPr>
      <w:r w:rsidRPr="00FE6F40">
        <w:rPr>
          <w:rFonts w:cstheme="minorBidi" w:hint="eastAsia"/>
          <w:kern w:val="0"/>
          <w:sz w:val="24"/>
        </w:rPr>
        <w:t>上图验证了对应</w:t>
      </w:r>
      <w:r w:rsidR="00EE0BFE">
        <w:rPr>
          <w:rFonts w:cstheme="minorBidi" w:hint="eastAsia"/>
          <w:kern w:val="0"/>
          <w:sz w:val="24"/>
        </w:rPr>
        <w:t>参数</w:t>
      </w:r>
      <w:r w:rsidRPr="00FE6F40">
        <w:rPr>
          <w:rFonts w:cstheme="minorBidi" w:hint="eastAsia"/>
          <w:kern w:val="0"/>
          <w:sz w:val="24"/>
        </w:rPr>
        <w:t>下卡尔曼滤波消除抖动的效果，较为明显的消除了模拟量编码器本身的噪声和人体手部抖动带来的噪声。</w:t>
      </w:r>
    </w:p>
    <w:p w14:paraId="6E5D9BD3" w14:textId="3B07109C" w:rsidR="00FE6F40" w:rsidRDefault="00FE6F40" w:rsidP="00FE6F40">
      <w:pPr>
        <w:spacing w:line="360" w:lineRule="auto"/>
        <w:ind w:firstLineChars="200" w:firstLine="480"/>
        <w:rPr>
          <w:rFonts w:cstheme="minorBidi"/>
          <w:kern w:val="0"/>
          <w:sz w:val="24"/>
        </w:rPr>
      </w:pPr>
      <w:r w:rsidRPr="00FE6F40">
        <w:rPr>
          <w:rFonts w:cstheme="minorBidi" w:hint="eastAsia"/>
          <w:kern w:val="0"/>
          <w:sz w:val="24"/>
        </w:rPr>
        <w:t>对于绝对式编码器，由于其输出角度的范围再</w:t>
      </w:r>
      <w:r w:rsidRPr="00FE6F40">
        <w:rPr>
          <w:rFonts w:cstheme="minorBidi" w:hint="eastAsia"/>
          <w:kern w:val="0"/>
          <w:sz w:val="24"/>
        </w:rPr>
        <w:t>0</w:t>
      </w:r>
      <w:r w:rsidRPr="00FE6F40">
        <w:rPr>
          <w:rFonts w:cstheme="minorBidi"/>
          <w:kern w:val="0"/>
          <w:sz w:val="24"/>
        </w:rPr>
        <w:t>~360</w:t>
      </w:r>
      <w:r w:rsidRPr="00FE6F40">
        <w:rPr>
          <w:rFonts w:cstheme="minorBidi" w:hint="eastAsia"/>
          <w:kern w:val="0"/>
          <w:sz w:val="24"/>
        </w:rPr>
        <w:t>°之间，因此编码器转轴在通过</w:t>
      </w:r>
      <w:r w:rsidRPr="00FE6F40">
        <w:rPr>
          <w:rFonts w:cstheme="minorBidi" w:hint="eastAsia"/>
          <w:kern w:val="0"/>
          <w:sz w:val="24"/>
        </w:rPr>
        <w:t>0</w:t>
      </w:r>
      <w:r w:rsidRPr="00FE6F40">
        <w:rPr>
          <w:rFonts w:cstheme="minorBidi" w:hint="eastAsia"/>
          <w:kern w:val="0"/>
          <w:sz w:val="24"/>
        </w:rPr>
        <w:t>°分界线时会出现在</w:t>
      </w:r>
      <w:r w:rsidRPr="00FE6F40">
        <w:rPr>
          <w:rFonts w:cstheme="minorBidi" w:hint="eastAsia"/>
          <w:kern w:val="0"/>
          <w:sz w:val="24"/>
        </w:rPr>
        <w:t>0</w:t>
      </w:r>
      <w:r w:rsidRPr="00FE6F40">
        <w:rPr>
          <w:rFonts w:cstheme="minorBidi" w:hint="eastAsia"/>
          <w:kern w:val="0"/>
          <w:sz w:val="24"/>
        </w:rPr>
        <w:t>°和</w:t>
      </w:r>
      <w:r w:rsidRPr="00FE6F40">
        <w:rPr>
          <w:rFonts w:cstheme="minorBidi" w:hint="eastAsia"/>
          <w:kern w:val="0"/>
          <w:sz w:val="24"/>
        </w:rPr>
        <w:t>3</w:t>
      </w:r>
      <w:r w:rsidRPr="00FE6F40">
        <w:rPr>
          <w:rFonts w:cstheme="minorBidi"/>
          <w:kern w:val="0"/>
          <w:sz w:val="24"/>
        </w:rPr>
        <w:t>60</w:t>
      </w:r>
      <w:r w:rsidRPr="00FE6F40">
        <w:rPr>
          <w:rFonts w:cstheme="minorBidi" w:hint="eastAsia"/>
          <w:kern w:val="0"/>
          <w:sz w:val="24"/>
        </w:rPr>
        <w:t>°之间跳变的情况，如果使用常规的卡尔曼滤波会引起极大的误差</w:t>
      </w:r>
      <w:r w:rsidR="0080445C">
        <w:rPr>
          <w:rFonts w:cstheme="minorBidi" w:hint="eastAsia"/>
          <w:kern w:val="0"/>
          <w:sz w:val="24"/>
        </w:rPr>
        <w:t>，如下图</w:t>
      </w:r>
      <w:r w:rsidR="0085578E">
        <w:rPr>
          <w:rFonts w:cstheme="minorBidi" w:hint="eastAsia"/>
          <w:kern w:val="0"/>
          <w:sz w:val="24"/>
        </w:rPr>
        <w:t>1</w:t>
      </w:r>
      <w:r w:rsidRPr="00FE6F40">
        <w:rPr>
          <w:rFonts w:cstheme="minorBidi" w:hint="eastAsia"/>
          <w:kern w:val="0"/>
          <w:sz w:val="24"/>
        </w:rPr>
        <w:t>。为了处理该问题，通过添加额外的算法识别到信号阶跃，</w:t>
      </w:r>
      <w:r w:rsidR="0080445C">
        <w:rPr>
          <w:rFonts w:cstheme="minorBidi" w:hint="eastAsia"/>
          <w:kern w:val="0"/>
          <w:sz w:val="24"/>
        </w:rPr>
        <w:t>通过记录上一时刻角度的数据，在进行卡尔曼滤波处理之前，先计算前后两次数据变换的程度，根部经验，编码器正常工作时前后两次角度变化范围不超过</w:t>
      </w:r>
      <w:r w:rsidR="0080445C">
        <w:rPr>
          <w:rFonts w:cstheme="minorBidi" w:hint="eastAsia"/>
          <w:kern w:val="0"/>
          <w:sz w:val="24"/>
        </w:rPr>
        <w:t>5</w:t>
      </w:r>
      <w:r w:rsidR="0080445C">
        <w:rPr>
          <w:rFonts w:cstheme="minorBidi" w:hint="eastAsia"/>
          <w:kern w:val="0"/>
          <w:sz w:val="24"/>
        </w:rPr>
        <w:t>°，因此设置阈值为</w:t>
      </w:r>
      <w:r w:rsidR="0080445C">
        <w:rPr>
          <w:rFonts w:cstheme="minorBidi" w:hint="eastAsia"/>
          <w:kern w:val="0"/>
          <w:sz w:val="24"/>
        </w:rPr>
        <w:t>1</w:t>
      </w:r>
      <w:r w:rsidR="0080445C">
        <w:rPr>
          <w:rFonts w:cstheme="minorBidi"/>
          <w:kern w:val="0"/>
          <w:sz w:val="24"/>
        </w:rPr>
        <w:t>5</w:t>
      </w:r>
      <w:r w:rsidR="0080445C">
        <w:rPr>
          <w:rFonts w:cstheme="minorBidi" w:hint="eastAsia"/>
          <w:kern w:val="0"/>
          <w:sz w:val="24"/>
        </w:rPr>
        <w:t>°，当</w:t>
      </w:r>
      <w:r w:rsidRPr="00FE6F40">
        <w:rPr>
          <w:rFonts w:cstheme="minorBidi" w:hint="eastAsia"/>
          <w:kern w:val="0"/>
          <w:sz w:val="24"/>
        </w:rPr>
        <w:t>在检测到</w:t>
      </w:r>
      <w:r w:rsidR="00DB79C3">
        <w:rPr>
          <w:rFonts w:cstheme="minorBidi" w:hint="eastAsia"/>
          <w:kern w:val="0"/>
          <w:sz w:val="24"/>
        </w:rPr>
        <w:t>角度变化超过该阈值的大幅度阶跃信号时</w:t>
      </w:r>
      <w:r w:rsidRPr="00FE6F40">
        <w:rPr>
          <w:rFonts w:cstheme="minorBidi" w:hint="eastAsia"/>
          <w:kern w:val="0"/>
          <w:sz w:val="24"/>
        </w:rPr>
        <w:t>，主动修改卡尔曼类中的参数，避免阶跃带来的误差，该算法同时也避免了编码器内部电压受到干扰时出现的输出数据大幅度波动。</w:t>
      </w:r>
    </w:p>
    <w:p w14:paraId="45AF1739" w14:textId="77777777" w:rsidR="00840BA4" w:rsidRDefault="0080445C" w:rsidP="00DB79C3">
      <w:pPr>
        <w:spacing w:line="360" w:lineRule="auto"/>
        <w:ind w:firstLineChars="200" w:firstLine="480"/>
        <w:jc w:val="center"/>
        <w:rPr>
          <w:rFonts w:cstheme="minorBidi"/>
          <w:kern w:val="0"/>
          <w:sz w:val="24"/>
        </w:rPr>
      </w:pPr>
      <w:r>
        <w:rPr>
          <w:rFonts w:cstheme="minorBidi"/>
          <w:noProof/>
          <w:kern w:val="0"/>
          <w:sz w:val="24"/>
        </w:rPr>
        <w:drawing>
          <wp:inline distT="0" distB="0" distL="0" distR="0" wp14:anchorId="70AACE08" wp14:editId="331FE478">
            <wp:extent cx="4605103" cy="1765465"/>
            <wp:effectExtent l="0" t="0" r="5080" b="635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48485" cy="1782097"/>
                    </a:xfrm>
                    <a:prstGeom prst="rect">
                      <a:avLst/>
                    </a:prstGeom>
                    <a:noFill/>
                    <a:ln>
                      <a:noFill/>
                    </a:ln>
                  </pic:spPr>
                </pic:pic>
              </a:graphicData>
            </a:graphic>
          </wp:inline>
        </w:drawing>
      </w:r>
      <w:r>
        <w:rPr>
          <w:rFonts w:cstheme="minorBidi" w:hint="eastAsia"/>
          <w:noProof/>
          <w:kern w:val="0"/>
          <w:sz w:val="24"/>
        </w:rPr>
        <w:lastRenderedPageBreak/>
        <w:drawing>
          <wp:inline distT="0" distB="0" distL="0" distR="0" wp14:anchorId="1268E449" wp14:editId="698C92E1">
            <wp:extent cx="4600800" cy="1764000"/>
            <wp:effectExtent l="0" t="0" r="0" b="825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0800" cy="1764000"/>
                    </a:xfrm>
                    <a:prstGeom prst="rect">
                      <a:avLst/>
                    </a:prstGeom>
                    <a:noFill/>
                    <a:ln>
                      <a:noFill/>
                    </a:ln>
                  </pic:spPr>
                </pic:pic>
              </a:graphicData>
            </a:graphic>
          </wp:inline>
        </w:drawing>
      </w:r>
    </w:p>
    <w:p w14:paraId="61968C78" w14:textId="77777777" w:rsidR="00DB79C3" w:rsidRDefault="00DB79C3" w:rsidP="00DB79C3">
      <w:pPr>
        <w:spacing w:line="360" w:lineRule="auto"/>
        <w:ind w:firstLineChars="200" w:firstLine="422"/>
        <w:jc w:val="center"/>
        <w:rPr>
          <w:rFonts w:cstheme="minorBidi"/>
          <w:b/>
          <w:bCs/>
          <w:kern w:val="0"/>
          <w:szCs w:val="21"/>
        </w:rPr>
      </w:pPr>
      <w:r w:rsidRPr="00DB79C3">
        <w:rPr>
          <w:rFonts w:cstheme="minorBidi" w:hint="eastAsia"/>
          <w:b/>
          <w:bCs/>
          <w:kern w:val="0"/>
          <w:szCs w:val="21"/>
        </w:rPr>
        <w:t>图</w:t>
      </w:r>
      <w:r w:rsidRPr="00DB79C3">
        <w:rPr>
          <w:rFonts w:cstheme="minorBidi" w:hint="eastAsia"/>
          <w:b/>
          <w:bCs/>
          <w:kern w:val="0"/>
          <w:szCs w:val="21"/>
        </w:rPr>
        <w:t>3</w:t>
      </w:r>
      <w:r w:rsidRPr="00DB79C3">
        <w:rPr>
          <w:rFonts w:cstheme="minorBidi"/>
          <w:b/>
          <w:bCs/>
          <w:kern w:val="0"/>
          <w:szCs w:val="21"/>
        </w:rPr>
        <w:t xml:space="preserve">.7 </w:t>
      </w:r>
      <w:r w:rsidRPr="00DB79C3">
        <w:rPr>
          <w:rFonts w:cstheme="minorBidi" w:hint="eastAsia"/>
          <w:b/>
          <w:bCs/>
          <w:kern w:val="0"/>
          <w:szCs w:val="21"/>
        </w:rPr>
        <w:t>改良卡尔曼滤波处理绝对值编码器</w:t>
      </w:r>
    </w:p>
    <w:p w14:paraId="18557DD4" w14:textId="46588A12" w:rsidR="00270FB6" w:rsidRPr="00A505AA" w:rsidRDefault="00270FB6" w:rsidP="00A505AA">
      <w:pPr>
        <w:spacing w:line="360" w:lineRule="auto"/>
        <w:ind w:firstLineChars="200" w:firstLine="480"/>
        <w:jc w:val="left"/>
        <w:rPr>
          <w:rFonts w:cstheme="minorBidi" w:hint="eastAsia"/>
          <w:kern w:val="0"/>
          <w:sz w:val="24"/>
        </w:rPr>
        <w:sectPr w:rsidR="00270FB6" w:rsidRPr="00A505AA" w:rsidSect="00A11BF4">
          <w:pgSz w:w="11906" w:h="16838"/>
          <w:pgMar w:top="1418" w:right="1418" w:bottom="1134" w:left="1701" w:header="851" w:footer="992" w:gutter="0"/>
          <w:cols w:space="425"/>
          <w:docGrid w:type="lines" w:linePitch="312"/>
        </w:sectPr>
      </w:pPr>
      <w:r w:rsidRPr="00A505AA">
        <w:rPr>
          <w:rFonts w:cstheme="minorBidi" w:hint="eastAsia"/>
          <w:kern w:val="0"/>
          <w:sz w:val="24"/>
        </w:rPr>
        <w:t>经过上述</w:t>
      </w:r>
      <w:r w:rsidR="00A505AA" w:rsidRPr="00A505AA">
        <w:rPr>
          <w:rFonts w:cstheme="minorBidi" w:hint="eastAsia"/>
          <w:kern w:val="0"/>
          <w:sz w:val="24"/>
        </w:rPr>
        <w:t>总结出经验，</w:t>
      </w:r>
      <w:r w:rsidR="00A505AA">
        <w:rPr>
          <w:rFonts w:cstheme="minorBidi" w:hint="eastAsia"/>
          <w:kern w:val="0"/>
          <w:sz w:val="24"/>
        </w:rPr>
        <w:t>卡尔曼滤波算法可以增强系统的抗干扰能力，然后也会牺牲编码器一部分的精度，因此在实验中提出了一个简单的辨析模型，通过实时分析信号的波形，判断此时的波动是由手术操纵引起还是需要消除的抖动。尝试使用机器学习的方法进行判别，但是难以做到实时性。由于正常的操纵通常会产生较大的信号波动，相比而言，噪声波动的幅值要小得多，因此这里使用上述记录前后角度差值的方法，简易的区分操纵波形和噪声，一定程度上减弱了因为使用卡尔曼滤波算法牺牲的精度。</w:t>
      </w:r>
    </w:p>
    <w:p w14:paraId="18535106" w14:textId="22CB9B68" w:rsidR="00557B56" w:rsidRPr="00D45DBF" w:rsidRDefault="00557B56" w:rsidP="00840BA4">
      <w:pPr>
        <w:pStyle w:val="af1"/>
        <w:numPr>
          <w:ilvl w:val="0"/>
          <w:numId w:val="7"/>
        </w:numPr>
        <w:ind w:left="900" w:hanging="420"/>
      </w:pPr>
      <w:bookmarkStart w:id="27" w:name="_Toc133330670"/>
      <w:bookmarkStart w:id="28" w:name="_Toc135048513"/>
      <w:r w:rsidRPr="00D45DBF">
        <w:rPr>
          <w:rFonts w:hint="eastAsia"/>
        </w:rPr>
        <w:lastRenderedPageBreak/>
        <w:t>主从端运动学及其映射关系推导</w:t>
      </w:r>
      <w:bookmarkEnd w:id="27"/>
      <w:bookmarkEnd w:id="28"/>
    </w:p>
    <w:p w14:paraId="4F580F0C" w14:textId="21425CCE" w:rsidR="00557B56" w:rsidRPr="00F34535" w:rsidRDefault="00557B56" w:rsidP="00F34535">
      <w:pPr>
        <w:pStyle w:val="af1"/>
        <w:numPr>
          <w:ilvl w:val="1"/>
          <w:numId w:val="7"/>
        </w:numPr>
        <w:jc w:val="both"/>
        <w:outlineLvl w:val="1"/>
        <w:rPr>
          <w:sz w:val="28"/>
          <w:szCs w:val="28"/>
        </w:rPr>
      </w:pPr>
      <w:bookmarkStart w:id="29" w:name="_Toc133330671"/>
      <w:bookmarkStart w:id="30" w:name="_Toc135048514"/>
      <w:r w:rsidRPr="00F34535">
        <w:rPr>
          <w:rFonts w:hint="eastAsia"/>
          <w:sz w:val="28"/>
          <w:szCs w:val="28"/>
        </w:rPr>
        <w:t>主端运动学建模</w:t>
      </w:r>
      <w:bookmarkEnd w:id="29"/>
      <w:bookmarkEnd w:id="30"/>
    </w:p>
    <w:p w14:paraId="00461E39" w14:textId="3912E9F1" w:rsidR="00557B56" w:rsidRPr="00557B56" w:rsidRDefault="00557B56" w:rsidP="00557B56">
      <w:pPr>
        <w:pStyle w:val="affa"/>
        <w:spacing w:line="360" w:lineRule="auto"/>
        <w:rPr>
          <w:rFonts w:eastAsia="宋体" w:cstheme="minorBidi"/>
        </w:rPr>
      </w:pPr>
      <w:r w:rsidRPr="00557B56">
        <w:rPr>
          <w:rFonts w:eastAsia="宋体" w:cstheme="minorBidi" w:hint="eastAsia"/>
        </w:rPr>
        <w:t>根据第一部分设计的机械结构可以得到操纵端的机构运动简图如下，其中圆柱代表旋转关节，正方体代表平动关节，紫色箭头标明运动方向。为了方便后续</w:t>
      </w:r>
      <w:r w:rsidRPr="00557B56">
        <w:rPr>
          <w:rFonts w:eastAsia="宋体"/>
        </w:rPr>
        <w:t>DH</w:t>
      </w:r>
      <w:r w:rsidRPr="00557B56">
        <w:rPr>
          <w:rFonts w:eastAsia="宋体" w:hint="eastAsia"/>
        </w:rPr>
        <w:t>法建模，这里根据</w:t>
      </w:r>
      <w:r w:rsidRPr="00557B56">
        <w:rPr>
          <w:rFonts w:eastAsia="宋体" w:hint="eastAsia"/>
        </w:rPr>
        <w:t>DH</w:t>
      </w:r>
      <w:r w:rsidRPr="00557B56">
        <w:rPr>
          <w:rFonts w:eastAsia="宋体" w:hint="eastAsia"/>
        </w:rPr>
        <w:t>法规定为每个运动关节配备了</w:t>
      </w:r>
      <w:r w:rsidRPr="00557B56">
        <w:rPr>
          <w:rFonts w:eastAsia="宋体" w:cstheme="minorBidi" w:hint="eastAsia"/>
        </w:rPr>
        <w:t>坐标系，同时为了满足</w:t>
      </w:r>
      <w:r w:rsidRPr="00557B56">
        <w:rPr>
          <w:rFonts w:eastAsia="宋体" w:cstheme="minorBidi" w:hint="eastAsia"/>
        </w:rPr>
        <w:t>DH</w:t>
      </w:r>
      <w:r w:rsidRPr="00557B56">
        <w:rPr>
          <w:rFonts w:eastAsia="宋体" w:cstheme="minorBidi" w:hint="eastAsia"/>
        </w:rPr>
        <w:t>坐标系配备中的两个规定</w:t>
      </w:r>
      <w:r w:rsidR="008004FC" w:rsidRPr="008004FC">
        <w:rPr>
          <w:rFonts w:eastAsia="宋体" w:cstheme="minorBidi"/>
          <w:vertAlign w:val="superscript"/>
        </w:rPr>
        <w:fldChar w:fldCharType="begin"/>
      </w:r>
      <w:r w:rsidR="008004FC" w:rsidRPr="008004FC">
        <w:rPr>
          <w:rFonts w:eastAsia="宋体" w:cstheme="minorBidi"/>
          <w:vertAlign w:val="superscript"/>
        </w:rPr>
        <w:instrText xml:space="preserve"> </w:instrText>
      </w:r>
      <w:r w:rsidR="008004FC" w:rsidRPr="008004FC">
        <w:rPr>
          <w:rFonts w:eastAsia="宋体" w:cstheme="minorBidi" w:hint="eastAsia"/>
          <w:vertAlign w:val="superscript"/>
        </w:rPr>
        <w:instrText>REF _Ref133483686 \r \h</w:instrText>
      </w:r>
      <w:r w:rsidR="008004FC" w:rsidRPr="008004FC">
        <w:rPr>
          <w:rFonts w:eastAsia="宋体" w:cstheme="minorBidi"/>
          <w:vertAlign w:val="superscript"/>
        </w:rPr>
        <w:instrText xml:space="preserve">  \* MERGEFORMAT </w:instrText>
      </w:r>
      <w:r w:rsidR="008004FC" w:rsidRPr="008004FC">
        <w:rPr>
          <w:rFonts w:eastAsia="宋体" w:cstheme="minorBidi"/>
          <w:vertAlign w:val="superscript"/>
        </w:rPr>
      </w:r>
      <w:r w:rsidR="008004FC" w:rsidRPr="008004FC">
        <w:rPr>
          <w:rFonts w:eastAsia="宋体" w:cstheme="minorBidi"/>
          <w:vertAlign w:val="superscript"/>
        </w:rPr>
        <w:fldChar w:fldCharType="separate"/>
      </w:r>
      <w:r w:rsidR="005373E0">
        <w:rPr>
          <w:rFonts w:eastAsia="宋体" w:cstheme="minorBidi"/>
          <w:vertAlign w:val="superscript"/>
        </w:rPr>
        <w:t>[24]</w:t>
      </w:r>
      <w:r w:rsidR="008004FC" w:rsidRPr="008004FC">
        <w:rPr>
          <w:rFonts w:eastAsia="宋体" w:cstheme="minorBidi"/>
          <w:vertAlign w:val="superscript"/>
        </w:rPr>
        <w:fldChar w:fldCharType="end"/>
      </w:r>
      <w:r w:rsidRPr="00557B56">
        <w:rPr>
          <w:rFonts w:eastAsia="宋体" w:cstheme="minorBidi" w:hint="eastAsia"/>
        </w:rPr>
        <w:t>：</w:t>
      </w:r>
    </w:p>
    <w:p w14:paraId="1D022289"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DH1)</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垂直于坐标轴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w:t>
      </w:r>
    </w:p>
    <w:p w14:paraId="75F3B397" w14:textId="77777777" w:rsidR="00557B56" w:rsidRPr="00557B56" w:rsidRDefault="00557B56" w:rsidP="00557B56">
      <w:pPr>
        <w:pStyle w:val="affa"/>
        <w:numPr>
          <w:ilvl w:val="0"/>
          <w:numId w:val="10"/>
        </w:numPr>
        <w:spacing w:line="360" w:lineRule="auto"/>
        <w:ind w:firstLineChars="0"/>
        <w:rPr>
          <w:rFonts w:eastAsia="宋体" w:cstheme="minorBidi"/>
        </w:rPr>
      </w:pPr>
      <w:r w:rsidRPr="00557B56">
        <w:rPr>
          <w:rFonts w:eastAsia="宋体" w:cstheme="minorBidi" w:hint="eastAsia"/>
        </w:rPr>
        <w:t>(</w:t>
      </w:r>
      <w:r w:rsidRPr="00557B56">
        <w:rPr>
          <w:rFonts w:eastAsia="宋体" w:cstheme="minorBidi"/>
        </w:rPr>
        <w:t>DH2)</w:t>
      </w:r>
      <w:r w:rsidRPr="00557B56">
        <w:rPr>
          <w:rFonts w:eastAsia="宋体"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557B56">
        <w:rPr>
          <w:rFonts w:eastAsia="宋体" w:cstheme="minorBidi" w:hint="eastAsia"/>
        </w:rPr>
        <w:t>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557B56">
        <w:rPr>
          <w:rFonts w:eastAsia="宋体" w:cstheme="minorBidi" w:hint="eastAsia"/>
        </w:rPr>
        <w:t>相交。</w:t>
      </w:r>
    </w:p>
    <w:p w14:paraId="213D9D9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在三连杆对应的三个坐标系之间插入了的两个坐标系，如下图中坐标系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2</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3</m:t>
            </m:r>
          </m:sub>
        </m:sSub>
      </m:oMath>
      <w:r w:rsidRPr="00557B56">
        <w:rPr>
          <w:rFonts w:eastAsia="宋体" w:cstheme="minorBidi" w:hint="eastAsia"/>
        </w:rPr>
        <w:t>，同时为了方便后续描述刚性连杆与柔性连续体之间的映射关系，在上述基础上还添加了额外坐标系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0</m:t>
            </m:r>
          </m:sub>
        </m:sSub>
      </m:oMath>
      <w:r w:rsidRPr="00557B56">
        <w:rPr>
          <w:rFonts w:eastAsia="宋体"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1</m:t>
            </m:r>
          </m:sub>
        </m:sSub>
      </m:oMath>
      <w:r w:rsidRPr="00557B56">
        <w:rPr>
          <w:rFonts w:eastAsia="宋体" w:cstheme="minorBidi" w:hint="eastAsia"/>
        </w:rPr>
        <w:t>，由此可以得到如下图的运动简图及坐标系配置</w:t>
      </w:r>
      <w:r w:rsidRPr="00557B56">
        <w:rPr>
          <w:rFonts w:eastAsia="宋体" w:cstheme="minorBidi" w:hint="eastAsia"/>
        </w:rPr>
        <w:t>,</w:t>
      </w:r>
      <w:r w:rsidRPr="00557B56">
        <w:rPr>
          <w:rFonts w:eastAsia="宋体" w:cstheme="minorBidi" w:hint="eastAsia"/>
        </w:rPr>
        <w:t>并得到</w:t>
      </w:r>
      <w:r w:rsidRPr="00557B56">
        <w:rPr>
          <w:rFonts w:eastAsia="宋体" w:cstheme="minorBidi" w:hint="eastAsia"/>
        </w:rPr>
        <w:t>DH</w:t>
      </w:r>
      <w:r w:rsidRPr="00557B56">
        <w:rPr>
          <w:rFonts w:eastAsia="宋体" w:cstheme="minorBidi" w:hint="eastAsia"/>
        </w:rPr>
        <w:t>表：</w:t>
      </w:r>
    </w:p>
    <w:p w14:paraId="53D2AB4D" w14:textId="77777777" w:rsidR="00557B56" w:rsidRDefault="00557B56" w:rsidP="00557B56">
      <w:pPr>
        <w:spacing w:line="360" w:lineRule="auto"/>
        <w:jc w:val="center"/>
        <w:rPr>
          <w:rFonts w:ascii="仿宋" w:eastAsia="仿宋" w:hAnsi="仿宋"/>
          <w:sz w:val="24"/>
        </w:rPr>
      </w:pPr>
      <w:r>
        <w:rPr>
          <w:rFonts w:ascii="仿宋" w:eastAsia="仿宋" w:hAnsi="仿宋"/>
          <w:noProof/>
          <w:sz w:val="24"/>
        </w:rPr>
        <w:drawing>
          <wp:inline distT="0" distB="0" distL="0" distR="0" wp14:anchorId="16C7D4F6" wp14:editId="78871A07">
            <wp:extent cx="3736800" cy="3240000"/>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6800" cy="3240000"/>
                    </a:xfrm>
                    <a:prstGeom prst="rect">
                      <a:avLst/>
                    </a:prstGeom>
                    <a:noFill/>
                    <a:ln>
                      <a:noFill/>
                    </a:ln>
                  </pic:spPr>
                </pic:pic>
              </a:graphicData>
            </a:graphic>
          </wp:inline>
        </w:drawing>
      </w:r>
    </w:p>
    <w:p w14:paraId="54028AD4" w14:textId="77777777"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 xml:space="preserve">4.1 </w:t>
      </w:r>
      <w:r w:rsidRPr="009541C7">
        <w:rPr>
          <w:rFonts w:hint="eastAsia"/>
          <w:b/>
          <w:bCs/>
          <w:szCs w:val="21"/>
        </w:rPr>
        <w:t>操纵端机构运动简图及坐标系配置</w:t>
      </w:r>
    </w:p>
    <w:p w14:paraId="0094C967" w14:textId="308E1FCF" w:rsidR="00557B56" w:rsidRPr="00557B56" w:rsidRDefault="00557B56" w:rsidP="00800172">
      <w:pPr>
        <w:spacing w:line="360" w:lineRule="auto"/>
        <w:jc w:val="center"/>
        <w:rPr>
          <w:rFonts w:asciiTheme="minorEastAsia" w:eastAsiaTheme="minorEastAsia" w:hAnsiTheme="minorEastAsia"/>
          <w:b/>
          <w:bCs/>
          <w:szCs w:val="21"/>
        </w:rPr>
      </w:pPr>
      <w:r w:rsidRPr="00557B56">
        <w:rPr>
          <w:rFonts w:asciiTheme="minorEastAsia" w:eastAsiaTheme="minorEastAsia" w:hAnsiTheme="minorEastAsia" w:hint="eastAsia"/>
          <w:b/>
          <w:bCs/>
          <w:szCs w:val="21"/>
        </w:rPr>
        <w:t>表4</w:t>
      </w:r>
      <w:r w:rsidRPr="00557B56">
        <w:rPr>
          <w:rFonts w:asciiTheme="minorEastAsia" w:eastAsiaTheme="minorEastAsia" w:hAnsiTheme="minorEastAsia"/>
          <w:b/>
          <w:bCs/>
          <w:szCs w:val="21"/>
        </w:rPr>
        <w:t>.1</w:t>
      </w:r>
      <w:r w:rsidRPr="00557B56">
        <w:rPr>
          <w:rFonts w:asciiTheme="minorEastAsia" w:eastAsiaTheme="minorEastAsia" w:hAnsiTheme="minorEastAsia" w:hint="eastAsia"/>
          <w:b/>
          <w:bCs/>
          <w:szCs w:val="21"/>
        </w:rPr>
        <w:t>：操纵端机构的DH参数</w:t>
      </w:r>
      <w:r w:rsidR="00E87B1B">
        <w:rPr>
          <w:rFonts w:asciiTheme="minorEastAsia" w:eastAsiaTheme="minorEastAsia" w:hAnsiTheme="minorEastAsia" w:hint="eastAsia"/>
          <w:b/>
          <w:bCs/>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Caption w:val="（续）表4.1"/>
      </w:tblPr>
      <w:tblGrid>
        <w:gridCol w:w="1765"/>
        <w:gridCol w:w="1765"/>
        <w:gridCol w:w="1765"/>
        <w:gridCol w:w="1766"/>
        <w:gridCol w:w="1766"/>
      </w:tblGrid>
      <w:tr w:rsidR="00557B56" w14:paraId="14AC4E57" w14:textId="77777777" w:rsidTr="00ED0896">
        <w:trPr>
          <w:trHeight w:val="368"/>
        </w:trPr>
        <w:tc>
          <w:tcPr>
            <w:tcW w:w="1765" w:type="dxa"/>
            <w:tcBorders>
              <w:top w:val="single" w:sz="12" w:space="0" w:color="auto"/>
              <w:bottom w:val="single" w:sz="6" w:space="0" w:color="auto"/>
            </w:tcBorders>
          </w:tcPr>
          <w:p w14:paraId="66FF147C"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link</w:t>
            </w:r>
          </w:p>
        </w:tc>
        <w:tc>
          <w:tcPr>
            <w:tcW w:w="1765" w:type="dxa"/>
            <w:tcBorders>
              <w:top w:val="single" w:sz="12" w:space="0" w:color="auto"/>
              <w:bottom w:val="single" w:sz="6" w:space="0" w:color="auto"/>
            </w:tcBorders>
          </w:tcPr>
          <w:p w14:paraId="62C1CF5C"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403CDA75"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99592C4"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7A2C685A"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57B56" w14:paraId="0704C2D7" w14:textId="77777777" w:rsidTr="00ED0896">
        <w:trPr>
          <w:trHeight w:val="379"/>
        </w:trPr>
        <w:tc>
          <w:tcPr>
            <w:tcW w:w="1765" w:type="dxa"/>
            <w:tcBorders>
              <w:top w:val="single" w:sz="6" w:space="0" w:color="auto"/>
            </w:tcBorders>
          </w:tcPr>
          <w:p w14:paraId="31462D0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1</w:t>
            </w:r>
          </w:p>
        </w:tc>
        <w:tc>
          <w:tcPr>
            <w:tcW w:w="1765" w:type="dxa"/>
            <w:tcBorders>
              <w:top w:val="single" w:sz="6" w:space="0" w:color="auto"/>
            </w:tcBorders>
          </w:tcPr>
          <w:p w14:paraId="6C39718D"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72C62787"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36E7693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d</m:t>
                    </m:r>
                  </m:e>
                  <m:sub>
                    <m:r>
                      <m:rPr>
                        <m:sty m:val="b"/>
                      </m:rPr>
                      <w:rPr>
                        <w:rFonts w:ascii="Cambria Math" w:eastAsia="宋体" w:hAnsi="Cambria Math" w:cstheme="minorBidi"/>
                        <w:sz w:val="21"/>
                        <w:szCs w:val="21"/>
                      </w:rPr>
                      <m:t>1</m:t>
                    </m:r>
                  </m:sub>
                  <m:sup>
                    <m:r>
                      <m:rPr>
                        <m:sty m:val="p"/>
                      </m:rPr>
                      <w:rPr>
                        <w:rFonts w:ascii="Cambria Math" w:eastAsia="宋体" w:hAnsi="Cambria Math" w:cstheme="minorBidi"/>
                        <w:sz w:val="21"/>
                        <w:szCs w:val="21"/>
                      </w:rPr>
                      <m:t>*</m:t>
                    </m:r>
                  </m:sup>
                </m:sSubSup>
              </m:oMath>
            </m:oMathPara>
          </w:p>
        </w:tc>
        <w:tc>
          <w:tcPr>
            <w:tcW w:w="1766" w:type="dxa"/>
            <w:tcBorders>
              <w:top w:val="single" w:sz="6" w:space="0" w:color="auto"/>
            </w:tcBorders>
          </w:tcPr>
          <w:p w14:paraId="66BD4B75"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57B56" w14:paraId="7A578E9F" w14:textId="77777777" w:rsidTr="00ED0896">
        <w:trPr>
          <w:trHeight w:val="368"/>
        </w:trPr>
        <w:tc>
          <w:tcPr>
            <w:tcW w:w="1765" w:type="dxa"/>
          </w:tcPr>
          <w:p w14:paraId="5CB364D5"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e0</w:t>
            </w:r>
          </w:p>
        </w:tc>
        <w:tc>
          <w:tcPr>
            <w:tcW w:w="1765" w:type="dxa"/>
          </w:tcPr>
          <w:p w14:paraId="69301818"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75192CF4" w14:textId="77777777" w:rsidR="00557B56" w:rsidRPr="00557B56" w:rsidRDefault="00000000" w:rsidP="00557B56">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1DE7D7B"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0</m:t>
                    </m:r>
                  </m:sub>
                </m:sSub>
              </m:oMath>
            </m:oMathPara>
          </w:p>
        </w:tc>
        <w:tc>
          <w:tcPr>
            <w:tcW w:w="1766" w:type="dxa"/>
          </w:tcPr>
          <w:p w14:paraId="2F80C6CE"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2</m:t>
                    </m:r>
                  </m:sub>
                  <m:sup>
                    <m:r>
                      <m:rPr>
                        <m:sty m:val="p"/>
                      </m:rPr>
                      <w:rPr>
                        <w:rFonts w:ascii="Cambria Math" w:eastAsia="宋体" w:hAnsi="Cambria Math" w:cstheme="minorBidi"/>
                        <w:sz w:val="21"/>
                        <w:szCs w:val="21"/>
                      </w:rPr>
                      <m:t>*</m:t>
                    </m:r>
                  </m:sup>
                </m:sSubSup>
              </m:oMath>
            </m:oMathPara>
          </w:p>
        </w:tc>
      </w:tr>
      <w:tr w:rsidR="00557B56" w14:paraId="7B4BC4ED" w14:textId="77777777" w:rsidTr="005373E0">
        <w:trPr>
          <w:trHeight w:val="379"/>
        </w:trPr>
        <w:tc>
          <w:tcPr>
            <w:tcW w:w="1765" w:type="dxa"/>
            <w:tcBorders>
              <w:bottom w:val="single" w:sz="12" w:space="0" w:color="auto"/>
            </w:tcBorders>
          </w:tcPr>
          <w:p w14:paraId="0C075609"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e1</w:t>
            </w:r>
          </w:p>
        </w:tc>
        <w:tc>
          <w:tcPr>
            <w:tcW w:w="1765" w:type="dxa"/>
            <w:tcBorders>
              <w:bottom w:val="single" w:sz="12" w:space="0" w:color="auto"/>
            </w:tcBorders>
          </w:tcPr>
          <w:p w14:paraId="107C5CE2"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bottom w:val="single" w:sz="12" w:space="0" w:color="auto"/>
            </w:tcBorders>
          </w:tcPr>
          <w:p w14:paraId="0E03F3C4"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bottom w:val="single" w:sz="12" w:space="0" w:color="auto"/>
            </w:tcBorders>
          </w:tcPr>
          <w:p w14:paraId="48AB5961" w14:textId="77777777" w:rsidR="00557B56" w:rsidRPr="00557B56" w:rsidRDefault="00000000" w:rsidP="00557B56">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e</m:t>
                    </m:r>
                    <m:r>
                      <m:rPr>
                        <m:sty m:val="p"/>
                      </m:rPr>
                      <w:rPr>
                        <w:rFonts w:ascii="Cambria Math" w:eastAsia="宋体" w:hAnsi="Cambria Math" w:cstheme="minorBidi"/>
                        <w:sz w:val="21"/>
                        <w:szCs w:val="21"/>
                      </w:rPr>
                      <m:t>1</m:t>
                    </m:r>
                  </m:sub>
                </m:sSub>
              </m:oMath>
            </m:oMathPara>
          </w:p>
        </w:tc>
        <w:tc>
          <w:tcPr>
            <w:tcW w:w="1766" w:type="dxa"/>
            <w:tcBorders>
              <w:bottom w:val="single" w:sz="12" w:space="0" w:color="auto"/>
            </w:tcBorders>
          </w:tcPr>
          <w:p w14:paraId="7090BA66" w14:textId="77777777" w:rsidR="00557B56" w:rsidRPr="00557B56" w:rsidRDefault="00557B56" w:rsidP="00557B56">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8A1B0B" w14:textId="77777777" w:rsidTr="005373E0">
        <w:trPr>
          <w:trHeight w:val="368"/>
        </w:trPr>
        <w:tc>
          <w:tcPr>
            <w:tcW w:w="1765" w:type="dxa"/>
            <w:tcBorders>
              <w:top w:val="single" w:sz="12" w:space="0" w:color="auto"/>
              <w:bottom w:val="single" w:sz="6" w:space="0" w:color="auto"/>
            </w:tcBorders>
          </w:tcPr>
          <w:p w14:paraId="4C432994" w14:textId="0FB40264"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lastRenderedPageBreak/>
              <w:t>link</w:t>
            </w:r>
          </w:p>
        </w:tc>
        <w:tc>
          <w:tcPr>
            <w:tcW w:w="1765" w:type="dxa"/>
            <w:tcBorders>
              <w:top w:val="single" w:sz="12" w:space="0" w:color="auto"/>
              <w:bottom w:val="single" w:sz="6" w:space="0" w:color="auto"/>
            </w:tcBorders>
          </w:tcPr>
          <w:p w14:paraId="479EE749" w14:textId="07CC686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i</m:t>
                    </m:r>
                  </m:sub>
                </m:sSub>
              </m:oMath>
            </m:oMathPara>
          </w:p>
        </w:tc>
        <w:tc>
          <w:tcPr>
            <w:tcW w:w="1765" w:type="dxa"/>
            <w:tcBorders>
              <w:top w:val="single" w:sz="12" w:space="0" w:color="auto"/>
              <w:bottom w:val="single" w:sz="6" w:space="0" w:color="auto"/>
            </w:tcBorders>
          </w:tcPr>
          <w:p w14:paraId="361BB12A" w14:textId="47CD37F7" w:rsidR="005373E0" w:rsidRDefault="00000000" w:rsidP="005373E0">
            <w:pPr>
              <w:pStyle w:val="affa"/>
              <w:spacing w:line="360" w:lineRule="auto"/>
              <w:ind w:firstLine="420"/>
              <w:jc w:val="center"/>
              <w:rPr>
                <w:rFonts w:eastAsia="宋体"/>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α</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5F686356" w14:textId="26E8D9B2"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i</m:t>
                    </m:r>
                  </m:sub>
                </m:sSub>
              </m:oMath>
            </m:oMathPara>
          </w:p>
        </w:tc>
        <w:tc>
          <w:tcPr>
            <w:tcW w:w="1766" w:type="dxa"/>
            <w:tcBorders>
              <w:top w:val="single" w:sz="12" w:space="0" w:color="auto"/>
              <w:bottom w:val="single" w:sz="6" w:space="0" w:color="auto"/>
            </w:tcBorders>
          </w:tcPr>
          <w:p w14:paraId="42B7B43B" w14:textId="4DF448C5"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θ</m:t>
                    </m:r>
                  </m:e>
                  <m:sub>
                    <m:r>
                      <w:rPr>
                        <w:rFonts w:ascii="Cambria Math" w:eastAsia="宋体" w:hAnsi="Cambria Math" w:cstheme="minorBidi"/>
                        <w:sz w:val="21"/>
                        <w:szCs w:val="21"/>
                      </w:rPr>
                      <m:t>i</m:t>
                    </m:r>
                  </m:sub>
                </m:sSub>
              </m:oMath>
            </m:oMathPara>
          </w:p>
        </w:tc>
      </w:tr>
      <w:tr w:rsidR="005373E0" w14:paraId="628A7DF0" w14:textId="77777777" w:rsidTr="005373E0">
        <w:trPr>
          <w:trHeight w:val="368"/>
        </w:trPr>
        <w:tc>
          <w:tcPr>
            <w:tcW w:w="1765" w:type="dxa"/>
            <w:tcBorders>
              <w:top w:val="single" w:sz="6" w:space="0" w:color="auto"/>
            </w:tcBorders>
          </w:tcPr>
          <w:p w14:paraId="24CEAB4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2</w:t>
            </w:r>
          </w:p>
        </w:tc>
        <w:tc>
          <w:tcPr>
            <w:tcW w:w="1765" w:type="dxa"/>
            <w:tcBorders>
              <w:top w:val="single" w:sz="6" w:space="0" w:color="auto"/>
            </w:tcBorders>
          </w:tcPr>
          <w:p w14:paraId="278D0A3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Borders>
              <w:top w:val="single" w:sz="6" w:space="0" w:color="auto"/>
            </w:tcBorders>
          </w:tcPr>
          <w:p w14:paraId="68CE0139"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Borders>
              <w:top w:val="single" w:sz="6" w:space="0" w:color="auto"/>
            </w:tcBorders>
          </w:tcPr>
          <w:p w14:paraId="4211E3B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Borders>
              <w:top w:val="single" w:sz="6" w:space="0" w:color="auto"/>
            </w:tcBorders>
          </w:tcPr>
          <w:p w14:paraId="4359AE8F"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r>
      <w:tr w:rsidR="005373E0" w14:paraId="1CF5417C" w14:textId="77777777" w:rsidTr="00ED0896">
        <w:trPr>
          <w:trHeight w:val="379"/>
        </w:trPr>
        <w:tc>
          <w:tcPr>
            <w:tcW w:w="1765" w:type="dxa"/>
          </w:tcPr>
          <w:p w14:paraId="760E3FC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t2</w:t>
            </w:r>
          </w:p>
        </w:tc>
        <w:tc>
          <w:tcPr>
            <w:tcW w:w="1765" w:type="dxa"/>
          </w:tcPr>
          <w:p w14:paraId="1BB2464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213E210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6785D538"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2</m:t>
                    </m:r>
                  </m:sub>
                </m:sSub>
              </m:oMath>
            </m:oMathPara>
          </w:p>
        </w:tc>
        <w:tc>
          <w:tcPr>
            <w:tcW w:w="1766" w:type="dxa"/>
          </w:tcPr>
          <w:p w14:paraId="1451B0B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3</m:t>
                    </m:r>
                  </m:sub>
                  <m:sup>
                    <m:r>
                      <m:rPr>
                        <m:sty m:val="p"/>
                      </m:rPr>
                      <w:rPr>
                        <w:rFonts w:ascii="Cambria Math" w:eastAsia="宋体" w:hAnsi="Cambria Math" w:cstheme="minorBidi"/>
                        <w:sz w:val="21"/>
                        <w:szCs w:val="21"/>
                      </w:rPr>
                      <m:t>*</m:t>
                    </m:r>
                  </m:sup>
                </m:sSubSup>
              </m:oMath>
            </m:oMathPara>
          </w:p>
        </w:tc>
      </w:tr>
      <w:tr w:rsidR="005373E0" w14:paraId="5DDC4E3C" w14:textId="77777777" w:rsidTr="00ED0896">
        <w:trPr>
          <w:trHeight w:val="368"/>
        </w:trPr>
        <w:tc>
          <w:tcPr>
            <w:tcW w:w="1765" w:type="dxa"/>
          </w:tcPr>
          <w:p w14:paraId="07DE0632"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3</w:t>
            </w:r>
          </w:p>
        </w:tc>
        <w:tc>
          <w:tcPr>
            <w:tcW w:w="1765" w:type="dxa"/>
          </w:tcPr>
          <w:p w14:paraId="6BA05EF7"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0268096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6C3DFFB2"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3</m:t>
                    </m:r>
                  </m:sub>
                </m:sSub>
              </m:oMath>
            </m:oMathPara>
          </w:p>
        </w:tc>
        <w:tc>
          <w:tcPr>
            <w:tcW w:w="1766" w:type="dxa"/>
          </w:tcPr>
          <w:p w14:paraId="218747DB"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E19256C" w14:textId="77777777" w:rsidTr="00ED0896">
        <w:trPr>
          <w:trHeight w:val="379"/>
        </w:trPr>
        <w:tc>
          <w:tcPr>
            <w:tcW w:w="1765" w:type="dxa"/>
          </w:tcPr>
          <w:p w14:paraId="67B23E0B"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t3</w:t>
            </w:r>
          </w:p>
        </w:tc>
        <w:tc>
          <w:tcPr>
            <w:tcW w:w="1765" w:type="dxa"/>
          </w:tcPr>
          <w:p w14:paraId="3C031B91"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w:rPr>
                        <w:rFonts w:ascii="Cambria Math" w:eastAsia="宋体" w:hAnsi="Cambria Math" w:cstheme="minorBidi"/>
                        <w:sz w:val="21"/>
                        <w:szCs w:val="21"/>
                      </w:rPr>
                      <m:t>t</m:t>
                    </m:r>
                    <m:r>
                      <m:rPr>
                        <m:sty m:val="p"/>
                      </m:rPr>
                      <w:rPr>
                        <w:rFonts w:ascii="Cambria Math" w:eastAsia="宋体" w:hAnsi="Cambria Math" w:cstheme="minorBidi"/>
                        <w:sz w:val="21"/>
                        <w:szCs w:val="21"/>
                      </w:rPr>
                      <m:t>3</m:t>
                    </m:r>
                  </m:sub>
                </m:sSub>
              </m:oMath>
            </m:oMathPara>
          </w:p>
        </w:tc>
        <w:tc>
          <w:tcPr>
            <w:tcW w:w="1765" w:type="dxa"/>
          </w:tcPr>
          <w:p w14:paraId="5E454EE8"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23F11431"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72A06394" w14:textId="77777777" w:rsidR="005373E0" w:rsidRPr="00557B56" w:rsidRDefault="005373E0" w:rsidP="005373E0">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m:t>
                </m:r>
                <m:f>
                  <m:fPr>
                    <m:type m:val="lin"/>
                    <m:ctrlPr>
                      <w:rPr>
                        <w:rFonts w:ascii="Cambria Math" w:eastAsia="宋体" w:hAnsi="Cambria Math" w:cstheme="minorBidi"/>
                        <w:sz w:val="21"/>
                        <w:szCs w:val="21"/>
                      </w:rPr>
                    </m:ctrlPr>
                  </m:fPr>
                  <m:num>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r>
                  <m:rPr>
                    <m:sty m:val="p"/>
                  </m:rPr>
                  <w:rPr>
                    <w:rFonts w:ascii="Cambria Math" w:eastAsia="宋体" w:hAnsi="Cambria Math" w:cstheme="minorBidi"/>
                    <w:sz w:val="21"/>
                    <w:szCs w:val="21"/>
                  </w:rPr>
                  <m:t>+</m:t>
                </m:r>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4</m:t>
                    </m:r>
                  </m:sub>
                  <m:sup>
                    <m:r>
                      <m:rPr>
                        <m:sty m:val="p"/>
                      </m:rPr>
                      <w:rPr>
                        <w:rFonts w:ascii="Cambria Math" w:eastAsia="宋体" w:hAnsi="Cambria Math" w:cstheme="minorBidi"/>
                        <w:sz w:val="21"/>
                        <w:szCs w:val="21"/>
                      </w:rPr>
                      <m:t>*</m:t>
                    </m:r>
                  </m:sup>
                </m:sSubSup>
              </m:oMath>
            </m:oMathPara>
          </w:p>
        </w:tc>
      </w:tr>
      <w:tr w:rsidR="005373E0" w14:paraId="68525230" w14:textId="77777777" w:rsidTr="00ED0896">
        <w:trPr>
          <w:trHeight w:val="368"/>
        </w:trPr>
        <w:tc>
          <w:tcPr>
            <w:tcW w:w="1765" w:type="dxa"/>
          </w:tcPr>
          <w:p w14:paraId="75BD4F10"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4</w:t>
            </w:r>
          </w:p>
        </w:tc>
        <w:tc>
          <w:tcPr>
            <w:tcW w:w="1765" w:type="dxa"/>
          </w:tcPr>
          <w:p w14:paraId="7A8F06CE"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a</m:t>
                    </m:r>
                  </m:e>
                  <m:sub>
                    <m:r>
                      <m:rPr>
                        <m:sty m:val="p"/>
                      </m:rPr>
                      <w:rPr>
                        <w:rFonts w:ascii="Cambria Math" w:eastAsia="宋体" w:hAnsi="Cambria Math" w:cstheme="minorBidi"/>
                        <w:sz w:val="21"/>
                        <w:szCs w:val="21"/>
                      </w:rPr>
                      <m:t>4</m:t>
                    </m:r>
                  </m:sub>
                </m:sSub>
              </m:oMath>
            </m:oMathPara>
          </w:p>
        </w:tc>
        <w:tc>
          <w:tcPr>
            <w:tcW w:w="1765" w:type="dxa"/>
          </w:tcPr>
          <w:p w14:paraId="5C04FF8D"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c>
          <w:tcPr>
            <w:tcW w:w="1766" w:type="dxa"/>
          </w:tcPr>
          <w:p w14:paraId="46CCA1A8"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33629747" w14:textId="77777777" w:rsidR="005373E0" w:rsidRPr="00557B56" w:rsidRDefault="00000000" w:rsidP="005373E0">
            <w:pPr>
              <w:pStyle w:val="affa"/>
              <w:spacing w:line="360" w:lineRule="auto"/>
              <w:ind w:firstLine="420"/>
              <w:jc w:val="center"/>
              <w:rPr>
                <w:rFonts w:eastAsia="宋体" w:cstheme="minorBidi"/>
                <w:sz w:val="21"/>
                <w:szCs w:val="21"/>
              </w:rPr>
            </w:pPr>
            <m:oMathPara>
              <m:oMath>
                <m:f>
                  <m:fPr>
                    <m:type m:val="lin"/>
                    <m:ctrlPr>
                      <w:rPr>
                        <w:rFonts w:ascii="Cambria Math" w:eastAsia="宋体" w:hAnsi="Cambria Math" w:cstheme="minorBidi"/>
                        <w:sz w:val="21"/>
                        <w:szCs w:val="21"/>
                      </w:rPr>
                    </m:ctrlPr>
                  </m:fPr>
                  <m:num>
                    <m:r>
                      <m:rPr>
                        <m:sty m:val="p"/>
                      </m:rPr>
                      <w:rPr>
                        <w:rFonts w:ascii="Cambria Math" w:eastAsia="宋体" w:hAnsi="Cambria Math" w:cstheme="minorBidi"/>
                        <w:sz w:val="21"/>
                        <w:szCs w:val="21"/>
                      </w:rPr>
                      <m:t>-</m:t>
                    </m:r>
                    <m:r>
                      <w:rPr>
                        <w:rFonts w:ascii="Cambria Math" w:eastAsia="宋体" w:hAnsi="Cambria Math" w:cstheme="minorBidi"/>
                        <w:sz w:val="21"/>
                        <w:szCs w:val="21"/>
                      </w:rPr>
                      <m:t>π</m:t>
                    </m:r>
                  </m:num>
                  <m:den>
                    <m:r>
                      <m:rPr>
                        <m:sty m:val="p"/>
                      </m:rPr>
                      <w:rPr>
                        <w:rFonts w:ascii="Cambria Math" w:eastAsia="宋体" w:hAnsi="Cambria Math" w:cstheme="minorBidi"/>
                        <w:sz w:val="21"/>
                        <w:szCs w:val="21"/>
                      </w:rPr>
                      <m:t>2</m:t>
                    </m:r>
                  </m:den>
                </m:f>
              </m:oMath>
            </m:oMathPara>
          </w:p>
        </w:tc>
      </w:tr>
      <w:tr w:rsidR="005373E0" w14:paraId="0F12C2C9" w14:textId="77777777" w:rsidTr="00ED0896">
        <w:trPr>
          <w:trHeight w:val="379"/>
        </w:trPr>
        <w:tc>
          <w:tcPr>
            <w:tcW w:w="1765" w:type="dxa"/>
          </w:tcPr>
          <w:p w14:paraId="3927DBA5"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5</w:t>
            </w:r>
          </w:p>
        </w:tc>
        <w:tc>
          <w:tcPr>
            <w:tcW w:w="1765" w:type="dxa"/>
          </w:tcPr>
          <w:p w14:paraId="49222B79"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5" w:type="dxa"/>
          </w:tcPr>
          <w:p w14:paraId="3EEA9554" w14:textId="77777777" w:rsidR="005373E0" w:rsidRPr="00557B56" w:rsidRDefault="005373E0" w:rsidP="005373E0">
            <w:pPr>
              <w:pStyle w:val="affa"/>
              <w:spacing w:line="360" w:lineRule="auto"/>
              <w:ind w:firstLine="420"/>
              <w:jc w:val="center"/>
              <w:rPr>
                <w:rFonts w:eastAsia="宋体" w:cstheme="minorBidi"/>
                <w:sz w:val="21"/>
                <w:szCs w:val="21"/>
              </w:rPr>
            </w:pPr>
            <w:r w:rsidRPr="00557B56">
              <w:rPr>
                <w:rFonts w:eastAsia="宋体" w:cstheme="minorBidi"/>
                <w:sz w:val="21"/>
                <w:szCs w:val="21"/>
              </w:rPr>
              <w:t>0</w:t>
            </w:r>
          </w:p>
        </w:tc>
        <w:tc>
          <w:tcPr>
            <w:tcW w:w="1766" w:type="dxa"/>
          </w:tcPr>
          <w:p w14:paraId="486F7F39"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m:rPr>
                        <m:sty m:val="p"/>
                      </m:rPr>
                      <w:rPr>
                        <w:rFonts w:ascii="Cambria Math" w:eastAsia="宋体" w:hAnsi="Cambria Math" w:cstheme="minorBidi"/>
                        <w:sz w:val="21"/>
                        <w:szCs w:val="21"/>
                      </w:rPr>
                      <m:t>-</m:t>
                    </m:r>
                    <m:r>
                      <w:rPr>
                        <w:rFonts w:ascii="Cambria Math" w:eastAsia="宋体" w:hAnsi="Cambria Math" w:cstheme="minorBidi" w:hint="eastAsia"/>
                        <w:sz w:val="21"/>
                        <w:szCs w:val="21"/>
                      </w:rPr>
                      <m:t>d</m:t>
                    </m:r>
                  </m:e>
                  <m:sub>
                    <m:r>
                      <m:rPr>
                        <m:sty m:val="p"/>
                      </m:rPr>
                      <w:rPr>
                        <w:rFonts w:ascii="Cambria Math" w:eastAsia="宋体" w:hAnsi="Cambria Math" w:cstheme="minorBidi"/>
                        <w:sz w:val="21"/>
                        <w:szCs w:val="21"/>
                      </w:rPr>
                      <m:t>5</m:t>
                    </m:r>
                  </m:sub>
                </m:sSub>
              </m:oMath>
            </m:oMathPara>
          </w:p>
        </w:tc>
        <w:tc>
          <w:tcPr>
            <w:tcW w:w="1766" w:type="dxa"/>
          </w:tcPr>
          <w:p w14:paraId="78708106" w14:textId="77777777" w:rsidR="005373E0" w:rsidRPr="00557B56" w:rsidRDefault="00000000" w:rsidP="005373E0">
            <w:pPr>
              <w:pStyle w:val="affa"/>
              <w:spacing w:line="360" w:lineRule="auto"/>
              <w:ind w:firstLine="420"/>
              <w:jc w:val="center"/>
              <w:rPr>
                <w:rFonts w:eastAsia="宋体" w:cstheme="minorBidi"/>
                <w:sz w:val="21"/>
                <w:szCs w:val="21"/>
              </w:rPr>
            </w:pPr>
            <m:oMathPara>
              <m:oMath>
                <m:sSubSup>
                  <m:sSubSupPr>
                    <m:ctrlPr>
                      <w:rPr>
                        <w:rFonts w:ascii="Cambria Math" w:eastAsia="宋体" w:hAnsi="Cambria Math" w:cstheme="minorBidi"/>
                        <w:sz w:val="21"/>
                        <w:szCs w:val="21"/>
                      </w:rPr>
                    </m:ctrlPr>
                  </m:sSubSupPr>
                  <m:e>
                    <m:r>
                      <m:rPr>
                        <m:sty m:val="bi"/>
                      </m:rPr>
                      <w:rPr>
                        <w:rFonts w:ascii="Cambria Math" w:eastAsia="宋体" w:hAnsi="Cambria Math" w:cstheme="minorBidi"/>
                        <w:sz w:val="21"/>
                        <w:szCs w:val="21"/>
                      </w:rPr>
                      <m:t>θ</m:t>
                    </m:r>
                  </m:e>
                  <m:sub>
                    <m:r>
                      <m:rPr>
                        <m:sty m:val="b"/>
                      </m:rPr>
                      <w:rPr>
                        <w:rFonts w:ascii="Cambria Math" w:eastAsia="宋体" w:hAnsi="Cambria Math" w:cstheme="minorBidi"/>
                        <w:sz w:val="21"/>
                        <w:szCs w:val="21"/>
                      </w:rPr>
                      <m:t>5</m:t>
                    </m:r>
                  </m:sub>
                  <m:sup>
                    <m:r>
                      <m:rPr>
                        <m:sty m:val="p"/>
                      </m:rPr>
                      <w:rPr>
                        <w:rFonts w:ascii="Cambria Math" w:eastAsia="宋体" w:hAnsi="Cambria Math" w:cstheme="minorBidi"/>
                        <w:sz w:val="21"/>
                        <w:szCs w:val="21"/>
                      </w:rPr>
                      <m:t>*</m:t>
                    </m:r>
                  </m:sup>
                </m:sSubSup>
              </m:oMath>
            </m:oMathPara>
          </w:p>
        </w:tc>
      </w:tr>
    </w:tbl>
    <w:p w14:paraId="5DC75962" w14:textId="77777777" w:rsidR="00557B56" w:rsidRPr="00557B56" w:rsidRDefault="00557B56" w:rsidP="00557B56">
      <w:pPr>
        <w:pStyle w:val="affa"/>
        <w:spacing w:line="360" w:lineRule="auto"/>
        <w:rPr>
          <w:rFonts w:eastAsia="宋体" w:cstheme="minorBidi"/>
        </w:rPr>
      </w:pPr>
      <w:r w:rsidRPr="00557B56">
        <w:rPr>
          <w:rFonts w:eastAsia="宋体" w:cstheme="minorBidi" w:hint="eastAsia"/>
        </w:rPr>
        <w:t>根据上述参数编写脚本可以计算得到末端坐标系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557B56">
        <w:rPr>
          <w:rFonts w:eastAsia="宋体" w:cstheme="minorBidi" w:hint="eastAsia"/>
        </w:rPr>
        <w:t>在起始坐标系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557B56">
        <w:rPr>
          <w:rFonts w:eastAsia="宋体" w:cstheme="minorBidi" w:hint="eastAsia"/>
        </w:rPr>
        <w:t>齐次变换矩阵：</w:t>
      </w:r>
    </w:p>
    <w:p w14:paraId="43BCDF91" w14:textId="635674D4" w:rsidR="00557B56" w:rsidRPr="00557B56" w:rsidRDefault="00000000" w:rsidP="00557B56">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master</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14</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24</m:t>
                            </m:r>
                          </m:sub>
                        </m:sSub>
                      </m:e>
                    </m:mr>
                    <m:mr>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2+3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6AACA7C3" w14:textId="189F628E" w:rsidR="00260173" w:rsidRPr="00260173" w:rsidRDefault="00557B56" w:rsidP="00260173">
      <w:pPr>
        <w:pStyle w:val="affa"/>
        <w:spacing w:line="360" w:lineRule="auto"/>
        <w:rPr>
          <w:rFonts w:eastAsia="宋体" w:cstheme="minorBidi"/>
        </w:rPr>
      </w:pPr>
      <w:r w:rsidRPr="00557B56">
        <w:rPr>
          <w:rFonts w:eastAsia="宋体" w:cstheme="minorBidi" w:hint="eastAsia"/>
        </w:rPr>
        <w:t>为了方便表达，正弦函数</w:t>
      </w:r>
      <w:r w:rsidRPr="00557B56">
        <w:rPr>
          <w:rFonts w:eastAsia="宋体" w:cstheme="minorBidi" w:hint="eastAsia"/>
        </w:rPr>
        <w:t>s</w:t>
      </w:r>
      <w:r w:rsidRPr="00557B56">
        <w:rPr>
          <w:rFonts w:eastAsia="宋体" w:cstheme="minorBidi"/>
        </w:rPr>
        <w:t>in</w:t>
      </w:r>
      <w:r w:rsidRPr="00557B56">
        <w:rPr>
          <w:rFonts w:eastAsia="宋体" w:cstheme="minorBidi" w:hint="eastAsia"/>
        </w:rPr>
        <w:t>和余弦函数</w:t>
      </w:r>
      <w:r w:rsidRPr="00557B56">
        <w:rPr>
          <w:rFonts w:eastAsia="宋体" w:cstheme="minorBidi" w:hint="eastAsia"/>
        </w:rPr>
        <w:t>cos</w:t>
      </w:r>
      <w:r w:rsidRPr="00557B56">
        <w:rPr>
          <w:rFonts w:eastAsia="宋体" w:cstheme="minorBidi" w:hint="eastAsia"/>
        </w:rPr>
        <w:t>分别使用</w:t>
      </w:r>
      <w:r w:rsidRPr="00557B56">
        <w:rPr>
          <w:rFonts w:eastAsia="宋体" w:cstheme="minorBidi" w:hint="eastAsia"/>
        </w:rPr>
        <w:t>s</w:t>
      </w:r>
      <w:r w:rsidRPr="00557B56">
        <w:rPr>
          <w:rFonts w:eastAsia="宋体" w:cstheme="minorBidi" w:hint="eastAsia"/>
        </w:rPr>
        <w:t>和</w:t>
      </w:r>
      <w:r w:rsidRPr="00557B56">
        <w:rPr>
          <w:rFonts w:eastAsia="宋体" w:cstheme="minorBidi" w:hint="eastAsia"/>
        </w:rPr>
        <w:t>c</w:t>
      </w:r>
      <w:r w:rsidRPr="00557B56">
        <w:rPr>
          <w:rFonts w:eastAsia="宋体" w:cstheme="minorBidi" w:hint="eastAsia"/>
        </w:rPr>
        <w:t>简化表示，上述公式中：</w:t>
      </w:r>
      <w:r w:rsidRPr="00557B56">
        <w:rPr>
          <w:rFonts w:eastAsia="宋体" w:cstheme="minorBidi"/>
        </w:rPr>
        <w:br/>
      </w:r>
      <m:oMathPara>
        <m:oMath>
          <m:eqArr>
            <m:eqArrPr>
              <m:maxDist m:val="1"/>
              <m:ctrlPr>
                <w:rPr>
                  <w:rFonts w:ascii="Cambria Math" w:eastAsia="宋体" w:hAnsi="Cambria Math" w:cstheme="minorBidi"/>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24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
                </m:e>
              </m:d>
              <m:r>
                <w:rPr>
                  <w:rFonts w:ascii="Cambria Math" w:hAnsi="Cambria Math"/>
                </w:rPr>
                <m:t>#</m:t>
              </m:r>
              <m:d>
                <m:dPr>
                  <m:ctrlPr>
                    <w:rPr>
                      <w:rFonts w:ascii="Cambria Math" w:eastAsia="宋体" w:hAnsi="Cambria Math" w:cstheme="minorBidi"/>
                      <w:i/>
                    </w:rPr>
                  </m:ctrlPr>
                </m:dPr>
                <m:e>
                  <m:r>
                    <w:rPr>
                      <w:rFonts w:ascii="Cambria Math" w:eastAsia="宋体" w:hAnsi="Cambria Math" w:cstheme="minorBidi"/>
                    </w:rPr>
                    <m:t>4.1-2</m:t>
                  </m:r>
                </m:e>
              </m:d>
              <m:ctrlPr>
                <w:rPr>
                  <w:rFonts w:ascii="Cambria Math" w:hAnsi="Cambria Math"/>
                  <w:i/>
                </w:rPr>
              </m:ctrlPr>
            </m:e>
          </m:eqArr>
        </m:oMath>
      </m:oMathPara>
    </w:p>
    <w:p w14:paraId="4D0B9FF2" w14:textId="77777777" w:rsidR="009541C7" w:rsidRDefault="009541C7" w:rsidP="00557B56">
      <w:pPr>
        <w:pStyle w:val="affa"/>
        <w:spacing w:line="360" w:lineRule="auto"/>
      </w:pPr>
    </w:p>
    <w:p w14:paraId="05AB30D4" w14:textId="42C451F0" w:rsidR="00557B56" w:rsidRPr="00F34535" w:rsidRDefault="00557B56" w:rsidP="00F34535">
      <w:pPr>
        <w:pStyle w:val="af1"/>
        <w:numPr>
          <w:ilvl w:val="1"/>
          <w:numId w:val="7"/>
        </w:numPr>
        <w:jc w:val="both"/>
        <w:outlineLvl w:val="1"/>
        <w:rPr>
          <w:sz w:val="28"/>
          <w:szCs w:val="28"/>
        </w:rPr>
      </w:pPr>
      <w:bookmarkStart w:id="31" w:name="_Toc133330672"/>
      <w:bookmarkStart w:id="32" w:name="_Toc135048515"/>
      <w:r w:rsidRPr="00F34535">
        <w:rPr>
          <w:rFonts w:hint="eastAsia"/>
          <w:sz w:val="28"/>
          <w:szCs w:val="28"/>
        </w:rPr>
        <w:t>从端连续体运动学建模：</w:t>
      </w:r>
      <w:bookmarkEnd w:id="31"/>
      <w:bookmarkEnd w:id="32"/>
    </w:p>
    <w:p w14:paraId="29C7D9C0" w14:textId="77777777" w:rsidR="002936A2" w:rsidRPr="002936A2" w:rsidRDefault="00557B56" w:rsidP="00557B56">
      <w:pPr>
        <w:pStyle w:val="affa"/>
        <w:spacing w:line="360" w:lineRule="auto"/>
        <w:rPr>
          <w:rFonts w:eastAsia="宋体" w:cstheme="minorBidi"/>
        </w:rPr>
      </w:pPr>
      <w:r w:rsidRPr="002936A2">
        <w:rPr>
          <w:rFonts w:eastAsia="宋体" w:cstheme="minorBidi" w:hint="eastAsia"/>
        </w:rPr>
        <w:t>为了构建主从两端之间的映射关系，需要对两端进行运动学建模，描述末端相对于起始坐标系的姿态变换。由于执行端为柔性的连续体，该结构</w:t>
      </w:r>
      <w:r w:rsidR="002936A2" w:rsidRPr="002936A2">
        <w:rPr>
          <w:rFonts w:eastAsia="宋体" w:cstheme="minorBidi" w:hint="eastAsia"/>
        </w:rPr>
        <w:t>由多个相同的单元相连的方式构成</w:t>
      </w:r>
      <w:r w:rsidRPr="002936A2">
        <w:rPr>
          <w:rFonts w:eastAsia="宋体" w:cstheme="minorBidi" w:hint="eastAsia"/>
        </w:rPr>
        <w:t>，</w:t>
      </w:r>
      <w:r w:rsidR="002936A2" w:rsidRPr="002936A2">
        <w:rPr>
          <w:rFonts w:eastAsia="宋体" w:cstheme="minorBidi" w:hint="eastAsia"/>
        </w:rPr>
        <w:t>若使用常规的</w:t>
      </w:r>
      <w:r w:rsidR="002936A2" w:rsidRPr="002936A2">
        <w:rPr>
          <w:rFonts w:eastAsia="宋体" w:cstheme="minorBidi" w:hint="eastAsia"/>
        </w:rPr>
        <w:t>DH</w:t>
      </w:r>
      <w:r w:rsidR="002936A2" w:rsidRPr="002936A2">
        <w:rPr>
          <w:rFonts w:eastAsia="宋体" w:cstheme="minorBidi" w:hint="eastAsia"/>
        </w:rPr>
        <w:t>法对其建模，会出现如下情况：</w:t>
      </w:r>
    </w:p>
    <w:p w14:paraId="0375482B" w14:textId="455E5903" w:rsidR="002936A2" w:rsidRPr="002936A2" w:rsidRDefault="002936A2" w:rsidP="009541C7">
      <w:pPr>
        <w:pStyle w:val="affa"/>
        <w:spacing w:line="360" w:lineRule="auto"/>
        <w:jc w:val="center"/>
        <w:rPr>
          <w:rFonts w:eastAsia="宋体" w:cstheme="minorBidi"/>
        </w:rPr>
      </w:pPr>
      <w:r w:rsidRPr="002936A2">
        <w:rPr>
          <w:rFonts w:eastAsia="宋体" w:cstheme="minorBidi"/>
          <w:noProof/>
        </w:rPr>
        <w:drawing>
          <wp:inline distT="0" distB="0" distL="0" distR="0" wp14:anchorId="4F899531" wp14:editId="6C2D4F1E">
            <wp:extent cx="2744073" cy="1682542"/>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2280" cy="1687574"/>
                    </a:xfrm>
                    <a:prstGeom prst="rect">
                      <a:avLst/>
                    </a:prstGeom>
                  </pic:spPr>
                </pic:pic>
              </a:graphicData>
            </a:graphic>
          </wp:inline>
        </w:drawing>
      </w:r>
    </w:p>
    <w:p w14:paraId="38D359ED" w14:textId="063FB6AE" w:rsidR="002936A2" w:rsidRPr="009541C7" w:rsidRDefault="009541C7" w:rsidP="009541C7">
      <w:pPr>
        <w:spacing w:line="360" w:lineRule="auto"/>
        <w:jc w:val="center"/>
        <w:rPr>
          <w:b/>
          <w:bCs/>
          <w:szCs w:val="21"/>
        </w:rPr>
      </w:pPr>
      <w:r w:rsidRPr="009541C7">
        <w:rPr>
          <w:rFonts w:hint="eastAsia"/>
          <w:b/>
          <w:bCs/>
          <w:szCs w:val="21"/>
        </w:rPr>
        <w:t>图</w:t>
      </w:r>
      <w:r w:rsidRPr="009541C7">
        <w:rPr>
          <w:rFonts w:hint="eastAsia"/>
          <w:b/>
          <w:bCs/>
          <w:szCs w:val="21"/>
        </w:rPr>
        <w:t>4</w:t>
      </w:r>
      <w:r w:rsidRPr="009541C7">
        <w:rPr>
          <w:b/>
          <w:bCs/>
          <w:szCs w:val="21"/>
        </w:rPr>
        <w:t xml:space="preserve">.2 </w:t>
      </w:r>
      <w:r w:rsidRPr="009541C7">
        <w:rPr>
          <w:rFonts w:hint="eastAsia"/>
          <w:b/>
          <w:bCs/>
          <w:szCs w:val="21"/>
        </w:rPr>
        <w:t>连续体相邻单元坐标系配置</w:t>
      </w:r>
    </w:p>
    <w:p w14:paraId="0DBA955F" w14:textId="698A2767" w:rsidR="002936A2" w:rsidRPr="002936A2" w:rsidRDefault="002936A2" w:rsidP="00557B56">
      <w:pPr>
        <w:pStyle w:val="affa"/>
        <w:spacing w:line="360" w:lineRule="auto"/>
        <w:rPr>
          <w:rFonts w:eastAsia="宋体" w:cstheme="minorBidi"/>
        </w:rPr>
      </w:pPr>
      <w:r w:rsidRPr="002936A2">
        <w:rPr>
          <w:rFonts w:eastAsia="宋体" w:cstheme="minorBidi" w:hint="eastAsia"/>
        </w:rPr>
        <w:t>通过为相邻的单元配置局部坐标系，并规定：</w:t>
      </w:r>
    </w:p>
    <w:p w14:paraId="6CD89AA5"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w:t>
      </w:r>
      <w:r w:rsidRPr="002936A2">
        <w:rPr>
          <w:rFonts w:eastAsia="宋体" w:cstheme="minorBidi"/>
        </w:rPr>
        <w:t>i</w:t>
      </w:r>
      <w:r w:rsidRPr="002936A2">
        <w:rPr>
          <w:rFonts w:eastAsia="宋体" w:cstheme="minorBidi" w:hint="eastAsia"/>
        </w:rPr>
        <w:t>相对于坐标系</w:t>
      </w:r>
      <w:r w:rsidRPr="002936A2">
        <w:rPr>
          <w:rFonts w:eastAsia="宋体" w:cstheme="minorBidi" w:hint="eastAsia"/>
        </w:rPr>
        <w:t>i-1</w:t>
      </w:r>
      <w:r w:rsidRPr="002936A2">
        <w:rPr>
          <w:rFonts w:eastAsia="宋体" w:cstheme="minorBidi" w:hint="eastAsia"/>
        </w:rPr>
        <w:t>的旋转关于</w:t>
      </w:r>
      <w:r w:rsidRPr="002936A2">
        <w:rPr>
          <w:rFonts w:eastAsia="宋体" w:cstheme="minorBidi" w:hint="eastAsia"/>
        </w:rPr>
        <w:t>i</w:t>
      </w:r>
      <w:r w:rsidRPr="002936A2">
        <w:rPr>
          <w:rFonts w:eastAsia="宋体" w:cstheme="minorBidi"/>
        </w:rPr>
        <w:t>-1</w:t>
      </w:r>
      <w:r w:rsidRPr="002936A2">
        <w:rPr>
          <w:rFonts w:eastAsia="宋体" w:cstheme="minorBidi" w:hint="eastAsia"/>
        </w:rPr>
        <w:t>坐标系的</w:t>
      </w:r>
      <w:r w:rsidRPr="002936A2">
        <w:rPr>
          <w:rFonts w:eastAsia="宋体" w:cstheme="minorBidi" w:hint="eastAsia"/>
        </w:rPr>
        <w:t>x</w:t>
      </w:r>
      <w:r w:rsidRPr="002936A2">
        <w:rPr>
          <w:rFonts w:eastAsia="宋体" w:cstheme="minorBidi" w:hint="eastAsia"/>
        </w:rPr>
        <w:t>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hint="eastAsia"/>
              </w:rPr>
              <m:t>s</m:t>
            </m:r>
            <m:r>
              <w:rPr>
                <w:rFonts w:ascii="Cambria Math" w:eastAsia="宋体" w:hAnsi="Cambria Math" w:cstheme="minorBidi"/>
              </w:rPr>
              <m:t>x</m:t>
            </m:r>
          </m:sub>
        </m:sSub>
      </m:oMath>
      <w:r w:rsidRPr="002936A2">
        <w:rPr>
          <w:rFonts w:eastAsia="宋体" w:cstheme="minorBidi" w:hint="eastAsia"/>
        </w:rPr>
        <w:t>；</w:t>
      </w:r>
    </w:p>
    <w:p w14:paraId="4CB19C09" w14:textId="77777777" w:rsidR="002936A2" w:rsidRPr="002936A2" w:rsidRDefault="002936A2" w:rsidP="00260173">
      <w:pPr>
        <w:pStyle w:val="affa"/>
        <w:numPr>
          <w:ilvl w:val="0"/>
          <w:numId w:val="21"/>
        </w:numPr>
        <w:spacing w:line="360" w:lineRule="auto"/>
        <w:ind w:firstLineChars="0"/>
        <w:rPr>
          <w:rFonts w:eastAsia="宋体" w:cstheme="minorBidi"/>
        </w:rPr>
      </w:pPr>
      <w:r w:rsidRPr="002936A2">
        <w:rPr>
          <w:rFonts w:eastAsia="宋体" w:cstheme="minorBidi" w:hint="eastAsia"/>
        </w:rPr>
        <w:t>坐标系</w:t>
      </w:r>
      <w:r w:rsidRPr="002936A2">
        <w:rPr>
          <w:rFonts w:eastAsia="宋体" w:cstheme="minorBidi" w:hint="eastAsia"/>
        </w:rPr>
        <w:t>i</w:t>
      </w:r>
      <w:r w:rsidRPr="002936A2">
        <w:rPr>
          <w:rFonts w:eastAsia="宋体" w:cstheme="minorBidi" w:hint="eastAsia"/>
        </w:rPr>
        <w:t>的平移发生在坐标系</w:t>
      </w:r>
      <w:r w:rsidRPr="002936A2">
        <w:rPr>
          <w:rFonts w:eastAsia="宋体" w:cstheme="minorBidi" w:hint="eastAsia"/>
        </w:rPr>
        <w:t>i-1</w:t>
      </w:r>
      <w:r w:rsidRPr="002936A2">
        <w:rPr>
          <w:rFonts w:eastAsia="宋体" w:cstheme="minorBidi" w:hint="eastAsia"/>
        </w:rPr>
        <w:t>的</w:t>
      </w:r>
      <w:r w:rsidRPr="002936A2">
        <w:rPr>
          <w:rFonts w:eastAsia="宋体" w:cstheme="minorBidi"/>
        </w:rPr>
        <w:t xml:space="preserve"> yOz</w:t>
      </w:r>
      <w:r w:rsidRPr="002936A2">
        <w:rPr>
          <w:rFonts w:eastAsia="宋体" w:cstheme="minorBidi" w:hint="eastAsia"/>
        </w:rPr>
        <w:t>平面。</w:t>
      </w:r>
    </w:p>
    <w:p w14:paraId="54BBD4EB" w14:textId="77777777" w:rsidR="002936A2" w:rsidRPr="002936A2" w:rsidRDefault="002936A2" w:rsidP="002936A2">
      <w:pPr>
        <w:pStyle w:val="affa"/>
        <w:spacing w:line="360" w:lineRule="auto"/>
        <w:rPr>
          <w:rFonts w:eastAsia="宋体" w:cstheme="minorBidi"/>
        </w:rPr>
      </w:pPr>
      <w:r w:rsidRPr="002936A2">
        <w:rPr>
          <w:rFonts w:eastAsia="宋体" w:cstheme="minorBidi" w:hint="eastAsia"/>
        </w:rPr>
        <w:t>根据上述条件，可以计算出坐标系</w:t>
      </w:r>
      <w:r w:rsidRPr="002936A2">
        <w:rPr>
          <w:rFonts w:eastAsia="宋体" w:cstheme="minorBidi" w:hint="eastAsia"/>
        </w:rPr>
        <w:t>i</w:t>
      </w:r>
      <w:r w:rsidRPr="002936A2">
        <w:rPr>
          <w:rFonts w:eastAsia="宋体" w:cstheme="minorBidi" w:hint="eastAsia"/>
        </w:rPr>
        <w:t>在坐标系</w:t>
      </w:r>
      <w:r w:rsidRPr="002936A2">
        <w:rPr>
          <w:rFonts w:eastAsia="宋体" w:cstheme="minorBidi" w:hint="eastAsia"/>
        </w:rPr>
        <w:t>i</w:t>
      </w:r>
      <w:r w:rsidRPr="002936A2">
        <w:rPr>
          <w:rFonts w:eastAsia="宋体" w:cstheme="minorBidi"/>
        </w:rPr>
        <w:t>-1</w:t>
      </w:r>
      <w:r w:rsidRPr="002936A2">
        <w:rPr>
          <w:rFonts w:eastAsia="宋体" w:cstheme="minorBidi" w:hint="eastAsia"/>
        </w:rPr>
        <w:t>下的齐次变换矩阵：</w:t>
      </w:r>
    </w:p>
    <w:p w14:paraId="337386CC" w14:textId="3E5FC791" w:rsidR="002936A2" w:rsidRPr="002936A2" w:rsidRDefault="00000000" w:rsidP="002936A2">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i</m:t>
                  </m:r>
                </m:sub>
                <m:sup>
                  <m:r>
                    <m:rPr>
                      <m:sty m:val="b"/>
                    </m:rPr>
                    <w:rPr>
                      <w:rFonts w:ascii="Cambria Math" w:eastAsia="宋体" w:hAnsi="Cambria Math" w:cstheme="minorBidi"/>
                    </w:rPr>
                    <m:t>i-1</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r>
                          <m:rPr>
                            <m:sty m:val="p"/>
                          </m:rPr>
                          <w:rPr>
                            <w:rFonts w:ascii="Cambria Math" w:eastAsia="宋体" w:hAnsi="Cambria Math" w:cstheme="minorBidi"/>
                          </w:rPr>
                          <m:t>1</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mr>
                    <m:mr>
                      <m:e>
                        <m:r>
                          <m:rPr>
                            <m:sty m:val="p"/>
                          </m:rPr>
                          <w:rPr>
                            <w:rFonts w:ascii="Cambria Math" w:eastAsia="宋体" w:hAnsi="Cambria Math" w:cstheme="minorBidi"/>
                          </w:rPr>
                          <m:t>0</m:t>
                        </m:r>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m:t>
                        </m:r>
                        <m:r>
                          <w:rPr>
                            <w:rFonts w:ascii="Cambria Math" w:eastAsia="宋体" w:hAnsi="Cambria Math" w:cstheme="minorBidi"/>
                          </w:rPr>
                          <m:t>sin</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e>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w:rPr>
                            <w:rFonts w:ascii="Cambria Math" w:eastAsia="宋体" w:hAnsi="Cambria Math" w:cstheme="minorBidi"/>
                          </w:rPr>
                          <m:t>cos</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m:t>
                  </m:r>
                </m:e>
              </m:d>
            </m:e>
          </m:eqArr>
        </m:oMath>
      </m:oMathPara>
    </w:p>
    <w:p w14:paraId="7BA83273" w14:textId="28517996" w:rsidR="002936A2" w:rsidRPr="002936A2" w:rsidRDefault="002936A2" w:rsidP="002936A2">
      <w:pPr>
        <w:pStyle w:val="affa"/>
        <w:spacing w:line="360" w:lineRule="auto"/>
        <w:rPr>
          <w:rFonts w:eastAsia="宋体" w:cstheme="minorBidi"/>
        </w:rPr>
      </w:pPr>
      <w:r w:rsidRPr="002936A2">
        <w:rPr>
          <w:rFonts w:eastAsia="宋体" w:cstheme="minorBidi" w:hint="eastAsia"/>
        </w:rPr>
        <w:t>若连续体由</w:t>
      </w:r>
      <w:r w:rsidRPr="002936A2">
        <w:rPr>
          <w:rFonts w:eastAsia="宋体" w:cstheme="minorBidi" w:hint="eastAsia"/>
        </w:rPr>
        <w:t>N</w:t>
      </w:r>
      <w:r w:rsidRPr="002936A2">
        <w:rPr>
          <w:rFonts w:eastAsia="宋体" w:cstheme="minorBidi" w:hint="eastAsia"/>
        </w:rPr>
        <w:t>个单元构成，则整体存在</w:t>
      </w:r>
      <w:r w:rsidRPr="002936A2">
        <w:rPr>
          <w:rFonts w:eastAsia="宋体" w:cstheme="minorBidi" w:hint="eastAsia"/>
        </w:rPr>
        <w:t>N</w:t>
      </w:r>
      <w:r w:rsidRPr="002936A2">
        <w:rPr>
          <w:rFonts w:eastAsia="宋体" w:cstheme="minorBidi"/>
        </w:rPr>
        <w:t>-1</w:t>
      </w:r>
      <w:r w:rsidRPr="002936A2">
        <w:rPr>
          <w:rFonts w:eastAsia="宋体" w:cstheme="minorBidi" w:hint="eastAsia"/>
        </w:rPr>
        <w:t>次上述坐标变换，对应最终末端相对于起始坐标系的齐次变换矩阵</w:t>
      </w:r>
      <w:r w:rsidRPr="002936A2">
        <w:rPr>
          <w:rFonts w:eastAsia="宋体" w:cstheme="minorBidi" w:hint="eastAsia"/>
        </w:rPr>
        <w:t>:</w:t>
      </w:r>
    </w:p>
    <w:p w14:paraId="31037628" w14:textId="16CD52A8" w:rsidR="002936A2" w:rsidRPr="002936A2" w:rsidRDefault="00000000" w:rsidP="00557B56">
      <w:pPr>
        <w:pStyle w:val="affa"/>
        <w:spacing w:line="360" w:lineRule="auto"/>
        <w:ind w:firstLine="482"/>
        <w:rPr>
          <w:rFonts w:eastAsia="宋体" w:cstheme="minorBidi"/>
        </w:rPr>
      </w:pPr>
      <m:oMathPara>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o</m:t>
              </m:r>
            </m:sub>
            <m:sup>
              <m:r>
                <m:rPr>
                  <m:sty m:val="b"/>
                </m:rPr>
                <w:rPr>
                  <w:rFonts w:ascii="Cambria Math" w:eastAsia="宋体" w:hAnsi="Cambria Math" w:cstheme="minorBidi"/>
                </w:rPr>
                <m:t>f</m:t>
              </m:r>
            </m:sup>
          </m:sSubSup>
          <m:sSub>
            <m:sSubPr>
              <m:ctrlPr>
                <w:rPr>
                  <w:rFonts w:ascii="Cambria Math" w:eastAsia="宋体" w:hAnsi="Cambria Math" w:cstheme="minorBidi"/>
                  <w:b/>
                  <w:bCs/>
                  <w:iCs/>
                </w:rPr>
              </m:ctrlPr>
            </m:sSubPr>
            <m:e>
              <m:r>
                <m:rPr>
                  <m:sty m:val="b"/>
                </m:rPr>
                <w:rPr>
                  <w:rFonts w:ascii="Cambria Math" w:eastAsia="宋体" w:hAnsi="Cambria Math" w:cstheme="minorBidi"/>
                </w:rPr>
                <m:t>T</m:t>
              </m:r>
            </m:e>
            <m:sub>
              <m:r>
                <m:rPr>
                  <m:sty m:val="b"/>
                </m:rPr>
                <w:rPr>
                  <w:rFonts w:ascii="Cambria Math" w:eastAsia="宋体" w:hAnsi="Cambria Math" w:cstheme="minorBidi"/>
                </w:rPr>
                <m:t>d</m:t>
              </m:r>
            </m:sub>
          </m:sSub>
          <m:r>
            <m:rPr>
              <m:sty m:val="p"/>
            </m:rPr>
            <w:rPr>
              <w:rFonts w:ascii="Cambria Math" w:eastAsia="宋体" w:hAnsi="Cambria Math" w:cstheme="minorBidi"/>
            </w:rPr>
            <m:t xml:space="preserve">= </m:t>
          </m:r>
          <m:sSup>
            <m:sSupPr>
              <m:ctrlPr>
                <w:rPr>
                  <w:rFonts w:ascii="Cambria Math" w:eastAsia="宋体" w:hAnsi="Cambria Math" w:cstheme="minorBidi"/>
                </w:rPr>
              </m:ctrlPr>
            </m:sSupPr>
            <m:e>
              <m:sSubSup>
                <m:sSubSupPr>
                  <m:ctrlPr>
                    <w:rPr>
                      <w:rFonts w:ascii="Cambria Math" w:eastAsia="宋体" w:hAnsi="Cambria Math" w:cstheme="minorBidi"/>
                    </w:rPr>
                  </m:ctrlPr>
                </m:sSubSupPr>
                <m:e>
                  <m:r>
                    <m:rPr>
                      <m:sty m:val="p"/>
                    </m:rPr>
                    <w:rPr>
                      <w:rFonts w:ascii="Cambria Math" w:eastAsia="宋体" w:hAnsi="Cambria Math" w:cstheme="minorBidi"/>
                    </w:rPr>
                    <m:t>​(</m:t>
                  </m:r>
                </m:e>
                <m:sub>
                  <m:r>
                    <w:rPr>
                      <w:rFonts w:ascii="Cambria Math" w:eastAsia="宋体" w:hAnsi="Cambria Math" w:cstheme="minorBidi"/>
                    </w:rPr>
                    <m:t>i</m:t>
                  </m:r>
                </m:sub>
                <m:sup>
                  <m:r>
                    <w:rPr>
                      <w:rFonts w:ascii="Cambria Math" w:eastAsia="宋体" w:hAnsi="Cambria Math" w:cstheme="minorBidi"/>
                    </w:rPr>
                    <m:t>i</m:t>
                  </m:r>
                  <m:r>
                    <m:rPr>
                      <m:sty m:val="p"/>
                    </m:rPr>
                    <w:rPr>
                      <w:rFonts w:ascii="Cambria Math" w:eastAsia="宋体" w:hAnsi="Cambria Math" w:cstheme="minorBidi"/>
                    </w:rPr>
                    <m:t>-1</m:t>
                  </m:r>
                </m:sup>
              </m:sSubSup>
              <m:sSub>
                <m:sSubPr>
                  <m:ctrlPr>
                    <w:rPr>
                      <w:rFonts w:ascii="Cambria Math" w:eastAsia="宋体" w:hAnsi="Cambria Math" w:cstheme="minorBidi"/>
                    </w:rPr>
                  </m:ctrlPr>
                </m:sSubPr>
                <m:e>
                  <m:r>
                    <w:rPr>
                      <w:rFonts w:ascii="Cambria Math" w:eastAsia="宋体" w:hAnsi="Cambria Math" w:cstheme="minorBidi"/>
                    </w:rPr>
                    <m:t>T</m:t>
                  </m:r>
                </m:e>
                <m:sub>
                  <m:r>
                    <w:rPr>
                      <w:rFonts w:ascii="Cambria Math" w:eastAsia="宋体" w:hAnsi="Cambria Math" w:cstheme="minorBidi"/>
                    </w:rPr>
                    <m:t>d</m:t>
                  </m:r>
                </m:sub>
              </m:sSub>
              <m:r>
                <m:rPr>
                  <m:sty m:val="p"/>
                </m:rPr>
                <w:rPr>
                  <w:rFonts w:ascii="Cambria Math" w:eastAsia="宋体" w:hAnsi="Cambria Math" w:cstheme="minorBidi"/>
                </w:rPr>
                <m:t>)</m:t>
              </m:r>
            </m:e>
            <m:sup>
              <m:r>
                <w:rPr>
                  <w:rFonts w:ascii="Cambria Math" w:eastAsia="宋体" w:hAnsi="Cambria Math" w:cstheme="minorBidi"/>
                </w:rPr>
                <m:t>N</m:t>
              </m:r>
              <m:r>
                <m:rPr>
                  <m:sty m:val="p"/>
                </m:rPr>
                <w:rPr>
                  <w:rFonts w:ascii="Cambria Math" w:eastAsia="宋体" w:hAnsi="Cambria Math" w:cstheme="minorBidi"/>
                </w:rPr>
                <m:t>-1</m:t>
              </m:r>
            </m:sup>
          </m:sSup>
        </m:oMath>
      </m:oMathPara>
    </w:p>
    <w:p w14:paraId="137CF77B" w14:textId="4E6A5C72" w:rsidR="00557B56" w:rsidRPr="002936A2" w:rsidRDefault="002936A2" w:rsidP="002936A2">
      <w:pPr>
        <w:pStyle w:val="affa"/>
        <w:spacing w:line="360" w:lineRule="auto"/>
        <w:rPr>
          <w:rFonts w:eastAsia="宋体" w:cstheme="minorBidi"/>
        </w:rPr>
      </w:pPr>
      <w:r w:rsidRPr="002936A2">
        <w:rPr>
          <w:rFonts w:eastAsia="宋体" w:cstheme="minorBidi" w:hint="eastAsia"/>
        </w:rPr>
        <w:t>当</w:t>
      </w:r>
      <w:r w:rsidRPr="002936A2">
        <w:rPr>
          <w:rFonts w:eastAsia="宋体" w:cstheme="minorBidi" w:hint="eastAsia"/>
        </w:rPr>
        <w:t>N</w:t>
      </w:r>
      <w:r w:rsidRPr="002936A2">
        <w:rPr>
          <w:rFonts w:eastAsia="宋体" w:cstheme="minorBidi" w:hint="eastAsia"/>
        </w:rPr>
        <w:t>超过一定数目时计算量过大，无法做到较好的实时性</w:t>
      </w:r>
      <w:r>
        <w:rPr>
          <w:rFonts w:eastAsia="宋体" w:cstheme="minorBidi" w:hint="eastAsia"/>
        </w:rPr>
        <w:t>。</w:t>
      </w:r>
      <w:r w:rsidR="00557B56" w:rsidRPr="009A7B3D">
        <w:rPr>
          <w:rFonts w:ascii="宋体" w:eastAsia="宋体" w:hAnsi="仿宋" w:cstheme="minorBidi" w:hint="eastAsia"/>
        </w:rPr>
        <w:t>因此无法直接对该结构使用DH方法直接建模分析，在这里引用一篇论文中的方法，将一段曲率恒定的柔性机构等效为含有刚性关节的机构，从而适应传统机器人运动学</w:t>
      </w:r>
      <w:r w:rsidR="008004FC" w:rsidRPr="008004FC">
        <w:rPr>
          <w:rFonts w:ascii="宋体" w:eastAsia="宋体" w:hAnsi="仿宋" w:cstheme="minorBidi"/>
          <w:vertAlign w:val="superscript"/>
        </w:rPr>
        <w:fldChar w:fldCharType="begin"/>
      </w:r>
      <w:r w:rsidR="008004FC" w:rsidRPr="008004FC">
        <w:rPr>
          <w:rFonts w:ascii="宋体" w:eastAsia="宋体" w:hAnsi="仿宋" w:cstheme="minorBidi"/>
          <w:vertAlign w:val="superscript"/>
        </w:rPr>
        <w:instrText xml:space="preserve"> </w:instrText>
      </w:r>
      <w:r w:rsidR="008004FC" w:rsidRPr="008004FC">
        <w:rPr>
          <w:rFonts w:ascii="宋体" w:eastAsia="宋体" w:hAnsi="仿宋" w:cstheme="minorBidi" w:hint="eastAsia"/>
          <w:vertAlign w:val="superscript"/>
        </w:rPr>
        <w:instrText>REF _Ref133483665 \r \h</w:instrText>
      </w:r>
      <w:r w:rsidR="008004FC" w:rsidRPr="008004FC">
        <w:rPr>
          <w:rFonts w:ascii="宋体" w:eastAsia="宋体" w:hAnsi="仿宋" w:cstheme="minorBidi"/>
          <w:vertAlign w:val="superscript"/>
        </w:rPr>
        <w:instrText xml:space="preserve">  \* MERGEFORMAT </w:instrText>
      </w:r>
      <w:r w:rsidR="008004FC" w:rsidRPr="008004FC">
        <w:rPr>
          <w:rFonts w:ascii="宋体" w:eastAsia="宋体" w:hAnsi="仿宋" w:cstheme="minorBidi"/>
          <w:vertAlign w:val="superscript"/>
        </w:rPr>
      </w:r>
      <w:r w:rsidR="008004FC" w:rsidRPr="008004FC">
        <w:rPr>
          <w:rFonts w:ascii="宋体" w:eastAsia="宋体" w:hAnsi="仿宋" w:cstheme="minorBidi"/>
          <w:vertAlign w:val="superscript"/>
        </w:rPr>
        <w:fldChar w:fldCharType="separate"/>
      </w:r>
      <w:r w:rsidR="00173B97">
        <w:rPr>
          <w:rFonts w:ascii="宋体" w:eastAsia="宋体" w:hAnsi="仿宋" w:cstheme="minorBidi"/>
          <w:vertAlign w:val="superscript"/>
        </w:rPr>
        <w:t>[22]</w:t>
      </w:r>
      <w:r w:rsidR="008004FC" w:rsidRPr="008004FC">
        <w:rPr>
          <w:rFonts w:ascii="宋体" w:eastAsia="宋体" w:hAnsi="仿宋" w:cstheme="minorBidi"/>
          <w:vertAlign w:val="superscript"/>
        </w:rPr>
        <w:fldChar w:fldCharType="end"/>
      </w:r>
      <w:r w:rsidR="00557B56" w:rsidRPr="009A7B3D">
        <w:rPr>
          <w:rFonts w:ascii="宋体" w:eastAsia="宋体" w:hAnsi="仿宋" w:cstheme="minorBidi" w:hint="eastAsia"/>
        </w:rPr>
        <w:t>。</w:t>
      </w:r>
    </w:p>
    <w:p w14:paraId="3C2EE195" w14:textId="77777777" w:rsidR="00557B56" w:rsidRDefault="00557B56" w:rsidP="00557B56">
      <w:pPr>
        <w:spacing w:line="360" w:lineRule="auto"/>
        <w:jc w:val="center"/>
        <w:rPr>
          <w:noProof/>
        </w:rPr>
      </w:pPr>
      <w:r w:rsidRPr="000C1846">
        <w:rPr>
          <w:rFonts w:ascii="仿宋" w:eastAsia="仿宋" w:hAnsi="仿宋"/>
          <w:noProof/>
          <w:sz w:val="24"/>
        </w:rPr>
        <w:drawing>
          <wp:inline distT="0" distB="0" distL="0" distR="0" wp14:anchorId="58779B46" wp14:editId="7F8CA6DE">
            <wp:extent cx="997200" cy="1800000"/>
            <wp:effectExtent l="0" t="0" r="0" b="0"/>
            <wp:docPr id="24" name="图片 24" descr="图片包含 图标&#10;&#10;描述已自动生成">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标&#10;&#10;描述已自动生成">
                      <a:extLst>
                        <a:ext uri="{FF2B5EF4-FFF2-40B4-BE49-F238E27FC236}">
                          <a16:creationId xmlns:a16="http://schemas.microsoft.com/office/drawing/2014/main" id="{07835060-0B76-CDB1-CBFA-8EBE5C0B11B0}"/>
                        </a:ext>
                      </a:extLst>
                    </pic:cNvPr>
                    <pic:cNvPicPr>
                      <a:picLocks noChangeAspect="1"/>
                    </pic:cNvPicPr>
                  </pic:nvPicPr>
                  <pic:blipFill>
                    <a:blip r:embed="rId70"/>
                    <a:stretch>
                      <a:fillRect/>
                    </a:stretch>
                  </pic:blipFill>
                  <pic:spPr>
                    <a:xfrm>
                      <a:off x="0" y="0"/>
                      <a:ext cx="997200" cy="1800000"/>
                    </a:xfrm>
                    <a:prstGeom prst="rect">
                      <a:avLst/>
                    </a:prstGeom>
                  </pic:spPr>
                </pic:pic>
              </a:graphicData>
            </a:graphic>
          </wp:inline>
        </w:drawing>
      </w:r>
      <w:r w:rsidRPr="000C1846">
        <w:rPr>
          <w:rFonts w:ascii="仿宋" w:eastAsia="仿宋" w:hAnsi="仿宋"/>
          <w:noProof/>
          <w:sz w:val="24"/>
        </w:rPr>
        <w:drawing>
          <wp:inline distT="0" distB="0" distL="0" distR="0" wp14:anchorId="51EA8CB5" wp14:editId="2E24D18C">
            <wp:extent cx="2037600" cy="1800000"/>
            <wp:effectExtent l="0" t="0" r="0" b="0"/>
            <wp:docPr id="25" name="图片 25"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71"/>
                    <a:stretch>
                      <a:fillRect/>
                    </a:stretch>
                  </pic:blipFill>
                  <pic:spPr>
                    <a:xfrm>
                      <a:off x="0" y="0"/>
                      <a:ext cx="2037600" cy="1800000"/>
                    </a:xfrm>
                    <a:prstGeom prst="rect">
                      <a:avLst/>
                    </a:prstGeom>
                  </pic:spPr>
                </pic:pic>
              </a:graphicData>
            </a:graphic>
          </wp:inline>
        </w:drawing>
      </w:r>
      <w:r w:rsidRPr="000C1846">
        <w:rPr>
          <w:noProof/>
        </w:rPr>
        <w:drawing>
          <wp:inline distT="0" distB="0" distL="0" distR="0" wp14:anchorId="5587C0E0" wp14:editId="53FF231F">
            <wp:extent cx="2077200" cy="1800000"/>
            <wp:effectExtent l="0" t="0" r="0" b="0"/>
            <wp:docPr id="26" name="图片 26"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72"/>
                    <a:stretch>
                      <a:fillRect/>
                    </a:stretch>
                  </pic:blipFill>
                  <pic:spPr>
                    <a:xfrm>
                      <a:off x="0" y="0"/>
                      <a:ext cx="2077200" cy="1800000"/>
                    </a:xfrm>
                    <a:prstGeom prst="rect">
                      <a:avLst/>
                    </a:prstGeom>
                  </pic:spPr>
                </pic:pic>
              </a:graphicData>
            </a:graphic>
          </wp:inline>
        </w:drawing>
      </w:r>
    </w:p>
    <w:p w14:paraId="6D90D7EF" w14:textId="20746E95" w:rsidR="00557B56" w:rsidRPr="009541C7" w:rsidRDefault="00557B56" w:rsidP="009541C7">
      <w:pPr>
        <w:spacing w:line="360" w:lineRule="auto"/>
        <w:jc w:val="center"/>
        <w:rPr>
          <w:b/>
          <w:bCs/>
          <w:szCs w:val="21"/>
        </w:rPr>
      </w:pPr>
      <w:r w:rsidRPr="009541C7">
        <w:rPr>
          <w:rFonts w:hint="eastAsia"/>
          <w:b/>
          <w:bCs/>
          <w:szCs w:val="21"/>
        </w:rPr>
        <w:t>图</w:t>
      </w:r>
      <w:r w:rsidRPr="009541C7">
        <w:rPr>
          <w:b/>
          <w:bCs/>
          <w:szCs w:val="21"/>
        </w:rPr>
        <w:t>4.</w:t>
      </w:r>
      <w:r w:rsidR="009541C7" w:rsidRPr="009541C7">
        <w:rPr>
          <w:b/>
          <w:bCs/>
          <w:szCs w:val="21"/>
        </w:rPr>
        <w:t>3</w:t>
      </w:r>
      <w:r w:rsidRPr="009541C7">
        <w:rPr>
          <w:b/>
          <w:bCs/>
          <w:szCs w:val="21"/>
        </w:rPr>
        <w:t xml:space="preserve"> </w:t>
      </w:r>
      <w:r w:rsidRPr="009541C7">
        <w:rPr>
          <w:rFonts w:hint="eastAsia"/>
          <w:b/>
          <w:bCs/>
          <w:szCs w:val="21"/>
        </w:rPr>
        <w:t>DH</w:t>
      </w:r>
      <w:r w:rsidRPr="009541C7">
        <w:rPr>
          <w:rFonts w:hint="eastAsia"/>
          <w:b/>
          <w:bCs/>
          <w:szCs w:val="21"/>
        </w:rPr>
        <w:t>方法对柔性连续体建模过程</w:t>
      </w:r>
      <w:r w:rsidR="008004FC" w:rsidRPr="008004FC">
        <w:rPr>
          <w:b/>
          <w:bCs/>
          <w:szCs w:val="21"/>
          <w:vertAlign w:val="superscript"/>
        </w:rPr>
        <w:fldChar w:fldCharType="begin"/>
      </w:r>
      <w:r w:rsidR="008004FC" w:rsidRPr="008004FC">
        <w:rPr>
          <w:b/>
          <w:bCs/>
          <w:szCs w:val="21"/>
          <w:vertAlign w:val="superscript"/>
        </w:rPr>
        <w:instrText xml:space="preserve"> </w:instrText>
      </w:r>
      <w:r w:rsidR="008004FC" w:rsidRPr="008004FC">
        <w:rPr>
          <w:rFonts w:hint="eastAsia"/>
          <w:b/>
          <w:bCs/>
          <w:szCs w:val="21"/>
          <w:vertAlign w:val="superscript"/>
        </w:rPr>
        <w:instrText>REF _Ref133483637 \r \h</w:instrText>
      </w:r>
      <w:r w:rsidR="008004FC" w:rsidRPr="008004FC">
        <w:rPr>
          <w:b/>
          <w:bCs/>
          <w:szCs w:val="21"/>
          <w:vertAlign w:val="superscript"/>
        </w:rPr>
        <w:instrText xml:space="preserve">  \* MERGEFORMAT </w:instrText>
      </w:r>
      <w:r w:rsidR="008004FC" w:rsidRPr="008004FC">
        <w:rPr>
          <w:b/>
          <w:bCs/>
          <w:szCs w:val="21"/>
          <w:vertAlign w:val="superscript"/>
        </w:rPr>
      </w:r>
      <w:r w:rsidR="008004FC" w:rsidRPr="008004FC">
        <w:rPr>
          <w:b/>
          <w:bCs/>
          <w:szCs w:val="21"/>
          <w:vertAlign w:val="superscript"/>
        </w:rPr>
        <w:fldChar w:fldCharType="separate"/>
      </w:r>
      <w:r w:rsidR="00173B97">
        <w:rPr>
          <w:b/>
          <w:bCs/>
          <w:szCs w:val="21"/>
          <w:vertAlign w:val="superscript"/>
        </w:rPr>
        <w:t>[23]</w:t>
      </w:r>
      <w:r w:rsidR="008004FC" w:rsidRPr="008004FC">
        <w:rPr>
          <w:b/>
          <w:bCs/>
          <w:szCs w:val="21"/>
          <w:vertAlign w:val="superscript"/>
        </w:rPr>
        <w:fldChar w:fldCharType="end"/>
      </w:r>
    </w:p>
    <w:p w14:paraId="68B8DE9D"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根据上图</w:t>
      </w:r>
      <w:r w:rsidRPr="009541C7">
        <w:rPr>
          <w:rFonts w:eastAsia="宋体" w:cstheme="minorBidi"/>
        </w:rPr>
        <w:t>DH</w:t>
      </w:r>
      <w:r w:rsidRPr="009541C7">
        <w:rPr>
          <w:rFonts w:eastAsia="宋体" w:cstheme="minorBidi" w:hint="eastAsia"/>
        </w:rPr>
        <w:t>坐标系可以得到每段连续体的</w:t>
      </w:r>
      <w:r w:rsidRPr="009541C7">
        <w:rPr>
          <w:rFonts w:eastAsia="宋体" w:cstheme="minorBidi"/>
        </w:rPr>
        <w:t>DH</w:t>
      </w:r>
      <w:r w:rsidRPr="009541C7">
        <w:rPr>
          <w:rFonts w:eastAsia="宋体" w:cstheme="minorBidi" w:hint="eastAsia"/>
        </w:rPr>
        <w:t>表以及对应的齐次变化矩阵：</w:t>
      </w:r>
    </w:p>
    <w:p w14:paraId="1741115E" w14:textId="7D719BE6" w:rsidR="00557B56" w:rsidRPr="009541C7" w:rsidRDefault="00557B56" w:rsidP="00FB7F5A">
      <w:pPr>
        <w:spacing w:line="360" w:lineRule="auto"/>
        <w:jc w:val="center"/>
        <w:rPr>
          <w:rFonts w:cstheme="minorBidi"/>
          <w:b/>
          <w:bCs/>
          <w:kern w:val="0"/>
          <w:szCs w:val="21"/>
        </w:rPr>
      </w:pPr>
      <w:r w:rsidRPr="009541C7">
        <w:rPr>
          <w:rFonts w:cstheme="minorBidi" w:hint="eastAsia"/>
          <w:b/>
          <w:bCs/>
          <w:kern w:val="0"/>
          <w:szCs w:val="21"/>
        </w:rPr>
        <w:t>表</w:t>
      </w:r>
      <w:r w:rsidRPr="009541C7">
        <w:rPr>
          <w:rFonts w:cstheme="minorBidi" w:hint="eastAsia"/>
          <w:b/>
          <w:bCs/>
          <w:kern w:val="0"/>
          <w:szCs w:val="21"/>
        </w:rPr>
        <w:t>4</w:t>
      </w:r>
      <w:r w:rsidRPr="009541C7">
        <w:rPr>
          <w:rFonts w:cstheme="minorBidi"/>
          <w:b/>
          <w:bCs/>
          <w:kern w:val="0"/>
          <w:szCs w:val="21"/>
        </w:rPr>
        <w:t>.3</w:t>
      </w:r>
      <w:r w:rsidRPr="009541C7">
        <w:rPr>
          <w:rFonts w:cstheme="minorBidi" w:hint="eastAsia"/>
          <w:b/>
          <w:bCs/>
          <w:kern w:val="0"/>
          <w:szCs w:val="21"/>
        </w:rPr>
        <w:t>：双自由度连续体的</w:t>
      </w:r>
      <w:r w:rsidRPr="009541C7">
        <w:rPr>
          <w:rFonts w:cstheme="minorBidi" w:hint="eastAsia"/>
          <w:b/>
          <w:bCs/>
          <w:kern w:val="0"/>
          <w:szCs w:val="21"/>
        </w:rPr>
        <w:t>DH</w:t>
      </w:r>
      <w:r w:rsidRPr="009541C7">
        <w:rPr>
          <w:rFonts w:cstheme="minorBidi" w:hint="eastAsia"/>
          <w:b/>
          <w:bCs/>
          <w:kern w:val="0"/>
          <w:szCs w:val="21"/>
        </w:rPr>
        <w:t>参数</w:t>
      </w:r>
      <w:r w:rsidR="00FB7F5A">
        <w:rPr>
          <w:rFonts w:cstheme="minorBidi" w:hint="eastAsia"/>
          <w:b/>
          <w:bCs/>
          <w:kern w:val="0"/>
          <w:szCs w:val="21"/>
        </w:rPr>
        <w:t>表</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557B56" w:rsidRPr="009541C7" w14:paraId="287BC9BF" w14:textId="77777777" w:rsidTr="00ED0896">
        <w:trPr>
          <w:trHeight w:val="368"/>
        </w:trPr>
        <w:tc>
          <w:tcPr>
            <w:tcW w:w="1765" w:type="dxa"/>
            <w:tcBorders>
              <w:top w:val="single" w:sz="12" w:space="0" w:color="auto"/>
              <w:bottom w:val="single" w:sz="6" w:space="0" w:color="auto"/>
            </w:tcBorders>
          </w:tcPr>
          <w:p w14:paraId="3643FEF1"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link</w:t>
            </w:r>
          </w:p>
        </w:tc>
        <w:tc>
          <w:tcPr>
            <w:tcW w:w="1765" w:type="dxa"/>
            <w:tcBorders>
              <w:top w:val="single" w:sz="12" w:space="0" w:color="auto"/>
              <w:bottom w:val="single" w:sz="6" w:space="0" w:color="auto"/>
            </w:tcBorders>
          </w:tcPr>
          <w:p w14:paraId="69983B71"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a</m:t>
                    </m:r>
                  </m:e>
                  <m:sub>
                    <m:r>
                      <w:rPr>
                        <w:rFonts w:ascii="Cambria Math" w:hAnsi="Cambria Math" w:cstheme="minorBidi"/>
                        <w:kern w:val="0"/>
                        <w:szCs w:val="21"/>
                      </w:rPr>
                      <m:t>i</m:t>
                    </m:r>
                  </m:sub>
                </m:sSub>
              </m:oMath>
            </m:oMathPara>
          </w:p>
        </w:tc>
        <w:tc>
          <w:tcPr>
            <w:tcW w:w="1765" w:type="dxa"/>
            <w:tcBorders>
              <w:top w:val="single" w:sz="12" w:space="0" w:color="auto"/>
              <w:bottom w:val="single" w:sz="6" w:space="0" w:color="auto"/>
            </w:tcBorders>
          </w:tcPr>
          <w:p w14:paraId="102D3A5E"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α</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3224D33C"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d</m:t>
                    </m:r>
                  </m:e>
                  <m:sub>
                    <m:r>
                      <w:rPr>
                        <w:rFonts w:ascii="Cambria Math" w:hAnsi="Cambria Math" w:cstheme="minorBidi"/>
                        <w:kern w:val="0"/>
                        <w:szCs w:val="21"/>
                      </w:rPr>
                      <m:t>i</m:t>
                    </m:r>
                  </m:sub>
                </m:sSub>
              </m:oMath>
            </m:oMathPara>
          </w:p>
        </w:tc>
        <w:tc>
          <w:tcPr>
            <w:tcW w:w="1766" w:type="dxa"/>
            <w:tcBorders>
              <w:top w:val="single" w:sz="12" w:space="0" w:color="auto"/>
              <w:bottom w:val="single" w:sz="6" w:space="0" w:color="auto"/>
            </w:tcBorders>
          </w:tcPr>
          <w:p w14:paraId="49C86948" w14:textId="77777777" w:rsidR="00557B56" w:rsidRPr="009541C7" w:rsidRDefault="00000000" w:rsidP="00ED0896">
            <w:pPr>
              <w:spacing w:line="360" w:lineRule="auto"/>
              <w:jc w:val="center"/>
              <w:rPr>
                <w:rFonts w:cstheme="minorBidi"/>
                <w:kern w:val="0"/>
                <w:szCs w:val="21"/>
              </w:rPr>
            </w:pPr>
            <m:oMathPara>
              <m:oMath>
                <m:sSub>
                  <m:sSubPr>
                    <m:ctrlPr>
                      <w:rPr>
                        <w:rFonts w:ascii="Cambria Math" w:hAnsi="Cambria Math" w:cstheme="minorBidi"/>
                        <w:kern w:val="0"/>
                        <w:szCs w:val="21"/>
                      </w:rPr>
                    </m:ctrlPr>
                  </m:sSubPr>
                  <m:e>
                    <m:r>
                      <w:rPr>
                        <w:rFonts w:ascii="Cambria Math" w:hAnsi="Cambria Math" w:cstheme="minorBidi"/>
                        <w:kern w:val="0"/>
                        <w:szCs w:val="21"/>
                      </w:rPr>
                      <m:t>θ</m:t>
                    </m:r>
                  </m:e>
                  <m:sub>
                    <m:r>
                      <w:rPr>
                        <w:rFonts w:ascii="Cambria Math" w:hAnsi="Cambria Math" w:cstheme="minorBidi"/>
                        <w:kern w:val="0"/>
                        <w:szCs w:val="21"/>
                      </w:rPr>
                      <m:t>i</m:t>
                    </m:r>
                  </m:sub>
                </m:sSub>
              </m:oMath>
            </m:oMathPara>
          </w:p>
        </w:tc>
      </w:tr>
      <w:tr w:rsidR="00557B56" w:rsidRPr="009541C7" w14:paraId="22835AB2" w14:textId="77777777" w:rsidTr="00ED0896">
        <w:trPr>
          <w:trHeight w:val="379"/>
        </w:trPr>
        <w:tc>
          <w:tcPr>
            <w:tcW w:w="1765" w:type="dxa"/>
            <w:tcBorders>
              <w:top w:val="single" w:sz="6" w:space="0" w:color="auto"/>
            </w:tcBorders>
          </w:tcPr>
          <w:p w14:paraId="2FF76F04"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1</w:t>
            </w:r>
          </w:p>
        </w:tc>
        <w:tc>
          <w:tcPr>
            <w:tcW w:w="1765" w:type="dxa"/>
            <w:tcBorders>
              <w:top w:val="single" w:sz="6" w:space="0" w:color="auto"/>
            </w:tcBorders>
          </w:tcPr>
          <w:p w14:paraId="426AC2FF"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Borders>
              <w:top w:val="single" w:sz="6" w:space="0" w:color="auto"/>
            </w:tcBorders>
          </w:tcPr>
          <w:p w14:paraId="14C7829C"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Borders>
              <w:top w:val="single" w:sz="6" w:space="0" w:color="auto"/>
            </w:tcBorders>
          </w:tcPr>
          <w:p w14:paraId="44EA6992"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Borders>
              <w:top w:val="single" w:sz="6" w:space="0" w:color="auto"/>
            </w:tcBorders>
          </w:tcPr>
          <w:p w14:paraId="6FE0EA24"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1</m:t>
                    </m:r>
                  </m:sub>
                  <m:sup>
                    <m:r>
                      <m:rPr>
                        <m:sty m:val="p"/>
                      </m:rPr>
                      <w:rPr>
                        <w:rFonts w:ascii="Cambria Math" w:hAnsi="Cambria Math" w:cstheme="minorBidi"/>
                        <w:kern w:val="0"/>
                        <w:szCs w:val="21"/>
                      </w:rPr>
                      <m:t>*</m:t>
                    </m:r>
                  </m:sup>
                </m:sSubSup>
              </m:oMath>
            </m:oMathPara>
          </w:p>
        </w:tc>
      </w:tr>
      <w:tr w:rsidR="00557B56" w:rsidRPr="009541C7" w14:paraId="59C2C73C" w14:textId="77777777" w:rsidTr="00ED0896">
        <w:trPr>
          <w:trHeight w:val="368"/>
        </w:trPr>
        <w:tc>
          <w:tcPr>
            <w:tcW w:w="1765" w:type="dxa"/>
          </w:tcPr>
          <w:p w14:paraId="243B1CA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2</w:t>
            </w:r>
          </w:p>
        </w:tc>
        <w:tc>
          <w:tcPr>
            <w:tcW w:w="1765" w:type="dxa"/>
          </w:tcPr>
          <w:p w14:paraId="0AC62EA6"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6FF847D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22E892B1"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F5061BF"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2</m:t>
                    </m:r>
                  </m:sub>
                  <m:sup>
                    <m:r>
                      <m:rPr>
                        <m:sty m:val="p"/>
                      </m:rPr>
                      <w:rPr>
                        <w:rFonts w:ascii="Cambria Math" w:hAnsi="Cambria Math" w:cstheme="minorBidi"/>
                        <w:kern w:val="0"/>
                        <w:szCs w:val="21"/>
                      </w:rPr>
                      <m:t>*</m:t>
                    </m:r>
                  </m:sup>
                </m:sSubSup>
              </m:oMath>
            </m:oMathPara>
          </w:p>
        </w:tc>
      </w:tr>
      <w:tr w:rsidR="00557B56" w:rsidRPr="009541C7" w14:paraId="19B4C104" w14:textId="77777777" w:rsidTr="00ED0896">
        <w:trPr>
          <w:trHeight w:val="379"/>
        </w:trPr>
        <w:tc>
          <w:tcPr>
            <w:tcW w:w="1765" w:type="dxa"/>
          </w:tcPr>
          <w:p w14:paraId="20622363"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3</w:t>
            </w:r>
          </w:p>
        </w:tc>
        <w:tc>
          <w:tcPr>
            <w:tcW w:w="1765" w:type="dxa"/>
          </w:tcPr>
          <w:p w14:paraId="6FF4579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0BD138C4"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m:rPr>
                        <m:sty m:val="p"/>
                      </m:rPr>
                      <w:rPr>
                        <w:rFonts w:ascii="Cambria Math" w:hAnsi="Cambria Math" w:cstheme="minorBidi"/>
                        <w:kern w:val="0"/>
                        <w:szCs w:val="21"/>
                      </w:rPr>
                      <m:t>-</m:t>
                    </m:r>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47B62E2"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d</m:t>
                    </m:r>
                  </m:e>
                  <m:sub>
                    <m:r>
                      <m:rPr>
                        <m:sty m:val="b"/>
                      </m:rPr>
                      <w:rPr>
                        <w:rFonts w:ascii="Cambria Math" w:hAnsi="Cambria Math" w:cstheme="minorBidi"/>
                        <w:kern w:val="0"/>
                        <w:szCs w:val="21"/>
                      </w:rPr>
                      <m:t>3</m:t>
                    </m:r>
                  </m:sub>
                  <m:sup>
                    <m:r>
                      <m:rPr>
                        <m:sty m:val="p"/>
                      </m:rPr>
                      <w:rPr>
                        <w:rFonts w:ascii="Cambria Math" w:hAnsi="Cambria Math" w:cstheme="minorBidi"/>
                        <w:kern w:val="0"/>
                        <w:szCs w:val="21"/>
                      </w:rPr>
                      <m:t>*</m:t>
                    </m:r>
                  </m:sup>
                </m:sSubSup>
              </m:oMath>
            </m:oMathPara>
          </w:p>
        </w:tc>
        <w:tc>
          <w:tcPr>
            <w:tcW w:w="1766" w:type="dxa"/>
          </w:tcPr>
          <w:p w14:paraId="3C8D7455"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r>
      <w:tr w:rsidR="00557B56" w:rsidRPr="009541C7" w14:paraId="0A95D158" w14:textId="77777777" w:rsidTr="00ED0896">
        <w:trPr>
          <w:trHeight w:val="368"/>
        </w:trPr>
        <w:tc>
          <w:tcPr>
            <w:tcW w:w="1765" w:type="dxa"/>
          </w:tcPr>
          <w:p w14:paraId="465D6BA7"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4</w:t>
            </w:r>
          </w:p>
        </w:tc>
        <w:tc>
          <w:tcPr>
            <w:tcW w:w="1765" w:type="dxa"/>
          </w:tcPr>
          <w:p w14:paraId="08F7BE2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2346F23A" w14:textId="77777777" w:rsidR="00557B56" w:rsidRPr="009541C7" w:rsidRDefault="00000000" w:rsidP="00ED0896">
            <w:pPr>
              <w:spacing w:line="360" w:lineRule="auto"/>
              <w:jc w:val="center"/>
              <w:rPr>
                <w:rFonts w:cstheme="minorBidi"/>
                <w:kern w:val="0"/>
                <w:szCs w:val="21"/>
              </w:rPr>
            </w:pPr>
            <m:oMathPara>
              <m:oMath>
                <m:f>
                  <m:fPr>
                    <m:type m:val="lin"/>
                    <m:ctrlPr>
                      <w:rPr>
                        <w:rFonts w:ascii="Cambria Math" w:hAnsi="Cambria Math" w:cstheme="minorBidi"/>
                        <w:kern w:val="0"/>
                        <w:szCs w:val="21"/>
                      </w:rPr>
                    </m:ctrlPr>
                  </m:fPr>
                  <m:num>
                    <m:r>
                      <w:rPr>
                        <w:rFonts w:ascii="Cambria Math" w:hAnsi="Cambria Math" w:cstheme="minorBidi"/>
                        <w:kern w:val="0"/>
                        <w:szCs w:val="21"/>
                      </w:rPr>
                      <m:t>π</m:t>
                    </m:r>
                  </m:num>
                  <m:den>
                    <m:r>
                      <m:rPr>
                        <m:sty m:val="p"/>
                      </m:rPr>
                      <w:rPr>
                        <w:rFonts w:ascii="Cambria Math" w:hAnsi="Cambria Math" w:cstheme="minorBidi"/>
                        <w:kern w:val="0"/>
                        <w:szCs w:val="21"/>
                      </w:rPr>
                      <m:t>2</m:t>
                    </m:r>
                  </m:den>
                </m:f>
              </m:oMath>
            </m:oMathPara>
          </w:p>
        </w:tc>
        <w:tc>
          <w:tcPr>
            <w:tcW w:w="1766" w:type="dxa"/>
          </w:tcPr>
          <w:p w14:paraId="73C771E9"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6" w:type="dxa"/>
          </w:tcPr>
          <w:p w14:paraId="4569E57D"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4</m:t>
                    </m:r>
                  </m:sub>
                  <m:sup>
                    <m:r>
                      <m:rPr>
                        <m:sty m:val="p"/>
                      </m:rPr>
                      <w:rPr>
                        <w:rFonts w:ascii="Cambria Math" w:hAnsi="Cambria Math" w:cstheme="minorBidi"/>
                        <w:kern w:val="0"/>
                        <w:szCs w:val="21"/>
                      </w:rPr>
                      <m:t>*</m:t>
                    </m:r>
                  </m:sup>
                </m:sSubSup>
              </m:oMath>
            </m:oMathPara>
          </w:p>
        </w:tc>
      </w:tr>
      <w:tr w:rsidR="00557B56" w:rsidRPr="009541C7" w14:paraId="0CC67B5C" w14:textId="77777777" w:rsidTr="00ED0896">
        <w:trPr>
          <w:trHeight w:val="379"/>
        </w:trPr>
        <w:tc>
          <w:tcPr>
            <w:tcW w:w="1765" w:type="dxa"/>
          </w:tcPr>
          <w:p w14:paraId="308CC3C8"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5</w:t>
            </w:r>
          </w:p>
        </w:tc>
        <w:tc>
          <w:tcPr>
            <w:tcW w:w="1765" w:type="dxa"/>
          </w:tcPr>
          <w:p w14:paraId="233FACF2" w14:textId="77777777" w:rsidR="00557B56" w:rsidRPr="009541C7" w:rsidRDefault="00557B56" w:rsidP="00ED0896">
            <w:pPr>
              <w:spacing w:line="360" w:lineRule="auto"/>
              <w:jc w:val="center"/>
              <w:rPr>
                <w:rFonts w:cstheme="minorBidi"/>
                <w:kern w:val="0"/>
                <w:szCs w:val="21"/>
              </w:rPr>
            </w:pPr>
            <w:r w:rsidRPr="009541C7">
              <w:rPr>
                <w:rFonts w:cstheme="minorBidi"/>
                <w:kern w:val="0"/>
                <w:szCs w:val="21"/>
              </w:rPr>
              <w:t>0</w:t>
            </w:r>
          </w:p>
        </w:tc>
        <w:tc>
          <w:tcPr>
            <w:tcW w:w="1765" w:type="dxa"/>
          </w:tcPr>
          <w:p w14:paraId="5CDA78DC"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445B6B8F" w14:textId="77777777" w:rsidR="00557B56" w:rsidRPr="009541C7" w:rsidRDefault="00557B56" w:rsidP="00ED0896">
            <w:pPr>
              <w:spacing w:line="360" w:lineRule="auto"/>
              <w:jc w:val="center"/>
              <w:rPr>
                <w:rFonts w:cstheme="minorBidi"/>
                <w:kern w:val="0"/>
                <w:szCs w:val="21"/>
              </w:rPr>
            </w:pPr>
            <m:oMathPara>
              <m:oMath>
                <m:r>
                  <m:rPr>
                    <m:sty m:val="p"/>
                  </m:rPr>
                  <w:rPr>
                    <w:rFonts w:ascii="Cambria Math" w:hAnsi="Cambria Math" w:cstheme="minorBidi"/>
                    <w:kern w:val="0"/>
                    <w:szCs w:val="21"/>
                  </w:rPr>
                  <m:t>0</m:t>
                </m:r>
              </m:oMath>
            </m:oMathPara>
          </w:p>
        </w:tc>
        <w:tc>
          <w:tcPr>
            <w:tcW w:w="1766" w:type="dxa"/>
          </w:tcPr>
          <w:p w14:paraId="023A2C69" w14:textId="77777777" w:rsidR="00557B56" w:rsidRPr="009541C7" w:rsidRDefault="00000000" w:rsidP="00ED0896">
            <w:pPr>
              <w:spacing w:line="360" w:lineRule="auto"/>
              <w:jc w:val="center"/>
              <w:rPr>
                <w:rFonts w:cstheme="minorBidi"/>
                <w:kern w:val="0"/>
                <w:szCs w:val="21"/>
              </w:rPr>
            </w:pPr>
            <m:oMathPara>
              <m:oMath>
                <m:sSubSup>
                  <m:sSubSupPr>
                    <m:ctrlPr>
                      <w:rPr>
                        <w:rFonts w:ascii="Cambria Math" w:hAnsi="Cambria Math" w:cstheme="minorBidi"/>
                        <w:kern w:val="0"/>
                        <w:szCs w:val="21"/>
                      </w:rPr>
                    </m:ctrlPr>
                  </m:sSubSupPr>
                  <m:e>
                    <m:r>
                      <m:rPr>
                        <m:sty m:val="bi"/>
                      </m:rPr>
                      <w:rPr>
                        <w:rFonts w:ascii="Cambria Math" w:hAnsi="Cambria Math" w:cstheme="minorBidi"/>
                        <w:kern w:val="0"/>
                        <w:szCs w:val="21"/>
                      </w:rPr>
                      <m:t>θ</m:t>
                    </m:r>
                  </m:e>
                  <m:sub>
                    <m:r>
                      <m:rPr>
                        <m:sty m:val="b"/>
                      </m:rPr>
                      <w:rPr>
                        <w:rFonts w:ascii="Cambria Math" w:hAnsi="Cambria Math" w:cstheme="minorBidi"/>
                        <w:kern w:val="0"/>
                        <w:szCs w:val="21"/>
                      </w:rPr>
                      <m:t>5</m:t>
                    </m:r>
                  </m:sub>
                  <m:sup>
                    <m:r>
                      <m:rPr>
                        <m:sty m:val="p"/>
                      </m:rPr>
                      <w:rPr>
                        <w:rFonts w:ascii="Cambria Math" w:hAnsi="Cambria Math" w:cstheme="minorBidi"/>
                        <w:kern w:val="0"/>
                        <w:szCs w:val="21"/>
                      </w:rPr>
                      <m:t>*</m:t>
                    </m:r>
                  </m:sup>
                </m:sSubSup>
              </m:oMath>
            </m:oMathPara>
          </w:p>
        </w:tc>
      </w:tr>
    </w:tbl>
    <w:p w14:paraId="35772947"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规定</w:t>
      </w:r>
      <m:oMath>
        <m:r>
          <w:rPr>
            <w:rFonts w:ascii="Cambria Math" w:eastAsia="宋体" w:hAnsi="Cambria Math" w:cstheme="minorBidi"/>
          </w:rPr>
          <m:t>ϕ</m:t>
        </m:r>
      </m:oMath>
      <w:r w:rsidRPr="009541C7">
        <w:rPr>
          <w:rFonts w:eastAsia="宋体" w:cstheme="minorBidi" w:hint="eastAsia"/>
        </w:rPr>
        <w:t>为绕图</w:t>
      </w:r>
      <w:r w:rsidRPr="009541C7">
        <w:rPr>
          <w:rFonts w:eastAsia="宋体" w:cstheme="minorBidi" w:hint="eastAsia"/>
        </w:rPr>
        <w:t>4</w:t>
      </w:r>
      <w:r w:rsidRPr="009541C7">
        <w:rPr>
          <w:rFonts w:eastAsia="宋体" w:cstheme="minorBidi"/>
        </w:rPr>
        <w:t>.2</w:t>
      </w:r>
      <w:r w:rsidRPr="009541C7">
        <w:rPr>
          <w:rFonts w:eastAsia="宋体" w:cstheme="minorBidi" w:hint="eastAsia"/>
        </w:rPr>
        <w:t>中主轴</w:t>
      </w:r>
      <w:r w:rsidRPr="009541C7">
        <w:rPr>
          <w:rFonts w:eastAsia="宋体" w:cstheme="minorBidi" w:hint="eastAsia"/>
        </w:rPr>
        <w:t>z</w:t>
      </w:r>
      <w:r w:rsidRPr="009541C7">
        <w:rPr>
          <w:rFonts w:eastAsia="宋体" w:cstheme="minorBidi" w:hint="eastAsia"/>
        </w:rPr>
        <w:t>的“旋转角度”，</w:t>
      </w:r>
      <m:oMath>
        <m:r>
          <w:rPr>
            <w:rFonts w:ascii="Cambria Math" w:eastAsia="宋体" w:hAnsi="Cambria Math" w:cstheme="minorBidi"/>
          </w:rPr>
          <m:t>k</m:t>
        </m:r>
      </m:oMath>
      <w:r w:rsidRPr="009541C7">
        <w:rPr>
          <w:rFonts w:eastAsia="宋体" w:cstheme="minorBidi" w:hint="eastAsia"/>
        </w:rPr>
        <w:t xml:space="preserve"> </w:t>
      </w:r>
      <w:r w:rsidRPr="009541C7">
        <w:rPr>
          <w:rFonts w:eastAsia="宋体" w:cstheme="minorBidi" w:hint="eastAsia"/>
        </w:rPr>
        <w:t>为连续体弯曲后的曲率，</w:t>
      </w:r>
      <w:r w:rsidRPr="009541C7">
        <w:rPr>
          <w:rFonts w:eastAsia="宋体" w:cstheme="minorBidi" w:hint="eastAsia"/>
        </w:rPr>
        <w:t xml:space="preserve"> </w:t>
      </w:r>
      <m:oMath>
        <m:r>
          <w:rPr>
            <w:rFonts w:ascii="Cambria Math" w:eastAsia="宋体" w:hAnsi="Cambria Math" w:cstheme="minorBidi" w:hint="eastAsia"/>
          </w:rPr>
          <m:t>s</m:t>
        </m:r>
      </m:oMath>
      <w:r w:rsidRPr="009541C7">
        <w:rPr>
          <w:rFonts w:eastAsia="宋体" w:cstheme="minorBidi" w:hint="eastAsia"/>
        </w:rPr>
        <w:t xml:space="preserve"> </w:t>
      </w:r>
      <w:r w:rsidRPr="009541C7">
        <w:rPr>
          <w:rFonts w:eastAsia="宋体" w:cstheme="minorBidi" w:hint="eastAsia"/>
        </w:rPr>
        <w:t>为连续体长度，因此整个过程不会随弯曲程度改变。根据图</w:t>
      </w:r>
      <w:r w:rsidRPr="009541C7">
        <w:rPr>
          <w:rFonts w:eastAsia="宋体" w:cstheme="minorBidi" w:hint="eastAsia"/>
        </w:rPr>
        <w:t>4</w:t>
      </w:r>
      <w:r w:rsidRPr="009541C7">
        <w:rPr>
          <w:rFonts w:eastAsia="宋体" w:cstheme="minorBidi"/>
        </w:rPr>
        <w:t>.2</w:t>
      </w:r>
      <w:r w:rsidRPr="009541C7">
        <w:rPr>
          <w:rFonts w:eastAsia="宋体" w:cstheme="minorBidi" w:hint="eastAsia"/>
        </w:rPr>
        <w:t>中几何关系可以得到以下结论：</w:t>
      </w:r>
    </w:p>
    <w:p w14:paraId="377763BF" w14:textId="678220F3"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2</m:t>
                          </m:r>
                          <m:r>
                            <w:rPr>
                              <w:rFonts w:ascii="Cambria Math" w:eastAsia="宋体" w:hAnsi="Cambria Math" w:cstheme="minorBidi"/>
                            </w:rPr>
                            <m:t>sin</m:t>
                          </m:r>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e>
                          </m:d>
                        </m:num>
                        <m:den>
                          <m:r>
                            <w:rPr>
                              <w:rFonts w:ascii="Cambria Math" w:eastAsia="宋体" w:hAnsi="Cambria Math" w:cstheme="minorBidi"/>
                            </w:rPr>
                            <m:t>k</m:t>
                          </m:r>
                        </m:den>
                      </m:f>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f>
                        <m:fPr>
                          <m:ctrlPr>
                            <w:rPr>
                              <w:rFonts w:ascii="Cambria Math" w:eastAsia="宋体" w:hAnsi="Cambria Math" w:cstheme="minorBidi"/>
                            </w:rPr>
                          </m:ctrlPr>
                        </m:fPr>
                        <m:num>
                          <m:r>
                            <w:rPr>
                              <w:rFonts w:ascii="Cambria Math" w:eastAsia="宋体" w:hAnsi="Cambria Math" w:cstheme="minorBidi"/>
                            </w:rPr>
                            <m:t>ks</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ϕ</m:t>
                      </m:r>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4.3</m:t>
                  </m:r>
                </m:e>
              </m:d>
            </m:e>
          </m:eqArr>
        </m:oMath>
      </m:oMathPara>
    </w:p>
    <w:p w14:paraId="7A3A7491"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结合表</w:t>
      </w:r>
      <w:r w:rsidRPr="009541C7">
        <w:rPr>
          <w:rFonts w:eastAsia="宋体" w:cstheme="minorBidi" w:hint="eastAsia"/>
        </w:rPr>
        <w:t>4</w:t>
      </w:r>
      <w:r w:rsidRPr="009541C7">
        <w:rPr>
          <w:rFonts w:eastAsia="宋体" w:cstheme="minorBidi"/>
        </w:rPr>
        <w:t>.3</w:t>
      </w:r>
      <w:r w:rsidRPr="009541C7">
        <w:rPr>
          <w:rFonts w:eastAsia="宋体" w:cstheme="minorBidi" w:hint="eastAsia"/>
        </w:rPr>
        <w:t>中数据和公式</w:t>
      </w:r>
      <w:r w:rsidRPr="009541C7">
        <w:rPr>
          <w:rFonts w:eastAsia="宋体" w:cstheme="minorBidi" w:hint="eastAsia"/>
        </w:rPr>
        <w:t>(</w:t>
      </w:r>
      <w:r w:rsidRPr="009541C7">
        <w:rPr>
          <w:rFonts w:eastAsia="宋体" w:cstheme="minorBidi"/>
        </w:rPr>
        <w:t>14)</w:t>
      </w:r>
      <w:r w:rsidRPr="009541C7">
        <w:rPr>
          <w:rFonts w:eastAsia="宋体" w:cstheme="minorBidi" w:hint="eastAsia"/>
        </w:rPr>
        <w:t>可以计算得到连续体末端坐标系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9541C7">
        <w:rPr>
          <w:rFonts w:eastAsia="宋体" w:cstheme="minorBidi" w:hint="eastAsia"/>
        </w:rPr>
        <w:t>在起始段坐标系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Pr="009541C7">
        <w:rPr>
          <w:rFonts w:eastAsia="宋体" w:cstheme="minorBidi" w:hint="eastAsia"/>
        </w:rPr>
        <w:t>下关于参数</w:t>
      </w:r>
      <w:r w:rsidRPr="009541C7">
        <w:rPr>
          <w:rFonts w:eastAsia="宋体" w:cstheme="minorBidi" w:hint="eastAsia"/>
        </w:rPr>
        <w:t>[</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9541C7">
        <w:rPr>
          <w:rFonts w:eastAsia="宋体" w:cstheme="minorBidi"/>
        </w:rPr>
        <w:t>]</w:t>
      </w:r>
      <w:r w:rsidRPr="009541C7">
        <w:rPr>
          <w:rFonts w:eastAsia="宋体" w:cstheme="minorBidi" w:hint="eastAsia"/>
        </w:rPr>
        <w:t>的齐次变换矩阵：</w:t>
      </w:r>
    </w:p>
    <w:p w14:paraId="2F96EB3E" w14:textId="40FD8A87" w:rsidR="00557B56" w:rsidRPr="009541C7"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sPre>
                    <m:sPrePr>
                      <m:ctrlPr>
                        <w:rPr>
                          <w:rFonts w:ascii="Cambria Math" w:eastAsia="宋体" w:hAnsi="Cambria Math" w:cstheme="minorBidi"/>
                          <w:b/>
                          <w:bCs/>
                          <w:iCs/>
                        </w:rPr>
                      </m:ctrlPr>
                    </m:sPrePr>
                    <m:sub>
                      <m:r>
                        <m:rPr>
                          <m:sty m:val="b"/>
                        </m:rPr>
                        <w:rPr>
                          <w:rFonts w:ascii="Cambria Math" w:eastAsia="宋体" w:hAnsi="Cambria Math" w:cstheme="minorBidi"/>
                        </w:rPr>
                        <m:t>5</m:t>
                      </m:r>
                    </m:sub>
                    <m:sup>
                      <m:r>
                        <m:rPr>
                          <m:sty m:val="b"/>
                        </m:rPr>
                        <w:rPr>
                          <w:rFonts w:ascii="Cambria Math" w:eastAsia="宋体" w:hAnsi="Cambria Math" w:cstheme="minorBidi"/>
                        </w:rPr>
                        <m:t>0</m:t>
                      </m:r>
                    </m:sup>
                    <m:e>
                      <m:r>
                        <m:rPr>
                          <m:sty m:val="b"/>
                        </m:rPr>
                        <w:rPr>
                          <w:rFonts w:ascii="Cambria Math" w:eastAsia="宋体" w:hAnsi="Cambria Math" w:cstheme="minorBidi"/>
                        </w:rPr>
                        <m:t>T</m:t>
                      </m:r>
                    </m:e>
                  </m:sPre>
                </m:e>
                <m:sub>
                  <m:r>
                    <m:rPr>
                      <m:sty m:val="b"/>
                    </m:rPr>
                    <w:rPr>
                      <w:rFonts w:ascii="Cambria Math" w:eastAsia="宋体" w:hAnsi="Cambria Math" w:cstheme="minorBidi"/>
                    </w:rPr>
                    <m:t>slave</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-1</m:t>
                                </m:r>
                              </m:e>
                            </m:d>
                          </m:num>
                          <m:den>
                            <m:r>
                              <w:rPr>
                                <w:rFonts w:ascii="Cambria Math" w:eastAsia="宋体" w:hAnsi="Cambria Math" w:cstheme="minorBidi"/>
                              </w:rPr>
                              <m:t>k</m:t>
                            </m:r>
                          </m:den>
                        </m:f>
                      </m:e>
                    </m:mr>
                    <m:mr>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ϕ</m:t>
                            </m:r>
                          </m:sub>
                        </m:sSub>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ks</m:t>
                            </m:r>
                          </m:sub>
                        </m:sSub>
                        <m:r>
                          <m:rPr>
                            <m:sty m:val="p"/>
                          </m:rPr>
                          <w:rPr>
                            <w:rFonts w:ascii="Cambria Math" w:eastAsia="宋体" w:hAnsi="Cambria Math" w:cstheme="minorBidi"/>
                          </w:rPr>
                          <m:t>,</m:t>
                        </m:r>
                      </m:e>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num>
                          <m:den>
                            <m:r>
                              <w:rPr>
                                <w:rFonts w:ascii="Cambria Math" w:eastAsia="宋体" w:hAnsi="Cambria Math" w:cstheme="minorBidi"/>
                              </w:rPr>
                              <m:t>k</m:t>
                            </m:r>
                          </m:den>
                        </m:f>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4.4</m:t>
                  </m:r>
                </m:e>
              </m:d>
            </m:e>
          </m:eqArr>
        </m:oMath>
      </m:oMathPara>
    </w:p>
    <w:p w14:paraId="4BCB7A12" w14:textId="77777777" w:rsidR="00557B56" w:rsidRPr="009541C7" w:rsidRDefault="00557B56" w:rsidP="00557B56">
      <w:pPr>
        <w:pStyle w:val="affa"/>
        <w:spacing w:line="360" w:lineRule="auto"/>
        <w:rPr>
          <w:rFonts w:eastAsia="宋体" w:cstheme="minorBidi"/>
        </w:rPr>
      </w:pPr>
      <w:r w:rsidRPr="009541C7">
        <w:rPr>
          <w:rFonts w:eastAsia="宋体" w:cstheme="minorBidi" w:hint="eastAsia"/>
        </w:rPr>
        <w:t>从端执行器由搭载在内窥镜内部的近端连续体和远端连续体两部分组成，近端连续体相邻单元之间只有一个自由度，因此整体只能单自由度偏转，但近端连续体通过与经内窥镜的钢丝绳相连后具有前后伸缩的自由度；而远端连续体对应的单元通过正交排布，使得整体具有两个方向偏转的自由度，末端具有可绕轴旋转的手术器械，根据上述自由度描述对从端执行器配置了对应的坐标系如下，在上述单个连续体运动学模型基础上已经具备了推导出整个从端整体运动学的条件。然而，经过分析发现，在映射关系中主端坐标系的配置和从端坐标系的配置具有极大的相似度，存在一一对应的关系，因此这里提出将整体分为若干部分，在每个部分都符合映射的条件下，使得整体满足预期映射关系，也即将多解的问题分解成若干子问题，以简化计算复杂度。</w:t>
      </w:r>
    </w:p>
    <w:p w14:paraId="5816E87E" w14:textId="77777777" w:rsidR="00557B56" w:rsidRDefault="00557B56" w:rsidP="00557B56">
      <w:pPr>
        <w:widowControl/>
        <w:spacing w:line="360" w:lineRule="auto"/>
        <w:jc w:val="center"/>
        <w:rPr>
          <w:rFonts w:ascii="仿宋" w:eastAsia="仿宋" w:hAnsi="仿宋"/>
          <w:sz w:val="24"/>
        </w:rPr>
      </w:pPr>
      <w:r>
        <w:rPr>
          <w:rFonts w:ascii="仿宋" w:eastAsia="仿宋" w:hAnsi="仿宋"/>
          <w:noProof/>
          <w:sz w:val="24"/>
        </w:rPr>
        <w:drawing>
          <wp:inline distT="0" distB="0" distL="0" distR="0" wp14:anchorId="7DF33C9E" wp14:editId="776969DD">
            <wp:extent cx="3549600" cy="2160000"/>
            <wp:effectExtent l="0" t="0" r="0"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49600" cy="2160000"/>
                    </a:xfrm>
                    <a:prstGeom prst="rect">
                      <a:avLst/>
                    </a:prstGeom>
                    <a:noFill/>
                    <a:ln>
                      <a:noFill/>
                    </a:ln>
                  </pic:spPr>
                </pic:pic>
              </a:graphicData>
            </a:graphic>
          </wp:inline>
        </w:drawing>
      </w:r>
    </w:p>
    <w:p w14:paraId="64F3C823" w14:textId="14721C46" w:rsidR="00557B56" w:rsidRDefault="00557B56" w:rsidP="000872D3">
      <w:pPr>
        <w:spacing w:line="360" w:lineRule="auto"/>
        <w:jc w:val="center"/>
        <w:rPr>
          <w:b/>
          <w:bCs/>
          <w:szCs w:val="21"/>
        </w:rPr>
      </w:pPr>
      <w:r w:rsidRPr="009541C7">
        <w:rPr>
          <w:rFonts w:hint="eastAsia"/>
          <w:b/>
          <w:bCs/>
          <w:szCs w:val="21"/>
        </w:rPr>
        <w:t>图</w:t>
      </w:r>
      <w:r w:rsidRPr="009541C7">
        <w:rPr>
          <w:b/>
          <w:bCs/>
          <w:szCs w:val="21"/>
        </w:rPr>
        <w:t>4.</w:t>
      </w:r>
      <w:r w:rsidR="00FF27A0">
        <w:rPr>
          <w:b/>
          <w:bCs/>
          <w:szCs w:val="21"/>
        </w:rPr>
        <w:t>4</w:t>
      </w:r>
      <w:r w:rsidRPr="009541C7">
        <w:rPr>
          <w:b/>
          <w:bCs/>
          <w:szCs w:val="21"/>
        </w:rPr>
        <w:t xml:space="preserve"> </w:t>
      </w:r>
      <w:r w:rsidRPr="009541C7">
        <w:rPr>
          <w:rFonts w:hint="eastAsia"/>
          <w:b/>
          <w:bCs/>
          <w:szCs w:val="21"/>
        </w:rPr>
        <w:t>从端执行器运动简图及坐标系配置</w:t>
      </w:r>
    </w:p>
    <w:p w14:paraId="08528DFB" w14:textId="77777777" w:rsidR="00011CD9" w:rsidRPr="000872D3" w:rsidRDefault="00011CD9" w:rsidP="000872D3">
      <w:pPr>
        <w:spacing w:line="360" w:lineRule="auto"/>
        <w:jc w:val="center"/>
        <w:rPr>
          <w:b/>
          <w:bCs/>
          <w:szCs w:val="21"/>
        </w:rPr>
      </w:pPr>
    </w:p>
    <w:p w14:paraId="2D15139D" w14:textId="00531C4B" w:rsidR="009541C7" w:rsidRPr="00F34535" w:rsidRDefault="009541C7" w:rsidP="00F34535">
      <w:pPr>
        <w:pStyle w:val="af1"/>
        <w:numPr>
          <w:ilvl w:val="1"/>
          <w:numId w:val="7"/>
        </w:numPr>
        <w:jc w:val="both"/>
        <w:outlineLvl w:val="1"/>
        <w:rPr>
          <w:sz w:val="28"/>
          <w:szCs w:val="28"/>
        </w:rPr>
      </w:pPr>
      <w:bookmarkStart w:id="33" w:name="_Toc133330673"/>
      <w:bookmarkStart w:id="34" w:name="_Toc135048516"/>
      <w:r w:rsidRPr="00F34535">
        <w:rPr>
          <w:rFonts w:hint="eastAsia"/>
          <w:sz w:val="28"/>
          <w:szCs w:val="28"/>
        </w:rPr>
        <w:lastRenderedPageBreak/>
        <w:t>主从端映射关系推导</w:t>
      </w:r>
      <w:bookmarkEnd w:id="33"/>
      <w:bookmarkEnd w:id="34"/>
    </w:p>
    <w:p w14:paraId="1C9E4135" w14:textId="77777777" w:rsidR="009541C7" w:rsidRPr="009A7B3D" w:rsidRDefault="009541C7" w:rsidP="009541C7">
      <w:pPr>
        <w:pStyle w:val="affa"/>
        <w:spacing w:line="360" w:lineRule="auto"/>
        <w:rPr>
          <w:rFonts w:ascii="宋体" w:eastAsia="宋体" w:hAnsi="仿宋" w:cstheme="minorBidi"/>
        </w:rPr>
      </w:pPr>
      <w:r w:rsidRPr="009A7B3D">
        <w:rPr>
          <w:rFonts w:ascii="宋体" w:eastAsia="宋体" w:hAnsi="仿宋" w:cstheme="minorBidi" w:hint="eastAsia"/>
        </w:rPr>
        <w:t>下图简要阐述了主端构型空间到从端驱动空间的映射关系，其中主端构型空间可以由传感器获取数据和上文主端动力学模型计算得到，从端由多条钢丝绳驱动，因此从端驱动空间指驱动绳长的长度。先根据设定的约束关系，推导出主从两端构型空间映射关系，再根据连续体模型的几何关系，推导从端的构型与从端驱动空间的映射关系。</w:t>
      </w:r>
    </w:p>
    <w:p w14:paraId="7E38598E" w14:textId="77777777" w:rsidR="009541C7" w:rsidRDefault="009541C7" w:rsidP="009541C7">
      <w:pPr>
        <w:spacing w:line="360" w:lineRule="auto"/>
        <w:jc w:val="center"/>
        <w:rPr>
          <w:rFonts w:ascii="仿宋" w:eastAsia="仿宋" w:hAnsi="仿宋"/>
          <w:b/>
          <w:bCs/>
          <w:sz w:val="24"/>
        </w:rPr>
      </w:pPr>
      <w:r w:rsidRPr="009C2DF6">
        <w:rPr>
          <w:rFonts w:ascii="仿宋" w:eastAsia="仿宋" w:hAnsi="仿宋"/>
          <w:b/>
          <w:bCs/>
          <w:noProof/>
          <w:sz w:val="24"/>
        </w:rPr>
        <w:drawing>
          <wp:inline distT="0" distB="0" distL="0" distR="0" wp14:anchorId="437E9389" wp14:editId="69EEDA4A">
            <wp:extent cx="4150426" cy="1049354"/>
            <wp:effectExtent l="0" t="0" r="2540" b="0"/>
            <wp:docPr id="53" name="图片 53"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58F6658A" w14:textId="77777777" w:rsidR="00337188" w:rsidRDefault="009541C7" w:rsidP="00337188">
      <w:pPr>
        <w:spacing w:line="360" w:lineRule="auto"/>
        <w:jc w:val="center"/>
        <w:rPr>
          <w:b/>
          <w:bCs/>
          <w:szCs w:val="21"/>
        </w:rPr>
      </w:pPr>
      <w:r w:rsidRPr="00260173">
        <w:rPr>
          <w:rFonts w:hint="eastAsia"/>
          <w:b/>
          <w:bCs/>
          <w:szCs w:val="21"/>
        </w:rPr>
        <w:t>图</w:t>
      </w:r>
      <w:r w:rsidRPr="00260173">
        <w:rPr>
          <w:b/>
          <w:bCs/>
          <w:szCs w:val="21"/>
        </w:rPr>
        <w:t>4.</w:t>
      </w:r>
      <w:r w:rsidR="00FF27A0">
        <w:rPr>
          <w:b/>
          <w:bCs/>
          <w:szCs w:val="21"/>
        </w:rPr>
        <w:t>5</w:t>
      </w:r>
      <w:r w:rsidRPr="00260173">
        <w:rPr>
          <w:b/>
          <w:bCs/>
          <w:szCs w:val="21"/>
        </w:rPr>
        <w:t xml:space="preserve"> </w:t>
      </w:r>
      <w:r w:rsidRPr="00260173">
        <w:rPr>
          <w:rFonts w:hint="eastAsia"/>
          <w:b/>
          <w:bCs/>
          <w:szCs w:val="21"/>
        </w:rPr>
        <w:t>输入到输出映射流程图</w:t>
      </w:r>
    </w:p>
    <w:p w14:paraId="2583C0EE" w14:textId="78B357BB" w:rsidR="009541C7" w:rsidRDefault="009541C7" w:rsidP="006C5B01">
      <w:pPr>
        <w:pStyle w:val="af1"/>
        <w:numPr>
          <w:ilvl w:val="2"/>
          <w:numId w:val="7"/>
        </w:numPr>
        <w:jc w:val="both"/>
        <w:outlineLvl w:val="1"/>
        <w:rPr>
          <w:sz w:val="28"/>
          <w:szCs w:val="28"/>
        </w:rPr>
      </w:pPr>
      <w:bookmarkStart w:id="35" w:name="_Toc135048517"/>
      <w:r w:rsidRPr="006C5B01">
        <w:rPr>
          <w:rFonts w:hint="eastAsia"/>
          <w:sz w:val="28"/>
          <w:szCs w:val="28"/>
        </w:rPr>
        <w:t>主端构型空间映射</w:t>
      </w:r>
      <w:bookmarkEnd w:id="35"/>
    </w:p>
    <w:p w14:paraId="4A8D3CBB"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为了符合直觉控制的规定，从端执行器的位姿构型应该与操纵者手部位姿保持一致，因此需要满足以下两约束：</w:t>
      </w:r>
    </w:p>
    <w:p w14:paraId="275FBCB5"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约束一：在标定模式（不进行运动缩放）从端柔性手术机械臂末端朝向要时刻主端手指的朝向保持一致</w:t>
      </w:r>
    </w:p>
    <w:p w14:paraId="1ED73F60" w14:textId="77777777" w:rsidR="009541C7" w:rsidRPr="00260173" w:rsidRDefault="009541C7" w:rsidP="009541C7">
      <w:pPr>
        <w:pStyle w:val="affa"/>
        <w:numPr>
          <w:ilvl w:val="0"/>
          <w:numId w:val="11"/>
        </w:numPr>
        <w:spacing w:line="360" w:lineRule="auto"/>
        <w:ind w:firstLineChars="0"/>
        <w:rPr>
          <w:rFonts w:eastAsia="宋体" w:cstheme="minorBidi"/>
        </w:rPr>
      </w:pPr>
      <w:r w:rsidRPr="00260173">
        <w:rPr>
          <w:rFonts w:eastAsia="宋体" w:cstheme="minorBidi" w:hint="eastAsia"/>
        </w:rPr>
        <w:t>约束二：从端沿内窥镜通道轴向方向的伸缩运动与主端小臂前后的运动呈比例缩放关系</w:t>
      </w:r>
    </w:p>
    <w:p w14:paraId="42A714A0" w14:textId="2E5B2A44" w:rsidR="009541C7" w:rsidRPr="00260173" w:rsidRDefault="009541C7" w:rsidP="009541C7">
      <w:pPr>
        <w:pStyle w:val="affa"/>
        <w:spacing w:line="360" w:lineRule="auto"/>
        <w:rPr>
          <w:rFonts w:eastAsia="宋体" w:cstheme="minorBidi"/>
        </w:rPr>
      </w:pPr>
      <w:r w:rsidRPr="00260173">
        <w:rPr>
          <w:rFonts w:eastAsia="宋体" w:cstheme="minorBidi"/>
        </w:rPr>
        <w:t>根据约束一中关系，</w:t>
      </w:r>
      <w:r w:rsidRPr="00260173">
        <w:rPr>
          <w:rFonts w:eastAsia="宋体" w:cstheme="minorBidi" w:hint="eastAsia"/>
        </w:rPr>
        <w:t>主从两端齐次变换矩阵的旋转矩阵应时刻保持相等。通过主端正向运动学计算主端齐次变换矩阵的旋转矩阵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，再借助从端逆运动学构造</w:t>
      </w:r>
      <w:r w:rsidRPr="00260173">
        <w:rPr>
          <w:rFonts w:eastAsia="宋体" w:cstheme="minorBidi" w:hint="eastAsia"/>
        </w:rPr>
        <w:t>9</w:t>
      </w:r>
      <w:r w:rsidRPr="00260173">
        <w:rPr>
          <w:rFonts w:eastAsia="宋体" w:cstheme="minorBidi" w:hint="eastAsia"/>
        </w:rPr>
        <w:t>个等式求解使从端旋转</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2</m:t>
            </m:r>
          </m:sub>
        </m:sSub>
      </m:oMath>
      <w:r w:rsidRPr="00260173">
        <w:rPr>
          <w:rFonts w:eastAsia="宋体" w:cstheme="minorBidi" w:hint="eastAsia"/>
        </w:rPr>
        <w:t>等于</w:t>
      </w:r>
      <m:oMath>
        <m:sSub>
          <m:sSubPr>
            <m:ctrlPr>
              <w:rPr>
                <w:rFonts w:ascii="Cambria Math" w:eastAsia="宋体" w:hAnsi="Cambria Math" w:cstheme="minorBidi"/>
                <w:b/>
                <w:bCs/>
              </w:rPr>
            </m:ctrlPr>
          </m:sSubPr>
          <m:e>
            <m:r>
              <m:rPr>
                <m:sty m:val="b"/>
              </m:rPr>
              <w:rPr>
                <w:rFonts w:ascii="Cambria Math" w:eastAsia="宋体" w:hAnsi="Cambria Math" w:cstheme="minorBidi"/>
              </w:rPr>
              <m:t>R</m:t>
            </m:r>
          </m:e>
          <m:sub>
            <m:r>
              <m:rPr>
                <m:sty m:val="b"/>
              </m:rPr>
              <w:rPr>
                <w:rFonts w:ascii="Cambria Math" w:eastAsia="宋体" w:hAnsi="Cambria Math" w:cstheme="minorBidi"/>
              </w:rPr>
              <m:t>1</m:t>
            </m:r>
          </m:sub>
        </m:sSub>
      </m:oMath>
      <w:r w:rsidRPr="00260173">
        <w:rPr>
          <w:rFonts w:eastAsia="宋体" w:cstheme="minorBidi" w:hint="eastAsia"/>
        </w:rPr>
        <w:t>的参数。该方法可能存多个解或者无解的情况，因此这里使用前文提到的主从端对应关系求解。</w:t>
      </w:r>
    </w:p>
    <w:p w14:paraId="1ECF144B" w14:textId="77777777" w:rsidR="009541C7" w:rsidRPr="00260173" w:rsidRDefault="009541C7" w:rsidP="009541C7">
      <w:pPr>
        <w:pStyle w:val="affa"/>
        <w:spacing w:line="360" w:lineRule="auto"/>
        <w:rPr>
          <w:rFonts w:eastAsia="宋体" w:cstheme="minorBidi"/>
        </w:rPr>
      </w:pPr>
      <w:r w:rsidRPr="00260173">
        <w:rPr>
          <w:rFonts w:eastAsia="宋体" w:cstheme="minorBidi"/>
        </w:rPr>
        <w:t>旋转矩阵</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260173">
        <w:rPr>
          <w:rFonts w:eastAsia="宋体" w:cstheme="minorBidi" w:hint="eastAsia"/>
        </w:rPr>
        <w:t>和</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2</m:t>
            </m:r>
          </m:sub>
        </m:sSub>
      </m:oMath>
      <w:r w:rsidRPr="00260173">
        <w:rPr>
          <w:rFonts w:eastAsia="宋体" w:cstheme="minorBidi"/>
        </w:rPr>
        <w:t>只</w:t>
      </w:r>
      <w:r w:rsidRPr="00260173">
        <w:rPr>
          <w:rFonts w:eastAsia="宋体" w:cstheme="minorBidi" w:hint="eastAsia"/>
        </w:rPr>
        <w:t>由四</w:t>
      </w:r>
      <w:r w:rsidRPr="00260173">
        <w:rPr>
          <w:rFonts w:eastAsia="宋体" w:cstheme="minorBidi"/>
        </w:rPr>
        <w:t>个偏转关节决定，因此只需要考虑从坐标系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260173">
        <w:rPr>
          <w:rFonts w:eastAsia="宋体" w:cstheme="minorBidi"/>
        </w:rPr>
        <w:t xml:space="preserve"> </w:t>
      </w:r>
      <w:r w:rsidRPr="00260173">
        <w:rPr>
          <w:rFonts w:eastAsia="宋体" w:cstheme="minorBidi"/>
        </w:rPr>
        <w:t>之间的关系。其中坐标</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对应的小臂偏转与手腕偏转完全独立，因此可以分开分析，以下推导主端关节变量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rPr>
        <w:t xml:space="preserve"> </w:t>
      </w:r>
      <w:r w:rsidRPr="00260173">
        <w:rPr>
          <w:rFonts w:eastAsia="宋体" w:cstheme="minorBidi"/>
        </w:rPr>
        <w:t>与</w:t>
      </w:r>
      <w:r w:rsidRPr="00260173">
        <w:rPr>
          <w:rFonts w:eastAsia="宋体" w:cstheme="minorBidi"/>
        </w:rPr>
        <w:t xml:space="preserve"> </w:t>
      </w:r>
      <w:r w:rsidRPr="00260173">
        <w:rPr>
          <w:rFonts w:eastAsia="宋体" w:cstheme="minorBidi"/>
        </w:rPr>
        <w:t>从端两端连续体变量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260173">
        <w:rPr>
          <w:rFonts w:eastAsia="宋体" w:cstheme="minorBidi" w:hint="eastAsia"/>
        </w:rPr>
        <w:t>之间映射关系。</w:t>
      </w:r>
      <w:r w:rsidRPr="00260173">
        <w:rPr>
          <w:rFonts w:eastAsia="宋体" w:cstheme="minorBidi"/>
        </w:rPr>
        <w:t>其中从端变量</w:t>
      </w:r>
      <m:oMath>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分别表示近端连续体曲率和长度，由于近端只有在一个平面的自由度，因此对应的偏转角度为</w:t>
      </w:r>
      <w:r w:rsidRPr="00260173">
        <w:rPr>
          <w:rFonts w:eastAsia="宋体" w:cstheme="minorBidi"/>
        </w:rPr>
        <w:t>0</w:t>
      </w:r>
      <w:r w:rsidRPr="00260173">
        <w:rPr>
          <w:rFonts w:eastAsia="宋体" w:cstheme="minorBidi"/>
        </w:rPr>
        <w:t>，后面三个参数分别对应远端连续体偏转角度，曲率和长度。</w:t>
      </w:r>
    </w:p>
    <w:p w14:paraId="094A56BE" w14:textId="65421CCF" w:rsidR="009541C7" w:rsidRPr="00260173" w:rsidRDefault="009541C7" w:rsidP="009541C7">
      <w:pPr>
        <w:pStyle w:val="affa"/>
        <w:spacing w:line="360" w:lineRule="auto"/>
        <w:rPr>
          <w:rFonts w:eastAsia="宋体" w:cstheme="minorBidi"/>
        </w:rPr>
      </w:pPr>
      <w:r w:rsidRPr="00260173">
        <w:rPr>
          <w:rFonts w:eastAsia="宋体" w:cstheme="minorBidi"/>
        </w:rPr>
        <w:t>单独</w:t>
      </w:r>
      <w:r w:rsidRPr="00260173">
        <w:rPr>
          <w:rFonts w:eastAsia="宋体" w:cstheme="minorBidi" w:hint="eastAsia"/>
        </w:rPr>
        <w:t>分析主端</w:t>
      </w:r>
      <w:r w:rsidRPr="00260173">
        <w:rPr>
          <w:rFonts w:eastAsia="宋体" w:cstheme="minorBidi"/>
        </w:rPr>
        <w:t>小臂</w:t>
      </w:r>
      <w:r w:rsidRPr="00260173">
        <w:rPr>
          <w:rFonts w:eastAsia="宋体" w:cstheme="minorBidi" w:hint="eastAsia"/>
        </w:rPr>
        <w:t>关节的</w:t>
      </w:r>
      <w:r w:rsidRPr="00260173">
        <w:rPr>
          <w:rFonts w:eastAsia="宋体" w:cstheme="minorBidi"/>
        </w:rPr>
        <w:t>旋转，对应的旋转矩阵为</w:t>
      </w:r>
      <m:oMath>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b/>
                    <w:bCs/>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oMath>
      <w:r w:rsidRPr="00260173">
        <w:rPr>
          <w:rFonts w:eastAsia="宋体" w:cstheme="minorBidi"/>
        </w:rPr>
        <w:t xml:space="preserve"> </w:t>
      </w:r>
      <w:r w:rsidRPr="00260173">
        <w:rPr>
          <w:rFonts w:eastAsia="宋体" w:cstheme="minorBidi" w:hint="eastAsia"/>
        </w:rPr>
        <w:t>：</w:t>
      </w:r>
    </w:p>
    <w:p w14:paraId="03EE742B" w14:textId="3158C88C"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r>
                <m:rPr>
                  <m:sty m:val="b"/>
                </m:rP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rPr>
                      </m:ctrlPr>
                    </m:accPr>
                    <m:e>
                      <m:sSub>
                        <m:sSubPr>
                          <m:ctrlPr>
                            <w:rPr>
                              <w:rFonts w:ascii="Cambria Math" w:eastAsia="宋体" w:hAnsi="Cambria Math" w:cstheme="minorBidi"/>
                              <w:b/>
                              <w:bCs/>
                            </w:rPr>
                          </m:ctrlPr>
                        </m:sSubPr>
                        <m:e>
                          <m:r>
                            <m:rPr>
                              <m:sty m:val="bi"/>
                            </m:rPr>
                            <w:rPr>
                              <w:rFonts w:ascii="Cambria Math" w:eastAsia="宋体" w:hAnsi="Cambria Math" w:cstheme="minorBidi"/>
                            </w:rPr>
                            <m:t>Z</m:t>
                          </m:r>
                        </m:e>
                        <m:sub>
                          <m:r>
                            <m:rPr>
                              <m:sty m:val="b"/>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4.5</m:t>
                  </m:r>
                </m:e>
              </m:d>
            </m:e>
          </m:eqArr>
        </m:oMath>
      </m:oMathPara>
    </w:p>
    <w:p w14:paraId="6DEB517C" w14:textId="475432D3" w:rsidR="009541C7" w:rsidRPr="00260173" w:rsidRDefault="009541C7" w:rsidP="009541C7">
      <w:pPr>
        <w:pStyle w:val="affa"/>
        <w:spacing w:line="360" w:lineRule="auto"/>
        <w:rPr>
          <w:rFonts w:eastAsia="宋体" w:cstheme="minorBidi"/>
        </w:rPr>
      </w:pPr>
      <w:r w:rsidRPr="00260173">
        <w:rPr>
          <w:rFonts w:eastAsia="宋体" w:cstheme="minorBidi"/>
        </w:rPr>
        <w:t>根据前文</w:t>
      </w:r>
      <w:r w:rsidRPr="00260173">
        <w:rPr>
          <w:rFonts w:eastAsia="宋体" w:cstheme="minorBidi" w:hint="eastAsia"/>
        </w:rPr>
        <w:t>公式（</w:t>
      </w:r>
      <w:r w:rsidRPr="00260173">
        <w:rPr>
          <w:rFonts w:eastAsia="宋体" w:cstheme="minorBidi" w:hint="eastAsia"/>
        </w:rPr>
        <w:t>1</w:t>
      </w:r>
      <w:r w:rsidRPr="00260173">
        <w:rPr>
          <w:rFonts w:eastAsia="宋体" w:cstheme="minorBidi"/>
        </w:rPr>
        <w:t>5</w:t>
      </w:r>
      <w:r w:rsidRPr="00260173">
        <w:rPr>
          <w:rFonts w:eastAsia="宋体" w:cstheme="minorBidi" w:hint="eastAsia"/>
        </w:rPr>
        <w:t>）结论</w:t>
      </w:r>
      <w:r w:rsidRPr="00260173">
        <w:rPr>
          <w:rFonts w:eastAsia="宋体" w:cstheme="minorBidi"/>
        </w:rPr>
        <w:t>，近端</w:t>
      </w:r>
      <w:r w:rsidRPr="00260173">
        <w:rPr>
          <w:rFonts w:eastAsia="宋体" w:cstheme="minorBidi" w:hint="eastAsia"/>
        </w:rPr>
        <w:t>单自由度</w:t>
      </w:r>
      <w:r w:rsidRPr="00260173">
        <w:rPr>
          <w:rFonts w:eastAsia="宋体" w:cstheme="minorBidi"/>
        </w:rPr>
        <w:t>连续体齐次变化矩阵中的旋转矩阵</w:t>
      </w:r>
      <m:oMath>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oMath>
      <w:r w:rsidRPr="00260173">
        <w:rPr>
          <w:rFonts w:eastAsia="宋体" w:cstheme="minorBidi" w:hint="eastAsia"/>
        </w:rPr>
        <w:t>：</w:t>
      </w:r>
    </w:p>
    <w:p w14:paraId="77A20744" w14:textId="75841CA6"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b/>
                      <w:bCs/>
                      <w:iCs/>
                    </w:rPr>
                  </m:ctrlPr>
                </m:sSubPr>
                <m:e>
                  <m:r>
                    <m:rPr>
                      <m:sty m:val="b"/>
                    </m:rPr>
                    <w:rPr>
                      <w:rFonts w:ascii="Cambria Math" w:eastAsia="宋体" w:hAnsi="Cambria Math" w:cstheme="minorBidi"/>
                    </w:rPr>
                    <m:t>R</m:t>
                  </m:r>
                </m:e>
                <m:sub>
                  <m:r>
                    <m:rPr>
                      <m:sty m:val="b"/>
                    </m:rPr>
                    <w:rPr>
                      <w:rFonts w:ascii="Cambria Math" w:eastAsia="宋体" w:hAnsi="Cambria Math" w:cstheme="minorBidi"/>
                    </w:rPr>
                    <m:t>s1</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r>
                      <m:e>
                        <m:r>
                          <m:rPr>
                            <m:sty m:val="p"/>
                          </m:rPr>
                          <w:rPr>
                            <w:rFonts w:ascii="Cambria Math" w:eastAsia="宋体" w:hAnsi="Cambria Math" w:cstheme="minorBidi"/>
                          </w:rPr>
                          <m:t>0</m:t>
                        </m:r>
                      </m:e>
                      <m:e>
                        <m:r>
                          <m:rPr>
                            <m:sty m:val="p"/>
                          </m:rPr>
                          <w:rPr>
                            <w:rFonts w:ascii="Cambria Math" w:eastAsia="宋体" w:hAnsi="Cambria Math" w:cstheme="minorBidi"/>
                          </w:rPr>
                          <m:t>1</m:t>
                        </m:r>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4.6</m:t>
                  </m:r>
                </m:e>
              </m:d>
            </m:e>
          </m:eqArr>
        </m:oMath>
      </m:oMathPara>
    </w:p>
    <w:p w14:paraId="1DFDBA69" w14:textId="370A503E" w:rsidR="009541C7" w:rsidRPr="00260173" w:rsidRDefault="009541C7" w:rsidP="009541C7">
      <w:pPr>
        <w:pStyle w:val="affa"/>
        <w:spacing w:line="360" w:lineRule="auto"/>
        <w:rPr>
          <w:rFonts w:eastAsia="宋体" w:cstheme="minorBidi"/>
        </w:rPr>
      </w:pPr>
      <w:r w:rsidRPr="00260173">
        <w:rPr>
          <w:rFonts w:eastAsia="宋体" w:cstheme="minorBidi"/>
        </w:rPr>
        <w:t>由于两者坐标系刚好差</w:t>
      </w:r>
      <w:r w:rsidR="00011CD9">
        <w:rPr>
          <w:rFonts w:eastAsia="宋体" w:cstheme="minorBidi" w:hint="eastAsia"/>
        </w:rPr>
        <w:t xml:space="preserve"> </w:t>
      </w:r>
      <m:oMath>
        <m:f>
          <m:fPr>
            <m:ctrlPr>
              <w:rPr>
                <w:rFonts w:ascii="Cambria Math" w:eastAsia="宋体" w:hAnsi="Cambria Math" w:cstheme="minorBidi"/>
                <w:i/>
              </w:rPr>
            </m:ctrlPr>
          </m:fPr>
          <m:num>
            <m:r>
              <w:rPr>
                <w:rFonts w:ascii="Cambria Math" w:eastAsia="宋体" w:hAnsi="Cambria Math" w:cstheme="minorBidi"/>
              </w:rPr>
              <m:t>π</m:t>
            </m:r>
          </m:num>
          <m:den>
            <m:r>
              <w:rPr>
                <w:rFonts w:ascii="Cambria Math" w:eastAsia="宋体" w:hAnsi="Cambria Math" w:cstheme="minorBidi"/>
              </w:rPr>
              <m:t>2</m:t>
            </m:r>
          </m:den>
        </m:f>
      </m:oMath>
      <w:r w:rsidRPr="00260173">
        <w:rPr>
          <w:rFonts w:eastAsia="宋体" w:cstheme="minorBidi"/>
        </w:rPr>
        <w:t>，因此只需满足</w:t>
      </w:r>
      <w:r w:rsidRPr="00260173">
        <w:rPr>
          <w:rFonts w:eastAsia="宋体" w:cstheme="minorBidi" w:hint="eastAsia"/>
        </w:rPr>
        <w:t>：</w:t>
      </w:r>
    </w:p>
    <w:p w14:paraId="29E5079E" w14:textId="09664C83"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4.7</m:t>
                  </m:r>
                </m:e>
              </m:d>
            </m:e>
          </m:eqArr>
        </m:oMath>
      </m:oMathPara>
    </w:p>
    <w:p w14:paraId="5261F816"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单独分析主端偏航、俯仰的二连杆运动的旋转矩阵，计算图</w:t>
      </w:r>
      <w:r w:rsidRPr="00260173">
        <w:rPr>
          <w:rFonts w:eastAsia="宋体" w:cstheme="minorBidi" w:hint="eastAsia"/>
        </w:rPr>
        <w:t>4</w:t>
      </w:r>
      <w:r w:rsidRPr="00260173">
        <w:rPr>
          <w:rFonts w:eastAsia="宋体" w:cstheme="minorBidi"/>
        </w:rPr>
        <w:t>.1</w:t>
      </w:r>
      <w:r w:rsidRPr="00260173">
        <w:rPr>
          <w:rFonts w:eastAsia="宋体" w:cstheme="minorBidi" w:hint="eastAsia"/>
        </w:rPr>
        <w:t>中</w:t>
      </w:r>
      <w:r w:rsidRPr="00260173">
        <w:rPr>
          <w:rFonts w:eastAsia="宋体" w:cstheme="minorBidi"/>
        </w:rPr>
        <w:t>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 xml:space="preserve"> </w:t>
      </w:r>
      <w:r w:rsidRPr="00260173">
        <w:rPr>
          <w:rFonts w:eastAsia="宋体" w:cstheme="minorBidi"/>
        </w:rPr>
        <w:t>在坐标系</w:t>
      </w:r>
      <m:oMath>
        <m:sSub>
          <m:sSubPr>
            <m:ctrlPr>
              <w:rPr>
                <w:rFonts w:ascii="Cambria Math" w:eastAsia="宋体" w:hAnsi="Cambria Math" w:cstheme="minorBidi"/>
              </w:rPr>
            </m:ctrlPr>
          </m:sSubPr>
          <m:e>
            <m:r>
              <w:rPr>
                <w:rFonts w:ascii="Cambria Math" w:eastAsia="宋体" w:hAnsi="Cambria Math" w:cstheme="minorBidi"/>
              </w:rPr>
              <m:t>O</m:t>
            </m:r>
          </m:e>
          <m:sub>
            <m:r>
              <w:rPr>
                <w:rFonts w:ascii="Cambria Math" w:eastAsia="宋体" w:hAnsi="Cambria Math" w:cstheme="minorBidi"/>
              </w:rPr>
              <m:t>e</m:t>
            </m:r>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下的齐次变换矩阵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oMath>
      <w:r w:rsidRPr="00260173">
        <w:rPr>
          <w:rFonts w:eastAsia="宋体" w:cstheme="minorBidi" w:hint="eastAsia"/>
        </w:rPr>
        <w:t>：</w:t>
      </w:r>
    </w:p>
    <w:p w14:paraId="13774CF8" w14:textId="60894F2A"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w:rPr>
                                <w:rFonts w:ascii="Cambria Math" w:eastAsia="宋体" w:hAnsi="Cambria Math" w:cstheme="minorBidi"/>
                              </w:rPr>
                              <m:t>t</m:t>
                            </m:r>
                            <m:r>
                              <m:rPr>
                                <m:sty m:val="p"/>
                              </m:rPr>
                              <w:rPr>
                                <w:rFonts w:ascii="Cambria Math" w:eastAsia="宋体" w:hAnsi="Cambria Math" w:cstheme="minorBidi"/>
                              </w:rPr>
                              <m:t>2</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4.8</m:t>
                  </m:r>
                </m:e>
              </m:d>
            </m:e>
          </m:eqArr>
        </m:oMath>
      </m:oMathPara>
    </w:p>
    <w:p w14:paraId="62D08BED" w14:textId="77777777" w:rsidR="009541C7" w:rsidRPr="00260173" w:rsidRDefault="009541C7" w:rsidP="009541C7">
      <w:pPr>
        <w:pStyle w:val="affa"/>
        <w:spacing w:line="360" w:lineRule="auto"/>
        <w:rPr>
          <w:rFonts w:eastAsia="宋体" w:cstheme="minorBidi"/>
        </w:rPr>
      </w:pPr>
      <w:r w:rsidRPr="00260173">
        <w:rPr>
          <w:rFonts w:eastAsia="宋体" w:cstheme="minorBidi" w:hint="eastAsia"/>
        </w:rPr>
        <w:t>从端与二连杆对应的结构为远端双自由度连续体，计算图</w:t>
      </w:r>
      <w:r w:rsidRPr="00260173">
        <w:rPr>
          <w:rFonts w:eastAsia="宋体" w:cstheme="minorBidi" w:hint="eastAsia"/>
        </w:rPr>
        <w:t>4</w:t>
      </w:r>
      <w:r w:rsidRPr="00260173">
        <w:rPr>
          <w:rFonts w:eastAsia="宋体" w:cstheme="minorBidi"/>
        </w:rPr>
        <w:t>.3</w:t>
      </w:r>
      <w:r w:rsidRPr="00260173">
        <w:rPr>
          <w:rFonts w:eastAsia="宋体" w:cstheme="minorBidi" w:hint="eastAsia"/>
        </w:rPr>
        <w:t>中</w:t>
      </w:r>
      <w:r w:rsidRPr="00260173">
        <w:rPr>
          <w:rFonts w:eastAsia="宋体" w:cstheme="minorBidi"/>
        </w:rPr>
        <w:t>远端连续体末端坐标系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260173">
        <w:rPr>
          <w:rFonts w:eastAsia="宋体" w:cstheme="minorBidi"/>
        </w:rPr>
        <w:t>与</w:t>
      </w:r>
      <w:r w:rsidRPr="00260173">
        <w:rPr>
          <w:rFonts w:eastAsia="宋体" w:cstheme="minorBidi" w:hint="eastAsia"/>
        </w:rPr>
        <w:t>在</w:t>
      </w:r>
      <w:r w:rsidRPr="00260173">
        <w:rPr>
          <w:rFonts w:eastAsia="宋体"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 xml:space="preserve"> </w:t>
      </w:r>
      <w:r w:rsidRPr="00260173">
        <w:rPr>
          <w:rFonts w:eastAsia="宋体" w:cstheme="minorBidi" w:hint="eastAsia"/>
        </w:rPr>
        <w:t>下</w:t>
      </w:r>
      <w:r w:rsidRPr="00260173">
        <w:rPr>
          <w:rFonts w:eastAsia="宋体" w:cstheme="minorBidi"/>
        </w:rPr>
        <w:t>的齐次变化矩阵</w:t>
      </w:r>
      <w:r w:rsidRPr="00260173">
        <w:rPr>
          <w:rFonts w:eastAsia="宋体" w:cstheme="minorBidi"/>
        </w:rPr>
        <w:t xml:space="preserve">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oMath>
      <w:r w:rsidRPr="00260173">
        <w:rPr>
          <w:rFonts w:eastAsia="宋体" w:cstheme="minorBidi"/>
        </w:rPr>
        <w:t>如下</w:t>
      </w:r>
      <w:r w:rsidRPr="00260173">
        <w:rPr>
          <w:rFonts w:eastAsia="宋体" w:cstheme="minorBidi"/>
        </w:rPr>
        <w:t>:</w:t>
      </w:r>
    </w:p>
    <w:p w14:paraId="7594E806" w14:textId="4EE9F515" w:rsidR="009541C7" w:rsidRPr="00260173"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e>
                    </m:m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4.9</m:t>
                  </m:r>
                </m:e>
              </m:d>
            </m:e>
          </m:eqArr>
        </m:oMath>
      </m:oMathPara>
    </w:p>
    <w:p w14:paraId="6C9621B7" w14:textId="2F111595" w:rsidR="009541C7" w:rsidRPr="00260173" w:rsidRDefault="009541C7" w:rsidP="009541C7">
      <w:pPr>
        <w:pStyle w:val="affa"/>
        <w:spacing w:line="360" w:lineRule="auto"/>
        <w:rPr>
          <w:rFonts w:eastAsia="宋体" w:cstheme="minorBidi"/>
        </w:rPr>
      </w:pPr>
      <w:r w:rsidRPr="00260173">
        <w:rPr>
          <w:rFonts w:eastAsia="宋体" w:cstheme="minorBidi"/>
        </w:rPr>
        <w:t>通过观察</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e1</m:t>
            </m:r>
          </m:sup>
        </m:sSubSup>
        <m:r>
          <m:rPr>
            <m:sty m:val="b"/>
          </m:rPr>
          <w:rPr>
            <w:rFonts w:ascii="Cambria Math" w:eastAsia="宋体" w:hAnsi="Cambria Math" w:cstheme="minorBidi"/>
          </w:rPr>
          <m:t>T</m:t>
        </m:r>
      </m:oMath>
      <w:r w:rsidRPr="00260173">
        <w:rPr>
          <w:rFonts w:eastAsia="宋体" w:cstheme="minorBidi"/>
        </w:rPr>
        <w:t xml:space="preserve"> </w:t>
      </w:r>
      <w:r w:rsidRPr="00260173">
        <w:rPr>
          <w:rFonts w:eastAsia="宋体" w:cstheme="minorBidi"/>
        </w:rPr>
        <w:t>和</w:t>
      </w:r>
      <w:r w:rsidRPr="00260173">
        <w:rPr>
          <w:rFonts w:eastAsia="宋体" w:cstheme="minorBidi"/>
        </w:rPr>
        <w:t xml:space="preserve"> </w:t>
      </w:r>
      <m:oMath>
        <m:sSubSup>
          <m:sSubSupPr>
            <m:ctrlPr>
              <w:rPr>
                <w:rFonts w:ascii="Cambria Math" w:eastAsia="宋体" w:hAnsi="Cambria Math" w:cstheme="minorBidi"/>
                <w:b/>
                <w:bCs/>
                <w:iCs/>
              </w:rPr>
            </m:ctrlPr>
          </m:sSubSupPr>
          <m:e>
            <m:r>
              <m:rPr>
                <m:sty m:val="b"/>
              </m:rPr>
              <w:rPr>
                <w:rFonts w:ascii="Cambria Math" w:eastAsia="宋体" w:hAnsi="Cambria Math" w:cstheme="minorBidi"/>
              </w:rPr>
              <m:t>​</m:t>
            </m:r>
          </m:e>
          <m:sub>
            <m:r>
              <m:rPr>
                <m:sty m:val="b"/>
              </m:rPr>
              <w:rPr>
                <w:rFonts w:ascii="Cambria Math" w:eastAsia="宋体" w:hAnsi="Cambria Math" w:cstheme="minorBidi"/>
              </w:rPr>
              <m:t>4</m:t>
            </m:r>
          </m:sub>
          <m:sup>
            <m:r>
              <m:rPr>
                <m:sty m:val="b"/>
              </m:rPr>
              <w:rPr>
                <w:rFonts w:ascii="Cambria Math" w:eastAsia="宋体" w:hAnsi="Cambria Math" w:cstheme="minorBidi"/>
              </w:rPr>
              <m:t>2</m:t>
            </m:r>
          </m:sup>
        </m:sSubSup>
        <m:r>
          <m:rPr>
            <m:sty m:val="b"/>
          </m:rPr>
          <w:rPr>
            <w:rFonts w:ascii="Cambria Math" w:eastAsia="宋体" w:hAnsi="Cambria Math" w:cstheme="minorBidi"/>
          </w:rPr>
          <m:t>T</m:t>
        </m:r>
      </m:oMath>
      <w:r w:rsidRPr="00260173">
        <w:rPr>
          <w:rFonts w:eastAsia="宋体" w:cstheme="minorBidi"/>
        </w:rPr>
        <w:t>，其中旋转矩阵部分无法保证恒相等。为了解决该问题</w:t>
      </w:r>
      <w:r w:rsidRPr="00260173">
        <w:rPr>
          <w:rFonts w:eastAsia="宋体" w:cstheme="minorBidi" w:hint="eastAsia"/>
        </w:rPr>
        <w:t>，这里使用几何法，通过观察旋转轴之间的角度关系求解：</w:t>
      </w:r>
    </w:p>
    <w:p w14:paraId="56986D47" w14:textId="77777777" w:rsidR="009541C7" w:rsidRPr="00260173" w:rsidRDefault="009541C7" w:rsidP="009541C7">
      <w:pPr>
        <w:pStyle w:val="affa"/>
        <w:spacing w:line="360" w:lineRule="auto"/>
        <w:rPr>
          <w:rFonts w:eastAsia="宋体" w:cstheme="minorBidi"/>
        </w:rPr>
      </w:pPr>
      <w:r w:rsidRPr="00260173">
        <w:rPr>
          <w:rFonts w:eastAsia="宋体" w:cstheme="minorBidi"/>
        </w:rPr>
        <w:t>下图</w:t>
      </w:r>
      <w:r w:rsidRPr="00260173">
        <w:rPr>
          <w:rFonts w:eastAsia="宋体" w:cstheme="minorBidi" w:hint="eastAsia"/>
        </w:rPr>
        <w:t>描述了主端</w:t>
      </w:r>
      <w:r w:rsidRPr="00260173">
        <w:rPr>
          <w:rFonts w:eastAsia="宋体" w:cstheme="minorBidi"/>
        </w:rPr>
        <w:t>二连杆</w:t>
      </w:r>
      <w:r w:rsidRPr="00260173">
        <w:rPr>
          <w:rFonts w:eastAsia="宋体" w:cstheme="minorBidi" w:hint="eastAsia"/>
        </w:rPr>
        <w:t>运动过程，连杆</w:t>
      </w:r>
      <w:r w:rsidRPr="00260173">
        <w:rPr>
          <w:rFonts w:eastAsia="宋体" w:cstheme="minorBidi"/>
        </w:rPr>
        <w:t>先绕</w:t>
      </w:r>
      <m:oMath>
        <m:sSub>
          <m:sSubPr>
            <m:ctrlPr>
              <w:rPr>
                <w:rFonts w:ascii="Cambria Math" w:eastAsia="宋体" w:hAnsi="Cambria Math" w:cstheme="minorBidi"/>
              </w:rPr>
            </m:ctrlPr>
          </m:sSubPr>
          <m:e>
            <m:r>
              <w:rPr>
                <w:rFonts w:ascii="Cambria Math" w:eastAsia="宋体" w:hAnsi="Cambria Math" w:cstheme="minorBidi"/>
              </w:rPr>
              <m:t>y</m:t>
            </m:r>
          </m:e>
          <m:sub>
            <m:r>
              <m:rPr>
                <m:sty m:val="p"/>
              </m:rPr>
              <w:rPr>
                <w:rFonts w:ascii="Cambria Math" w:eastAsia="宋体" w:hAnsi="Cambria Math" w:cstheme="minorBidi"/>
              </w:rPr>
              <m:t>0</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后，再绕</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260173">
        <w:rPr>
          <w:rFonts w:eastAsia="宋体" w:cstheme="minorBidi"/>
        </w:rPr>
        <w:t xml:space="preserve"> </w:t>
      </w:r>
      <w:r w:rsidRPr="00260173">
        <w:rPr>
          <w:rFonts w:eastAsia="宋体" w:cstheme="minorBidi"/>
        </w:rPr>
        <w:t>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oMath>
      <w:r w:rsidRPr="00260173">
        <w:rPr>
          <w:rFonts w:eastAsia="宋体" w:cstheme="minorBidi"/>
        </w:rPr>
        <w:t>后得到最终二连杆末端坐标系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的过程</w:t>
      </w:r>
      <w:r w:rsidRPr="00260173">
        <w:rPr>
          <w:rFonts w:eastAsia="宋体" w:cstheme="minorBidi" w:hint="eastAsia"/>
        </w:rPr>
        <w:t>。</w:t>
      </w:r>
      <w:r w:rsidRPr="00260173">
        <w:rPr>
          <w:rFonts w:eastAsia="宋体" w:cstheme="minorBidi"/>
        </w:rPr>
        <w:t>观察下图可以发现，该结果同样</w:t>
      </w:r>
      <w:r w:rsidRPr="00260173">
        <w:rPr>
          <w:rFonts w:eastAsia="宋体" w:cstheme="minorBidi" w:hint="eastAsia"/>
        </w:rPr>
        <w:t>可以连续体模型描述得到：</w:t>
      </w:r>
      <w:r w:rsidRPr="00260173">
        <w:rPr>
          <w:rFonts w:eastAsia="宋体" w:cstheme="minorBidi"/>
        </w:rPr>
        <w:t>通过先绕</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260173">
        <w:rPr>
          <w:rFonts w:eastAsia="宋体" w:cstheme="minorBidi"/>
        </w:rPr>
        <w:t>旋转</w:t>
      </w:r>
      <m:oMath>
        <m:r>
          <w:rPr>
            <w:rFonts w:ascii="Cambria Math" w:eastAsia="宋体" w:hAnsi="Cambria Math" w:cstheme="minorBidi"/>
          </w:rPr>
          <m:t>ϕ</m:t>
        </m:r>
      </m:oMath>
      <w:r w:rsidRPr="00260173">
        <w:rPr>
          <w:rFonts w:eastAsia="宋体" w:cstheme="minorBidi"/>
        </w:rPr>
        <w:t xml:space="preserve"> </w:t>
      </w:r>
      <w:r w:rsidRPr="00260173">
        <w:rPr>
          <w:rFonts w:eastAsia="宋体" w:cstheme="minorBidi"/>
        </w:rPr>
        <w:t>角度后得到坐标系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，再绕</w:t>
      </w:r>
      <m:oMath>
        <m:sSubSup>
          <m:sSubSupPr>
            <m:ctrlPr>
              <w:rPr>
                <w:rFonts w:ascii="Cambria Math" w:eastAsia="宋体" w:hAnsi="Cambria Math" w:cstheme="minorBidi"/>
              </w:rPr>
            </m:ctrlPr>
          </m:sSubSupPr>
          <m:e>
            <m:r>
              <w:rPr>
                <w:rFonts w:ascii="Cambria Math" w:eastAsia="宋体" w:hAnsi="Cambria Math" w:cstheme="minorBidi"/>
              </w:rPr>
              <m:t>y</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旋转</w:t>
      </w:r>
      <m:oMath>
        <m:r>
          <w:rPr>
            <w:rFonts w:ascii="Cambria Math" w:eastAsia="宋体" w:hAnsi="Cambria Math" w:cstheme="minorBidi"/>
          </w:rPr>
          <m:t>ks</m:t>
        </m:r>
      </m:oMath>
      <w:r w:rsidRPr="00260173">
        <w:rPr>
          <w:rFonts w:eastAsia="宋体" w:cstheme="minorBidi"/>
        </w:rPr>
        <w:t>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2</m:t>
            </m:r>
          </m:sub>
          <m:sup>
            <m:r>
              <w:rPr>
                <w:rFonts w:ascii="Cambria Math" w:eastAsia="宋体" w:hAnsi="Cambria Math" w:cstheme="minorBidi"/>
              </w:rPr>
              <m:t>a</m:t>
            </m:r>
          </m:sup>
        </m:sSubSup>
      </m:oMath>
      <w:r w:rsidRPr="00260173">
        <w:rPr>
          <w:rFonts w:eastAsia="宋体" w:cstheme="minorBidi"/>
        </w:rPr>
        <w:t xml:space="preserve"> </w:t>
      </w:r>
      <w:r w:rsidRPr="00260173">
        <w:rPr>
          <w:rFonts w:eastAsia="宋体" w:cstheme="minorBidi"/>
        </w:rPr>
        <w:t>该坐标系满足于坐标系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260173">
        <w:rPr>
          <w:rFonts w:eastAsia="宋体" w:cstheme="minorBidi"/>
        </w:rPr>
        <w:t>z</w:t>
      </w:r>
      <w:r w:rsidRPr="00260173">
        <w:rPr>
          <w:rFonts w:eastAsia="宋体" w:cstheme="minorBidi"/>
        </w:rPr>
        <w:t>轴同向，</w:t>
      </w:r>
      <w:r w:rsidRPr="00260173">
        <w:rPr>
          <w:rFonts w:eastAsia="宋体" w:cstheme="minorBidi" w:hint="eastAsia"/>
        </w:rPr>
        <w:t>因此</w:t>
      </w:r>
      <w:r w:rsidRPr="00260173">
        <w:rPr>
          <w:rFonts w:eastAsia="宋体" w:cstheme="minorBidi"/>
        </w:rPr>
        <w:t>这里主要</w:t>
      </w:r>
      <w:r w:rsidRPr="00260173">
        <w:rPr>
          <w:rFonts w:eastAsia="宋体" w:cstheme="minorBidi" w:hint="eastAsia"/>
        </w:rPr>
        <w:t>解决</w:t>
      </w:r>
      <w:r w:rsidRPr="00260173">
        <w:rPr>
          <w:rFonts w:eastAsia="宋体" w:cstheme="minorBidi"/>
        </w:rPr>
        <w:t>如何借助几何关系，根据已知的</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260173">
        <w:rPr>
          <w:rFonts w:eastAsia="宋体" w:cstheme="minorBidi"/>
        </w:rPr>
        <w:t xml:space="preserve"> </w:t>
      </w:r>
      <w:r w:rsidRPr="00260173">
        <w:rPr>
          <w:rFonts w:eastAsia="宋体" w:cstheme="minorBidi"/>
        </w:rPr>
        <w:t>求解</w:t>
      </w:r>
      <w:r w:rsidRPr="00260173">
        <w:rPr>
          <w:rFonts w:eastAsia="宋体" w:cstheme="minorBidi"/>
        </w:rPr>
        <w:t xml:space="preserve"> </w:t>
      </w:r>
      <m:oMath>
        <m:r>
          <w:rPr>
            <w:rFonts w:ascii="Cambria Math" w:eastAsia="宋体" w:hAnsi="Cambria Math" w:cstheme="minorBidi"/>
          </w:rPr>
          <m:t>ϕ</m:t>
        </m:r>
        <m:r>
          <m:rPr>
            <m:sty m:val="p"/>
          </m:rPr>
          <w:rPr>
            <w:rFonts w:ascii="Cambria Math" w:eastAsia="宋体" w:hAnsi="Cambria Math" w:cstheme="minorBidi"/>
          </w:rPr>
          <m:t>,</m:t>
        </m:r>
        <m:r>
          <w:rPr>
            <w:rFonts w:ascii="Cambria Math" w:eastAsia="宋体" w:hAnsi="Cambria Math" w:cstheme="minorBidi"/>
          </w:rPr>
          <m:t>ks</m:t>
        </m:r>
      </m:oMath>
      <w:r w:rsidRPr="00260173">
        <w:rPr>
          <w:rFonts w:eastAsia="宋体" w:cstheme="minorBidi" w:hint="eastAsia"/>
        </w:rPr>
        <w:t>。</w:t>
      </w:r>
    </w:p>
    <w:p w14:paraId="30A52A1D" w14:textId="7CAA6B27" w:rsidR="009541C7" w:rsidRDefault="008D6640" w:rsidP="009541C7">
      <w:pPr>
        <w:pStyle w:val="aff7"/>
        <w:jc w:val="center"/>
      </w:pPr>
      <w:r>
        <w:rPr>
          <w:rFonts w:ascii="仿宋" w:hAnsi="仿宋"/>
          <w:iCs/>
          <w:noProof/>
        </w:rPr>
        <w:lastRenderedPageBreak/>
        <w:drawing>
          <wp:inline distT="0" distB="0" distL="0" distR="0" wp14:anchorId="0B1D7B5F" wp14:editId="72B25B2B">
            <wp:extent cx="2560320" cy="25196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3291" cy="2522604"/>
                    </a:xfrm>
                    <a:prstGeom prst="rect">
                      <a:avLst/>
                    </a:prstGeom>
                    <a:noFill/>
                    <a:ln>
                      <a:noFill/>
                    </a:ln>
                  </pic:spPr>
                </pic:pic>
              </a:graphicData>
            </a:graphic>
          </wp:inline>
        </w:drawing>
      </w:r>
    </w:p>
    <w:p w14:paraId="4B4D74E6" w14:textId="685397C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6</w:t>
      </w:r>
      <w:r w:rsidRPr="00FF27A0">
        <w:rPr>
          <w:b/>
          <w:bCs/>
          <w:szCs w:val="21"/>
        </w:rPr>
        <w:t xml:space="preserve"> </w:t>
      </w:r>
      <w:r w:rsidRPr="00FF27A0">
        <w:rPr>
          <w:rFonts w:hint="eastAsia"/>
          <w:b/>
          <w:bCs/>
          <w:szCs w:val="21"/>
        </w:rPr>
        <w:t>二连杆运动过程坐标姿态变化</w:t>
      </w:r>
    </w:p>
    <w:p w14:paraId="758A77A3" w14:textId="6D970446" w:rsidR="009541C7" w:rsidRPr="00FF27A0" w:rsidRDefault="009541C7" w:rsidP="009541C7">
      <w:pPr>
        <w:pStyle w:val="affa"/>
        <w:spacing w:line="360" w:lineRule="auto"/>
        <w:rPr>
          <w:rFonts w:eastAsia="宋体" w:cstheme="minorBidi"/>
        </w:rPr>
      </w:pPr>
      <w:r w:rsidRPr="00FF27A0">
        <w:rPr>
          <w:rFonts w:eastAsia="宋体" w:cstheme="minorBidi"/>
        </w:rPr>
        <w:t>借助图中两组投影关系：</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oMath>
      <w:r w:rsidRPr="00FF27A0">
        <w:rPr>
          <w:rFonts w:eastAsia="宋体" w:cstheme="minorBidi"/>
        </w:rPr>
        <w:t>，在</w:t>
      </w:r>
      <w:r w:rsidRPr="00FF27A0">
        <w:rPr>
          <w:rFonts w:eastAsia="宋体"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rPr>
        <w:t>上的投影为</w:t>
      </w:r>
      <m:oMath>
        <m:r>
          <w:rPr>
            <w:rFonts w:ascii="Cambria Math" w:eastAsia="宋体" w:hAnsi="Cambria Math" w:cstheme="minorBidi"/>
          </w:rPr>
          <m:t>OA</m:t>
        </m:r>
      </m:oMath>
      <w:r w:rsidRPr="00FF27A0">
        <w:rPr>
          <w:rFonts w:eastAsia="宋体" w:cstheme="minorBidi" w:hint="eastAsia"/>
        </w:rPr>
        <w:t>，借助这两组投影关系和三余弦定理可以构建三个等式如下：</w:t>
      </w:r>
    </w:p>
    <w:p w14:paraId="5C1CB17B"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53D1B2E5" w14:textId="42E1DAA4"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4.10</m:t>
                  </m:r>
                </m:e>
              </m:d>
            </m:e>
          </m:eqArr>
        </m:oMath>
      </m:oMathPara>
    </w:p>
    <w:p w14:paraId="2EC8D4A8"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三余弦组合</w:t>
      </w:r>
      <w:r w:rsidRPr="00FF27A0">
        <w:rPr>
          <w:rFonts w:eastAsia="宋体" w:cstheme="minorBidi" w:hint="eastAsia"/>
        </w:rPr>
        <w:t>2</w:t>
      </w:r>
      <w:r w:rsidRPr="00FF27A0">
        <w:rPr>
          <w:rFonts w:eastAsia="宋体" w:cstheme="minorBidi"/>
        </w:rPr>
        <w:t>：</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69930639" w14:textId="6374EEC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4.11</m:t>
                  </m:r>
                </m:e>
              </m:d>
            </m:e>
          </m:eqArr>
        </m:oMath>
      </m:oMathPara>
    </w:p>
    <w:p w14:paraId="4862A6B4"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3</w:t>
      </w:r>
      <w:r w:rsidRPr="00FF27A0">
        <w:rPr>
          <w:rFonts w:eastAsia="宋体" w:cstheme="minorBidi"/>
        </w:rPr>
        <w:t>：</w:t>
      </w:r>
      <m:oMath>
        <m:r>
          <w:rPr>
            <w:rFonts w:ascii="Cambria Math" w:eastAsia="宋体" w:hAnsi="Cambria Math" w:cstheme="minorBidi"/>
          </w:rPr>
          <m:t>OA</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0BA213BF" w14:textId="6F502B0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r>
                        <w:rPr>
                          <w:rFonts w:ascii="Cambria Math" w:eastAsia="宋体" w:hAnsi="Cambria Math" w:cstheme="minorBidi"/>
                        </w:rPr>
                        <m:t>ks</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4.12</m:t>
                  </m:r>
                </m:e>
              </m:d>
            </m:e>
          </m:eqArr>
        </m:oMath>
      </m:oMathPara>
    </w:p>
    <w:p w14:paraId="63DC3D62" w14:textId="1AB42DB0" w:rsidR="009541C7" w:rsidRPr="00FF27A0" w:rsidRDefault="009541C7" w:rsidP="009541C7">
      <w:pPr>
        <w:pStyle w:val="affa"/>
        <w:spacing w:line="360" w:lineRule="auto"/>
        <w:rPr>
          <w:rFonts w:eastAsia="宋体" w:cstheme="minorBidi"/>
        </w:rPr>
      </w:pPr>
      <w:r w:rsidRPr="00FF27A0">
        <w:rPr>
          <w:rFonts w:eastAsia="宋体" w:cstheme="minorBidi" w:hint="eastAsia"/>
        </w:rPr>
        <w:t>将公式</w:t>
      </w:r>
      <w:r w:rsidR="00FF27A0">
        <w:rPr>
          <w:rFonts w:eastAsia="宋体" w:cstheme="minorBidi"/>
        </w:rPr>
        <w:t>(22)(23)(24)</w:t>
      </w:r>
      <w:r w:rsidRPr="00FF27A0">
        <w:rPr>
          <w:rFonts w:eastAsia="宋体" w:cstheme="minorBidi"/>
        </w:rPr>
        <w:t>联立求解可得</w:t>
      </w:r>
    </w:p>
    <w:p w14:paraId="132BBEE2" w14:textId="29C5954E"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r>
                          <w:rPr>
                            <w:rFonts w:ascii="Cambria Math" w:eastAsia="宋体" w:hAnsi="Cambria Math" w:cstheme="minorBidi"/>
                          </w:rPr>
                          <m:t>ks=</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1</m:t>
                            </m:r>
                          </m:sub>
                        </m:sSub>
                        <m: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w:rPr>
                            <w:rFonts w:ascii="Cambria Math" w:eastAsia="宋体" w:hAnsi="Cambria Math" w:cstheme="minorBidi"/>
                          </w:rPr>
                          <m:t>)</m:t>
                        </m:r>
                        <m:r>
                          <m:rPr>
                            <m:sty m:val="p"/>
                          </m:rPr>
                          <w:rPr>
                            <w:rFonts w:ascii="Cambria Math" w:eastAsia="宋体" w:hAnsi="Cambria Math" w:cstheme="minorBidi"/>
                          </w:rPr>
                          <m:t>=</m:t>
                        </m:r>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e>
                    </m:mr>
                    <m:mr>
                      <m:e>
                        <m:r>
                          <w:rPr>
                            <w:rFonts w:ascii="Cambria Math" w:eastAsia="宋体" w:hAnsi="Cambria Math" w:cstheme="minorBidi"/>
                          </w:rPr>
                          <m:t>ϕ</m:t>
                        </m:r>
                        <m:r>
                          <m:rPr>
                            <m:sty m:val="p"/>
                          </m:rPr>
                          <w:rPr>
                            <w:rFonts w:ascii="Cambria Math" w:eastAsia="宋体" w:hAnsi="Cambria Math" w:cstheme="minorBidi"/>
                          </w:rPr>
                          <m:t>=</m:t>
                        </m:r>
                        <m:sSub>
                          <m:sSubPr>
                            <m:ctrlPr>
                              <w:rPr>
                                <w:rFonts w:ascii="Cambria Math" w:eastAsia="宋体" w:hAnsi="Cambria Math" w:cstheme="minorBidi"/>
                                <w:i/>
                                <w:iCs/>
                              </w:rPr>
                            </m:ctrlPr>
                          </m:sSubPr>
                          <m:e>
                            <m:r>
                              <w:rPr>
                                <w:rFonts w:ascii="Cambria Math" w:eastAsia="宋体" w:hAnsi="Cambria Math" w:cstheme="minorBidi"/>
                              </w:rPr>
                              <m:t>f</m:t>
                            </m:r>
                          </m:e>
                          <m:sub>
                            <m:r>
                              <w:rPr>
                                <w:rFonts w:ascii="Cambria Math" w:eastAsia="宋体" w:hAnsi="Cambria Math" w:cstheme="minorBidi"/>
                              </w:rPr>
                              <m:t>2</m:t>
                            </m:r>
                          </m:sub>
                        </m:sSub>
                        <m:d>
                          <m:dPr>
                            <m:ctrlPr>
                              <w:rPr>
                                <w:rFonts w:ascii="Cambria Math" w:eastAsia="宋体" w:hAnsi="Cambria Math" w:cstheme="minorBidi"/>
                                <w:i/>
                                <w:iCs/>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den>
                            </m:f>
                          </m:e>
                        </m:d>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4.13</m:t>
                  </m:r>
                </m:e>
              </m:d>
            </m:e>
          </m:eqArr>
        </m:oMath>
      </m:oMathPara>
    </w:p>
    <w:p w14:paraId="10469542" w14:textId="77777777" w:rsidR="009541C7" w:rsidRPr="00FF27A0" w:rsidRDefault="009541C7" w:rsidP="009541C7">
      <w:pPr>
        <w:pStyle w:val="affa"/>
        <w:spacing w:line="360" w:lineRule="auto"/>
        <w:rPr>
          <w:rFonts w:eastAsia="宋体" w:cstheme="minorBidi"/>
        </w:rPr>
      </w:pPr>
      <w:r w:rsidRPr="00FF27A0">
        <w:rPr>
          <w:rFonts w:eastAsia="宋体" w:cstheme="minorBidi"/>
        </w:rPr>
        <w:t>使用</w:t>
      </w:r>
      <w:r w:rsidRPr="00FF27A0">
        <w:rPr>
          <w:rFonts w:eastAsia="宋体" w:cstheme="minorBidi"/>
        </w:rPr>
        <w:t>matlab</w:t>
      </w:r>
      <w:r w:rsidRPr="00FF27A0">
        <w:rPr>
          <w:rFonts w:eastAsia="宋体" w:cstheme="minorBidi"/>
        </w:rPr>
        <w:t>验证上述结论</w:t>
      </w:r>
      <w:r w:rsidRPr="00FF27A0">
        <w:rPr>
          <w:rFonts w:eastAsia="宋体" w:cstheme="minorBidi"/>
        </w:rPr>
        <w:t>:</w:t>
      </w:r>
    </w:p>
    <w:p w14:paraId="7ED8BE71" w14:textId="7EF54F48" w:rsidR="009541C7" w:rsidRDefault="0012774B" w:rsidP="009541C7">
      <w:pPr>
        <w:pStyle w:val="affa"/>
        <w:spacing w:line="360" w:lineRule="auto"/>
        <w:jc w:val="center"/>
        <w:rPr>
          <w:rFonts w:ascii="仿宋" w:hAnsi="仿宋" w:cstheme="minorBidi"/>
        </w:rPr>
      </w:pPr>
      <w:r>
        <w:rPr>
          <w:rFonts w:ascii="仿宋" w:hAnsi="仿宋" w:cstheme="minorBidi"/>
          <w:noProof/>
        </w:rPr>
        <w:drawing>
          <wp:inline distT="0" distB="0" distL="0" distR="0" wp14:anchorId="71219634" wp14:editId="07F48CAB">
            <wp:extent cx="2880000" cy="216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5C0F0177" w14:textId="37F5276C" w:rsidR="009541C7" w:rsidRPr="00FF27A0" w:rsidRDefault="009541C7" w:rsidP="00FF27A0">
      <w:pPr>
        <w:spacing w:line="360" w:lineRule="auto"/>
        <w:jc w:val="center"/>
        <w:rPr>
          <w:b/>
          <w:bCs/>
          <w:szCs w:val="21"/>
        </w:rPr>
      </w:pPr>
      <w:r w:rsidRPr="00FF27A0">
        <w:rPr>
          <w:rFonts w:hint="eastAsia"/>
          <w:b/>
          <w:bCs/>
          <w:szCs w:val="21"/>
        </w:rPr>
        <w:lastRenderedPageBreak/>
        <w:t>图</w:t>
      </w:r>
      <w:r w:rsidRPr="00FF27A0">
        <w:rPr>
          <w:b/>
          <w:bCs/>
          <w:szCs w:val="21"/>
        </w:rPr>
        <w:t>4.</w:t>
      </w:r>
      <w:r w:rsidR="00FF27A0">
        <w:rPr>
          <w:b/>
          <w:bCs/>
          <w:szCs w:val="21"/>
        </w:rPr>
        <w:t>7</w:t>
      </w:r>
      <w:r w:rsidRPr="00FF27A0">
        <w:rPr>
          <w:b/>
          <w:bCs/>
          <w:szCs w:val="21"/>
        </w:rPr>
        <w:t xml:space="preserve"> matlab</w:t>
      </w:r>
      <w:r w:rsidRPr="00FF27A0">
        <w:rPr>
          <w:rFonts w:hint="eastAsia"/>
          <w:b/>
          <w:bCs/>
          <w:szCs w:val="21"/>
        </w:rPr>
        <w:t>验证映射关系</w:t>
      </w:r>
    </w:p>
    <w:p w14:paraId="46B81B5B" w14:textId="72F2DBE1" w:rsidR="009541C7" w:rsidRPr="00FF27A0" w:rsidRDefault="009541C7" w:rsidP="009541C7">
      <w:pPr>
        <w:pStyle w:val="affa"/>
        <w:spacing w:line="360" w:lineRule="auto"/>
        <w:rPr>
          <w:rFonts w:eastAsia="宋体" w:cstheme="minorBidi"/>
        </w:rPr>
      </w:pPr>
      <w:r w:rsidRPr="00FF27A0">
        <w:rPr>
          <w:rFonts w:eastAsia="宋体" w:cstheme="minorBidi" w:hint="eastAsia"/>
        </w:rPr>
        <w:t>图</w:t>
      </w:r>
      <w:r w:rsidRPr="00FF27A0">
        <w:rPr>
          <w:rFonts w:eastAsia="宋体" w:cstheme="minorBidi" w:hint="eastAsia"/>
        </w:rPr>
        <w:t>4</w:t>
      </w:r>
      <w:r w:rsidRPr="00FF27A0">
        <w:rPr>
          <w:rFonts w:eastAsia="宋体" w:cstheme="minorBidi"/>
        </w:rPr>
        <w:t>.6</w:t>
      </w:r>
      <w:r w:rsidRPr="00FF27A0">
        <w:rPr>
          <w:rFonts w:eastAsia="宋体" w:cstheme="minorBidi" w:hint="eastAsia"/>
        </w:rPr>
        <w:t>中</w:t>
      </w:r>
      <w:r w:rsidRPr="00FF27A0">
        <w:rPr>
          <w:rFonts w:eastAsia="宋体" w:cstheme="minorBidi"/>
        </w:rPr>
        <w:t>绿色坐标系为世界坐标系，红色坐标系为主端二连杆末端朝向，蓝色坐标系为连续体末端朝向，通过可视化坐标系变换可以验证该公式可以满足</w:t>
      </w:r>
      <w:r w:rsidRPr="00FF27A0">
        <w:rPr>
          <w:rFonts w:eastAsia="宋体" w:cstheme="minorBidi"/>
        </w:rPr>
        <w:t>z</w:t>
      </w:r>
      <w:r w:rsidRPr="00FF27A0">
        <w:rPr>
          <w:rFonts w:eastAsia="宋体" w:cstheme="minorBidi"/>
        </w:rPr>
        <w:t>轴同一朝向，但是</w:t>
      </w:r>
      <w:r w:rsidRPr="00FF27A0">
        <w:rPr>
          <w:rFonts w:eastAsia="宋体" w:cstheme="minorBidi"/>
        </w:rPr>
        <w:t>x-y</w:t>
      </w:r>
      <w:r w:rsidRPr="00FF27A0">
        <w:rPr>
          <w:rFonts w:eastAsia="宋体" w:cstheme="minorBidi"/>
        </w:rPr>
        <w:t>平面存在一个偏置</w:t>
      </w:r>
      <w:r w:rsidRPr="00FF27A0">
        <w:rPr>
          <w:rFonts w:eastAsia="宋体" w:cstheme="minorBidi" w:hint="eastAsia"/>
        </w:rPr>
        <w:t>，需要继续求解下图</w:t>
      </w:r>
      <w:r w:rsidRPr="00FF27A0">
        <w:rPr>
          <w:rFonts w:eastAsia="宋体" w:cstheme="minorBidi" w:hint="eastAsia"/>
        </w:rPr>
        <w:t>4</w:t>
      </w:r>
      <w:r w:rsidRPr="00FF27A0">
        <w:rPr>
          <w:rFonts w:eastAsia="宋体" w:cstheme="minorBidi"/>
        </w:rPr>
        <w:t>.7</w:t>
      </w:r>
      <w:r w:rsidRPr="00FF27A0">
        <w:rPr>
          <w:rFonts w:eastAsia="宋体" w:cstheme="minorBidi" w:hint="eastAsia"/>
        </w:rPr>
        <w:t>中几何关系得到偏置角度。图中左右两个平面分别对应上图中平面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FF27A0">
        <w:rPr>
          <w:rFonts w:eastAsia="宋体" w:cstheme="minorBidi" w:hint="eastAsia"/>
        </w:rPr>
        <w:t>和平面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FF27A0">
        <w:rPr>
          <w:rFonts w:eastAsia="宋体" w:cstheme="minorBidi" w:hint="eastAsia"/>
        </w:rPr>
        <w:t>，两个平面之间的夹角为</w:t>
      </w:r>
      <m:oMath>
        <m:r>
          <w:rPr>
            <w:rFonts w:ascii="Cambria Math" w:eastAsia="宋体" w:hAnsi="Cambria Math" w:cstheme="minorBidi"/>
          </w:rPr>
          <m:t>ϕ</m:t>
        </m:r>
      </m:oMath>
      <w:r w:rsidRPr="00FF27A0">
        <w:rPr>
          <w:rFonts w:eastAsia="宋体" w:cstheme="minorBidi" w:hint="eastAsia"/>
        </w:rPr>
        <w:t>，对应图中</w:t>
      </w:r>
      <m:oMath>
        <m:r>
          <w:rPr>
            <w:rFonts w:ascii="Cambria Math" w:eastAsia="宋体" w:hAnsi="Cambria Math" w:cstheme="minorBidi"/>
          </w:rPr>
          <m:t>∠BOC</m:t>
        </m:r>
      </m:oMath>
      <w:r w:rsidRPr="0012774B">
        <w:rPr>
          <w:rFonts w:eastAsia="宋体" w:cstheme="minorBidi" w:hint="eastAsia"/>
          <w:i/>
          <w:iCs/>
        </w:rPr>
        <w:t>，</w:t>
      </w:r>
      <w:r w:rsidRPr="00FF27A0">
        <w:rPr>
          <w:rFonts w:eastAsia="宋体" w:cstheme="minorBidi" w:hint="eastAsia"/>
        </w:rPr>
        <w:t>主端二连杆最终</w:t>
      </w:r>
      <w:r w:rsidRPr="00FF27A0">
        <w:rPr>
          <w:rFonts w:eastAsia="宋体" w:cstheme="minorBidi" w:hint="eastAsia"/>
        </w:rPr>
        <w:t>x</w:t>
      </w:r>
      <w:r w:rsidRPr="00FF27A0">
        <w:rPr>
          <w:rFonts w:eastAsia="宋体" w:cstheme="minorBidi" w:hint="eastAsia"/>
        </w:rPr>
        <w:t>轴对应为</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，因此与</w:t>
      </w:r>
      <w:r w:rsidRPr="00FF27A0">
        <w:rPr>
          <w:rFonts w:eastAsia="宋体" w:cstheme="minorBidi" w:hint="eastAsia"/>
        </w:rPr>
        <w:t>OC</w:t>
      </w:r>
      <w:r w:rsidRPr="00FF27A0">
        <w:rPr>
          <w:rFonts w:eastAsia="宋体" w:cstheme="minorBidi" w:hint="eastAsia"/>
        </w:rPr>
        <w:t>之间的夹角为</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FF27A0">
        <w:rPr>
          <w:rFonts w:eastAsia="宋体" w:cstheme="minorBidi" w:hint="eastAsia"/>
        </w:rPr>
        <w:t>，对应图中</w:t>
      </w:r>
      <m:oMath>
        <m:r>
          <m:rPr>
            <m:sty m:val="p"/>
          </m:rPr>
          <w:rPr>
            <w:rFonts w:ascii="Cambria Math" w:eastAsia="宋体" w:hAnsi="Cambria Math" w:cstheme="minorBidi"/>
          </w:rPr>
          <m:t>∠2</m:t>
        </m:r>
      </m:oMath>
      <w:r w:rsidRPr="00FF27A0">
        <w:rPr>
          <w:rFonts w:eastAsia="宋体" w:cstheme="minorBidi" w:hint="eastAsia"/>
        </w:rPr>
        <w:t>，从端连续体最终</w:t>
      </w:r>
      <w:r w:rsidRPr="00FF27A0">
        <w:rPr>
          <w:rFonts w:eastAsia="宋体" w:cstheme="minorBidi" w:hint="eastAsia"/>
        </w:rPr>
        <w:t>x</w:t>
      </w:r>
      <w:r w:rsidRPr="00FF27A0">
        <w:rPr>
          <w:rFonts w:eastAsia="宋体" w:cstheme="minorBidi" w:hint="eastAsia"/>
        </w:rPr>
        <w:t>轴对应</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，因此与</w:t>
      </w:r>
      <w:r w:rsidRPr="00FF27A0">
        <w:rPr>
          <w:rFonts w:eastAsia="宋体" w:cstheme="minorBidi" w:hint="eastAsia"/>
        </w:rPr>
        <w:t>OB</w:t>
      </w:r>
      <w:r w:rsidRPr="00FF27A0">
        <w:rPr>
          <w:rFonts w:eastAsia="宋体" w:cstheme="minorBidi" w:hint="eastAsia"/>
        </w:rPr>
        <w:t>之间的夹角为</w:t>
      </w:r>
      <m:oMath>
        <m:r>
          <w:rPr>
            <w:rFonts w:ascii="Cambria Math" w:eastAsia="宋体" w:hAnsi="Cambria Math" w:cstheme="minorBidi"/>
          </w:rPr>
          <m:t>ks</m:t>
        </m:r>
      </m:oMath>
      <w:r w:rsidRPr="00FF27A0">
        <w:rPr>
          <w:rFonts w:eastAsia="宋体" w:cstheme="minorBidi" w:hint="eastAsia"/>
        </w:rPr>
        <w:t>，对应图中</w:t>
      </w:r>
      <m:oMath>
        <m:r>
          <m:rPr>
            <m:sty m:val="p"/>
          </m:rPr>
          <w:rPr>
            <w:rFonts w:ascii="Cambria Math" w:eastAsia="宋体" w:hAnsi="Cambria Math" w:cstheme="minorBidi"/>
          </w:rPr>
          <m:t>∠1</m:t>
        </m:r>
      </m:oMath>
      <w:r w:rsidRPr="00FF27A0">
        <w:rPr>
          <w:rFonts w:eastAsia="宋体" w:cstheme="minorBidi" w:hint="eastAsia"/>
        </w:rPr>
        <w:t>。</w:t>
      </w:r>
    </w:p>
    <w:p w14:paraId="1FFE45D5"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drawing>
          <wp:inline distT="0" distB="0" distL="0" distR="0" wp14:anchorId="36E23022" wp14:editId="1E5D46B2">
            <wp:extent cx="2995200" cy="1800000"/>
            <wp:effectExtent l="0" t="0" r="0" b="0"/>
            <wp:docPr id="23" name="图片 23" descr="图片包含 游戏机, 电脑, 笔记本,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电脑, 笔记本, 灯光&#10;&#10;描述已自动生成"/>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5200" cy="1800000"/>
                    </a:xfrm>
                    <a:prstGeom prst="rect">
                      <a:avLst/>
                    </a:prstGeom>
                    <a:noFill/>
                    <a:ln>
                      <a:noFill/>
                    </a:ln>
                  </pic:spPr>
                </pic:pic>
              </a:graphicData>
            </a:graphic>
          </wp:inline>
        </w:drawing>
      </w:r>
    </w:p>
    <w:p w14:paraId="78C9B2B3" w14:textId="463C1C7C" w:rsidR="009541C7" w:rsidRPr="00FF27A0" w:rsidRDefault="009541C7" w:rsidP="00FF27A0">
      <w:pPr>
        <w:spacing w:line="360" w:lineRule="auto"/>
        <w:jc w:val="center"/>
        <w:rPr>
          <w:b/>
          <w:bCs/>
          <w:szCs w:val="21"/>
        </w:rPr>
      </w:pPr>
      <w:r w:rsidRPr="00FF27A0">
        <w:rPr>
          <w:rFonts w:hint="eastAsia"/>
          <w:b/>
          <w:bCs/>
          <w:szCs w:val="21"/>
        </w:rPr>
        <w:t>图</w:t>
      </w:r>
      <w:r w:rsidRPr="00FF27A0">
        <w:rPr>
          <w:b/>
          <w:bCs/>
          <w:szCs w:val="21"/>
        </w:rPr>
        <w:t>4.</w:t>
      </w:r>
      <w:r w:rsidR="00FF27A0">
        <w:rPr>
          <w:b/>
          <w:bCs/>
          <w:szCs w:val="21"/>
        </w:rPr>
        <w:t>8</w:t>
      </w:r>
      <w:r w:rsidRPr="00FF27A0">
        <w:rPr>
          <w:rFonts w:hint="eastAsia"/>
          <w:b/>
          <w:bCs/>
          <w:szCs w:val="21"/>
        </w:rPr>
        <w:t>现阶段映射关系存在的偏置问题</w:t>
      </w:r>
    </w:p>
    <w:p w14:paraId="6CD97150"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为了求解</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FF27A0">
        <w:rPr>
          <w:rFonts w:eastAsia="宋体" w:cstheme="minorBidi" w:hint="eastAsia"/>
        </w:rPr>
        <w:t>与</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FF27A0">
        <w:rPr>
          <w:rFonts w:eastAsia="宋体" w:cstheme="minorBidi" w:hint="eastAsia"/>
        </w:rPr>
        <w:t>之间的夹角</w:t>
      </w:r>
      <m:oMath>
        <m:r>
          <w:rPr>
            <w:rFonts w:ascii="Cambria Math" w:eastAsia="宋体" w:hAnsi="Cambria Math" w:cstheme="minorBidi"/>
          </w:rPr>
          <m:t>Δx</m:t>
        </m:r>
      </m:oMath>
      <w:r w:rsidRPr="00FF27A0">
        <w:rPr>
          <w:rFonts w:eastAsia="宋体" w:cstheme="minorBidi" w:hint="eastAsia"/>
        </w:rPr>
        <w:t>，同样需要借助投影关系以及三余弦定理，作辅助线</w:t>
      </w:r>
      <w:r w:rsidRPr="00FF27A0">
        <w:rPr>
          <w:rFonts w:eastAsia="宋体" w:cstheme="minorBidi"/>
        </w:rPr>
        <w:t>OQ</w:t>
      </w:r>
      <w:r w:rsidRPr="00FF27A0">
        <w:rPr>
          <w:rFonts w:eastAsia="宋体" w:cstheme="minorBidi" w:hint="eastAsia"/>
        </w:rPr>
        <w:t>为</w:t>
      </w:r>
      <w:r w:rsidRPr="00FF27A0">
        <w:rPr>
          <w:rFonts w:eastAsia="宋体" w:cstheme="minorBidi" w:hint="eastAsia"/>
        </w:rPr>
        <w:t>OP</w:t>
      </w:r>
      <w:r w:rsidRPr="00FF27A0">
        <w:rPr>
          <w:rFonts w:eastAsia="宋体" w:cstheme="minorBidi" w:hint="eastAsia"/>
        </w:rPr>
        <w:t>在平面</w:t>
      </w:r>
      <w:r w:rsidRPr="00FF27A0">
        <w:rPr>
          <w:rFonts w:eastAsia="宋体" w:cstheme="minorBidi" w:hint="eastAsia"/>
        </w:rPr>
        <w:t>OBA</w:t>
      </w:r>
      <w:r w:rsidRPr="00FF27A0">
        <w:rPr>
          <w:rFonts w:eastAsia="宋体" w:cstheme="minorBidi" w:hint="eastAsia"/>
        </w:rPr>
        <w:t>上的投影，可以得到三组等式：</w:t>
      </w:r>
    </w:p>
    <w:p w14:paraId="6CDD06AA"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1:</w:t>
      </w:r>
      <m:oMath>
        <m:r>
          <w:rPr>
            <w:rFonts w:ascii="Cambria Math" w:eastAsia="宋体" w:hAnsi="Cambria Math" w:cstheme="minorBidi" w:hint="eastAsia"/>
          </w:rPr>
          <m:t>OQ</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7655AAA8" w14:textId="6259C65F"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Δx</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r>
                        <m:rPr>
                          <m:sty m:val="p"/>
                        </m:rPr>
                        <w:rPr>
                          <w:rFonts w:ascii="Cambria Math" w:eastAsia="宋体" w:hAnsi="Cambria Math" w:cstheme="minorBidi"/>
                        </w:rPr>
                        <m:t>-∠2</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4.14</m:t>
                  </m:r>
                </m:e>
              </m:d>
            </m:e>
          </m:eqArr>
        </m:oMath>
      </m:oMathPara>
    </w:p>
    <w:p w14:paraId="4F80D575"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OQ</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89CF09" w14:textId="653A4A70"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QOP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4.15</m:t>
                  </m:r>
                </m:e>
              </m:d>
            </m:e>
          </m:eqArr>
        </m:oMath>
      </m:oMathPara>
    </w:p>
    <w:p w14:paraId="6DD84477" w14:textId="77777777" w:rsidR="009541C7" w:rsidRPr="00FF27A0" w:rsidRDefault="009541C7" w:rsidP="009541C7">
      <w:pPr>
        <w:pStyle w:val="affa"/>
        <w:spacing w:line="360" w:lineRule="auto"/>
        <w:rPr>
          <w:rFonts w:eastAsia="宋体" w:cstheme="minorBidi"/>
        </w:rPr>
      </w:pPr>
      <w:r w:rsidRPr="00FF27A0">
        <w:rPr>
          <w:rFonts w:eastAsia="宋体" w:cstheme="minorBidi"/>
        </w:rPr>
        <w:t>三余弦组合</w:t>
      </w:r>
      <w:r w:rsidRPr="00FF27A0">
        <w:rPr>
          <w:rFonts w:eastAsia="宋体" w:cstheme="minorBidi"/>
        </w:rPr>
        <w:t>2:</w:t>
      </w:r>
      <m:oMath>
        <m:r>
          <w:rPr>
            <w:rFonts w:ascii="Cambria Math" w:eastAsia="宋体" w:hAnsi="Cambria Math" w:cstheme="minorBidi" w:hint="eastAsia"/>
          </w:rPr>
          <m:t>O</m:t>
        </m:r>
        <m:r>
          <w:rPr>
            <w:rFonts w:ascii="Cambria Math" w:eastAsia="宋体" w:hAnsi="Cambria Math" w:cstheme="minorBidi"/>
          </w:rPr>
          <m:t>C</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FF27A0">
        <w:rPr>
          <w:rFonts w:eastAsia="宋体" w:cstheme="minorBidi" w:hint="eastAsia"/>
        </w:rPr>
        <w:t>:</w:t>
      </w:r>
    </w:p>
    <w:p w14:paraId="1CC76BEA" w14:textId="75C7D4E9"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BOP</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m:rPr>
                          <m:sty m:val="p"/>
                        </m:rPr>
                        <w:rPr>
                          <w:rFonts w:ascii="Cambria Math" w:eastAsia="宋体" w:hAnsi="Cambria Math" w:cstheme="minorBidi"/>
                        </w:rPr>
                        <m:t>∠1</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4.16</m:t>
                  </m:r>
                </m:e>
              </m:d>
            </m:e>
          </m:eqArr>
        </m:oMath>
      </m:oMathPara>
    </w:p>
    <w:p w14:paraId="2983AC0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其中</w:t>
      </w:r>
      <m:oMath>
        <m:r>
          <m:rPr>
            <m:sty m:val="p"/>
          </m:rPr>
          <w:rPr>
            <w:rFonts w:ascii="Cambria Math" w:eastAsia="宋体" w:hAnsi="Cambria Math" w:cstheme="minorBidi"/>
          </w:rPr>
          <m:t>∠2</m:t>
        </m:r>
      </m:oMath>
      <w:r w:rsidRPr="00FF27A0">
        <w:rPr>
          <w:rFonts w:eastAsia="宋体" w:cstheme="minorBidi" w:hint="eastAsia"/>
        </w:rPr>
        <w:t>可根据直线在另一个平面上投影夹角的几何关系求得，这里省略求解过程：</w:t>
      </w:r>
    </w:p>
    <w:p w14:paraId="3B6B4EFA" w14:textId="33AC8843" w:rsidR="009541C7" w:rsidRPr="00FF27A0" w:rsidRDefault="00000000" w:rsidP="009541C7">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∠2</m:t>
                      </m:r>
                    </m:e>
                  </m:d>
                </m:e>
              </m:func>
              <m:r>
                <m:rPr>
                  <m:sty m:val="p"/>
                </m:rPr>
                <w:rPr>
                  <w:rFonts w:ascii="Cambria Math" w:eastAsia="宋体" w:hAnsi="Cambria Math" w:cstheme="minorBidi"/>
                </w:rPr>
                <m:t xml:space="preserve">= </m:t>
              </m:r>
              <m:f>
                <m:fPr>
                  <m:ctrlPr>
                    <w:rPr>
                      <w:rFonts w:ascii="Cambria Math" w:eastAsia="宋体" w:hAnsi="Cambria Math" w:cstheme="minorBidi"/>
                    </w:rPr>
                  </m:ctrlPr>
                </m:fPr>
                <m:num>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rPr>
                          </m:ctrlPr>
                        </m:dPr>
                        <m:e>
                          <m:r>
                            <m:rPr>
                              <m:sty m:val="p"/>
                            </m:rPr>
                            <w:rPr>
                              <w:rFonts w:ascii="Cambria Math" w:eastAsia="宋体" w:hAnsi="Cambria Math" w:cstheme="minorBidi"/>
                            </w:rPr>
                            <m:t>∠1</m:t>
                          </m:r>
                        </m:e>
                      </m:d>
                    </m:e>
                  </m:func>
                </m:num>
                <m:den>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den>
              </m:f>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4.17</m:t>
                  </m:r>
                </m:e>
              </m:d>
            </m:e>
          </m:eqArr>
        </m:oMath>
      </m:oMathPara>
    </w:p>
    <w:p w14:paraId="1EC19CC5" w14:textId="4FD14E02" w:rsidR="009541C7" w:rsidRPr="00FF27A0" w:rsidRDefault="009541C7" w:rsidP="009541C7">
      <w:pPr>
        <w:pStyle w:val="affa"/>
        <w:spacing w:line="360" w:lineRule="auto"/>
        <w:rPr>
          <w:rFonts w:eastAsia="宋体" w:cstheme="minorBidi"/>
        </w:rPr>
      </w:pPr>
      <w:r w:rsidRPr="00FF27A0">
        <w:rPr>
          <w:rFonts w:eastAsia="宋体" w:cstheme="minorBidi" w:hint="eastAsia"/>
        </w:rPr>
        <w:t>联立等式</w:t>
      </w:r>
      <w:r w:rsidR="00085D25">
        <w:rPr>
          <w:rFonts w:eastAsia="宋体" w:cstheme="minorBidi" w:hint="eastAsia"/>
        </w:rPr>
        <w:t>上述四个等式</w:t>
      </w:r>
      <w:r w:rsidRPr="00FF27A0">
        <w:rPr>
          <w:rFonts w:eastAsia="宋体" w:cstheme="minorBidi" w:hint="eastAsia"/>
        </w:rPr>
        <w:t>可以求解偏置角度</w:t>
      </w:r>
      <m:oMath>
        <m:r>
          <w:rPr>
            <w:rFonts w:ascii="Cambria Math" w:eastAsia="宋体" w:hAnsi="Cambria Math" w:cstheme="minorBidi"/>
          </w:rPr>
          <m:t>Δx</m:t>
        </m:r>
      </m:oMath>
      <w:r w:rsidRPr="00FF27A0">
        <w:rPr>
          <w:rFonts w:eastAsia="宋体" w:cstheme="minorBidi" w:hint="eastAsia"/>
        </w:rPr>
        <w:t>；</w:t>
      </w:r>
    </w:p>
    <w:p w14:paraId="04A80424"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同样使用</w:t>
      </w:r>
      <w:r w:rsidRPr="00FF27A0">
        <w:rPr>
          <w:rFonts w:eastAsia="宋体" w:cstheme="minorBidi"/>
        </w:rPr>
        <w:t>matlab</w:t>
      </w:r>
      <w:r w:rsidRPr="00FF27A0">
        <w:rPr>
          <w:rFonts w:eastAsia="宋体" w:cstheme="minorBidi" w:hint="eastAsia"/>
        </w:rPr>
        <w:t>对上述结论进行验证，对坐标变换后的结果可视化如下：</w:t>
      </w:r>
    </w:p>
    <w:p w14:paraId="3CB39300" w14:textId="77777777" w:rsidR="009541C7" w:rsidRPr="00C8730E" w:rsidRDefault="009541C7" w:rsidP="009541C7">
      <w:pPr>
        <w:pStyle w:val="affa"/>
        <w:spacing w:line="360" w:lineRule="auto"/>
        <w:jc w:val="center"/>
        <w:rPr>
          <w:rFonts w:ascii="宋体" w:eastAsia="宋体" w:hAnsi="仿宋" w:cstheme="minorBidi"/>
        </w:rPr>
      </w:pPr>
      <w:r w:rsidRPr="00C8730E">
        <w:rPr>
          <w:rFonts w:ascii="宋体" w:eastAsia="宋体" w:hAnsi="仿宋" w:cstheme="minorBidi"/>
          <w:noProof/>
        </w:rPr>
        <w:lastRenderedPageBreak/>
        <w:drawing>
          <wp:inline distT="0" distB="0" distL="0" distR="0" wp14:anchorId="7B6DD2EF" wp14:editId="3F420479">
            <wp:extent cx="3358800" cy="2520000"/>
            <wp:effectExtent l="0" t="0" r="0" b="0"/>
            <wp:docPr id="59" name="图片 59"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501B2A23" w14:textId="0A80DFFE" w:rsidR="009541C7" w:rsidRPr="00D557FB" w:rsidRDefault="009541C7" w:rsidP="00D557FB">
      <w:pPr>
        <w:spacing w:line="360" w:lineRule="auto"/>
        <w:jc w:val="center"/>
        <w:rPr>
          <w:b/>
          <w:bCs/>
          <w:szCs w:val="21"/>
        </w:rPr>
      </w:pPr>
      <w:r w:rsidRPr="00D557FB">
        <w:rPr>
          <w:rFonts w:hint="eastAsia"/>
          <w:b/>
          <w:bCs/>
          <w:szCs w:val="21"/>
        </w:rPr>
        <w:t>图</w:t>
      </w:r>
      <w:r w:rsidRPr="00D557FB">
        <w:rPr>
          <w:b/>
          <w:bCs/>
          <w:szCs w:val="21"/>
        </w:rPr>
        <w:t>4.</w:t>
      </w:r>
      <w:r w:rsidR="00FF27A0" w:rsidRPr="00D557FB">
        <w:rPr>
          <w:b/>
          <w:bCs/>
          <w:szCs w:val="21"/>
        </w:rPr>
        <w:t>9</w:t>
      </w:r>
      <w:r w:rsidRPr="00D557FB">
        <w:rPr>
          <w:b/>
          <w:bCs/>
          <w:szCs w:val="21"/>
        </w:rPr>
        <w:t xml:space="preserve"> matlab</w:t>
      </w:r>
      <w:r w:rsidRPr="00D557FB">
        <w:rPr>
          <w:rFonts w:hint="eastAsia"/>
          <w:b/>
          <w:bCs/>
          <w:szCs w:val="21"/>
        </w:rPr>
        <w:t>验证修改后的映射关系</w:t>
      </w:r>
    </w:p>
    <w:p w14:paraId="3D2C50F7" w14:textId="77777777" w:rsidR="009541C7" w:rsidRPr="00FF27A0" w:rsidRDefault="009541C7" w:rsidP="009541C7">
      <w:pPr>
        <w:pStyle w:val="affa"/>
        <w:spacing w:line="360" w:lineRule="auto"/>
        <w:rPr>
          <w:rFonts w:eastAsia="宋体" w:cstheme="minorBidi"/>
        </w:rPr>
      </w:pPr>
      <w:r w:rsidRPr="00FF27A0">
        <w:rPr>
          <w:rFonts w:eastAsia="宋体" w:cstheme="minorBidi" w:hint="eastAsia"/>
        </w:rPr>
        <w:t>两个坐标系完全重合证明结论的正确性。需要注意的是，几何法求解过程中多次使用到了反三角函数，求解的角度只能是正数，因此需要正负号的变化，通过验证正负关系满足如下结果：</w:t>
      </w:r>
    </w:p>
    <w:p w14:paraId="682ADBCF" w14:textId="77777777" w:rsidR="009541C7" w:rsidRPr="00C10456" w:rsidRDefault="009541C7" w:rsidP="008678B4">
      <w:pPr>
        <w:pStyle w:val="affa"/>
        <w:spacing w:line="360" w:lineRule="auto"/>
        <w:ind w:firstLineChars="0" w:firstLine="0"/>
        <w:jc w:val="center"/>
        <w:rPr>
          <w:rFonts w:ascii="宋体" w:eastAsia="宋体" w:hAnsi="仿宋" w:cstheme="minorBidi"/>
          <w:b/>
          <w:bCs/>
          <w:sz w:val="21"/>
          <w:szCs w:val="21"/>
        </w:rPr>
      </w:pPr>
      <w:r w:rsidRPr="00C10456">
        <w:rPr>
          <w:rFonts w:ascii="宋体" w:eastAsia="宋体" w:hAnsi="仿宋" w:cstheme="minorBidi" w:hint="eastAsia"/>
          <w:b/>
          <w:bCs/>
          <w:sz w:val="21"/>
          <w:szCs w:val="21"/>
        </w:rPr>
        <w:t>表</w:t>
      </w:r>
      <w:r w:rsidRPr="00C10456">
        <w:rPr>
          <w:rFonts w:ascii="宋体" w:eastAsia="宋体" w:hAnsi="仿宋" w:cstheme="minorBidi"/>
          <w:b/>
          <w:bCs/>
          <w:sz w:val="21"/>
          <w:szCs w:val="21"/>
        </w:rPr>
        <w:t xml:space="preserve">4.4 </w:t>
      </w:r>
      <w:r w:rsidRPr="00C10456">
        <w:rPr>
          <w:rFonts w:ascii="宋体" w:eastAsia="宋体" w:hAnsi="仿宋" w:cstheme="minorBidi" w:hint="eastAsia"/>
          <w:b/>
          <w:bCs/>
          <w:sz w:val="21"/>
          <w:szCs w:val="21"/>
        </w:rPr>
        <w:t>几何法求解正负号变换</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97"/>
      </w:tblGrid>
      <w:tr w:rsidR="009541C7" w14:paraId="024DAF66" w14:textId="77777777" w:rsidTr="00ED0896">
        <w:tc>
          <w:tcPr>
            <w:tcW w:w="4501" w:type="dxa"/>
            <w:tcBorders>
              <w:top w:val="single" w:sz="12" w:space="0" w:color="auto"/>
              <w:bottom w:val="single" w:sz="6" w:space="0" w:color="auto"/>
            </w:tcBorders>
          </w:tcPr>
          <w:p w14:paraId="4F3F8A5C"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&lt;0</m:t>
                </m:r>
              </m:oMath>
            </m:oMathPara>
          </w:p>
        </w:tc>
        <w:tc>
          <w:tcPr>
            <w:tcW w:w="4502" w:type="dxa"/>
            <w:tcBorders>
              <w:top w:val="single" w:sz="12" w:space="0" w:color="auto"/>
              <w:bottom w:val="single" w:sz="6" w:space="0" w:color="auto"/>
            </w:tcBorders>
          </w:tcPr>
          <w:p w14:paraId="53ABD66B" w14:textId="77777777" w:rsidR="009541C7" w:rsidRDefault="00000000" w:rsidP="00ED0896">
            <w:pPr>
              <w:pStyle w:val="aff7"/>
              <w:spacing w:line="360" w:lineRule="auto"/>
            </w:pPr>
            <m:oMathPara>
              <m:oMath>
                <m:sSub>
                  <m:sSubPr>
                    <m:ctrlPr>
                      <w:rPr>
                        <w:rFonts w:ascii="Cambria Math" w:hAnsi="Cambria Math"/>
                      </w:rPr>
                    </m:ctrlPr>
                  </m:sSubPr>
                  <m:e>
                    <m:r>
                      <w:rPr>
                        <w:rFonts w:ascii="Cambria Math" w:hAnsi="Cambria Math"/>
                      </w:rPr>
                      <m:t>θ</m:t>
                    </m:r>
                  </m:e>
                  <m:sub>
                    <m:r>
                      <w:rPr>
                        <w:rFonts w:ascii="Cambria Math" w:hAnsi="Cambria Math"/>
                      </w:rPr>
                      <m:t>4</m:t>
                    </m:r>
                  </m:sub>
                </m:sSub>
                <m:r>
                  <w:rPr>
                    <w:rFonts w:ascii="Cambria Math" w:hAnsi="Cambria Math"/>
                  </w:rPr>
                  <m:t>&gt;0</m:t>
                </m:r>
              </m:oMath>
            </m:oMathPara>
          </w:p>
        </w:tc>
      </w:tr>
      <w:tr w:rsidR="009541C7" w14:paraId="0BAF0DE7" w14:textId="77777777" w:rsidTr="00ED0896">
        <w:tc>
          <w:tcPr>
            <w:tcW w:w="4501" w:type="dxa"/>
            <w:tcBorders>
              <w:top w:val="single" w:sz="6" w:space="0" w:color="auto"/>
            </w:tcBorders>
          </w:tcPr>
          <w:p w14:paraId="794E9E70"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c>
          <w:tcPr>
            <w:tcW w:w="4502" w:type="dxa"/>
            <w:tcBorders>
              <w:top w:val="single" w:sz="6" w:space="0" w:color="auto"/>
            </w:tcBorders>
          </w:tcPr>
          <w:p w14:paraId="58212C58" w14:textId="77777777" w:rsidR="009541C7" w:rsidRDefault="00000000" w:rsidP="00ED0896">
            <w:pPr>
              <w:pStyle w:val="aff7"/>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ϕ= -ϕ</m:t>
                        </m:r>
                      </m:e>
                      <m:e>
                        <m:r>
                          <w:rPr>
                            <w:rFonts w:ascii="Cambria Math" w:hAnsi="Cambria Math"/>
                          </w:rPr>
                          <m:t>Δx= -Δx</m:t>
                        </m:r>
                      </m:e>
                    </m:eqArr>
                  </m:e>
                </m:d>
              </m:oMath>
            </m:oMathPara>
          </w:p>
        </w:tc>
      </w:tr>
    </w:tbl>
    <w:p w14:paraId="55B519E7"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hint="eastAsia"/>
        </w:rPr>
        <w:t>因此从端手术器械为了保持和主端指尖姿态一致，在运动过程中需要实时的调节</w:t>
      </w:r>
      <m:oMath>
        <m:r>
          <w:rPr>
            <w:rFonts w:ascii="Cambria Math" w:eastAsia="宋体" w:hAnsi="Cambria Math" w:cstheme="minorBidi"/>
          </w:rPr>
          <m:t>Δx</m:t>
        </m:r>
      </m:oMath>
      <w:r w:rsidRPr="009B3687">
        <w:rPr>
          <w:rFonts w:ascii="宋体" w:eastAsia="宋体" w:hAnsi="仿宋" w:cstheme="minorBidi" w:hint="eastAsia"/>
        </w:rPr>
        <w:t>，也即：</w:t>
      </w:r>
    </w:p>
    <w:p w14:paraId="1FAF9B98" w14:textId="5C60C315"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Δx#</m:t>
              </m:r>
              <m:d>
                <m:dPr>
                  <m:ctrlPr>
                    <w:rPr>
                      <w:rFonts w:ascii="Cambria Math" w:eastAsia="宋体" w:hAnsi="Cambria Math" w:cstheme="minorBidi"/>
                      <w:i/>
                    </w:rPr>
                  </m:ctrlPr>
                </m:dPr>
                <m:e>
                  <m:r>
                    <w:rPr>
                      <w:rFonts w:ascii="Cambria Math" w:eastAsia="宋体" w:hAnsi="Cambria Math" w:cstheme="minorBidi"/>
                    </w:rPr>
                    <m:t>4.18</m:t>
                  </m:r>
                </m:e>
              </m:d>
            </m:e>
          </m:eqArr>
        </m:oMath>
      </m:oMathPara>
    </w:p>
    <w:p w14:paraId="2EF0E68B" w14:textId="77777777" w:rsidR="009541C7" w:rsidRPr="009B3687" w:rsidRDefault="009541C7" w:rsidP="009541C7">
      <w:pPr>
        <w:pStyle w:val="affa"/>
        <w:spacing w:line="360" w:lineRule="auto"/>
        <w:rPr>
          <w:rFonts w:ascii="宋体" w:eastAsia="宋体" w:hAnsi="仿宋" w:cstheme="minorBidi"/>
        </w:rPr>
      </w:pPr>
      <w:r w:rsidRPr="009B3687">
        <w:rPr>
          <w:rFonts w:ascii="宋体" w:eastAsia="宋体" w:hAnsi="仿宋" w:cstheme="minorBidi"/>
        </w:rPr>
        <w:t xml:space="preserve">由此可以得到主端驱动空间 </w:t>
      </w:r>
      <m:oMath>
        <m:r>
          <w:rPr>
            <w:rFonts w:ascii="Cambria Math" w:eastAsia="宋体" w:hAnsi="Cambria Math" w:cstheme="minorBidi"/>
          </w:rPr>
          <m:t>A</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master</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 xml:space="preserve"> 到从端构型空间 </w:t>
      </w:r>
      <m:oMath>
        <m:r>
          <w:rPr>
            <w:rFonts w:ascii="Cambria Math" w:eastAsia="宋体" w:hAnsi="Cambria Math" w:cstheme="minorBidi"/>
          </w:rPr>
          <m:t>C</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之间的映射关系：</w:t>
      </w:r>
    </w:p>
    <w:p w14:paraId="6AC9318B" w14:textId="18A81B41" w:rsidR="009541C7" w:rsidRPr="009155EF" w:rsidRDefault="00000000" w:rsidP="009541C7">
      <w:pPr>
        <w:pStyle w:val="affa"/>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d>
                        <m:dPr>
                          <m:begChr m:val="["/>
                          <m:endChr m:val="]"/>
                          <m:ctrlPr>
                            <w:rPr>
                              <w:rFonts w:ascii="Cambria Math" w:eastAsia="宋体" w:hAnsi="Cambria Math" w:cstheme="minorBidi"/>
                            </w:rPr>
                          </m:ctrlPr>
                        </m:dPr>
                        <m:e>
                          <m:m>
                            <m:mPr>
                              <m:mcs>
                                <m:mc>
                                  <m:mcPr>
                                    <m:count m:val="1"/>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mr>
                            <m:mr>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mcs>
                                <m:mc>
                                  <m:mcPr>
                                    <m:count m:val="2"/>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1</m:t>
                                </m:r>
                              </m:e>
                            </m:mr>
                          </m:m>
                        </m:e>
                      </m:d>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eqArr>
                        </m:e>
                      </m:d>
                    </m:e>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1</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2</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3</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eqArr>
                </m:e>
              </m:d>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4.19</m:t>
                  </m:r>
                </m:e>
              </m:d>
            </m:e>
          </m:eqArr>
        </m:oMath>
      </m:oMathPara>
    </w:p>
    <w:p w14:paraId="2E317B56" w14:textId="77777777" w:rsidR="00266BA0" w:rsidRDefault="00266BA0" w:rsidP="00266BA0">
      <w:pPr>
        <w:spacing w:line="360" w:lineRule="auto"/>
        <w:rPr>
          <w:rFonts w:ascii="仿宋" w:eastAsia="仿宋" w:hAnsi="仿宋"/>
          <w:sz w:val="24"/>
        </w:rPr>
      </w:pPr>
    </w:p>
    <w:p w14:paraId="5690B09A" w14:textId="5F66657B" w:rsidR="00D557FB" w:rsidRPr="006C5B01" w:rsidRDefault="00D557FB" w:rsidP="006C5B01">
      <w:pPr>
        <w:pStyle w:val="af1"/>
        <w:numPr>
          <w:ilvl w:val="2"/>
          <w:numId w:val="7"/>
        </w:numPr>
        <w:jc w:val="both"/>
        <w:outlineLvl w:val="1"/>
        <w:rPr>
          <w:sz w:val="28"/>
          <w:szCs w:val="28"/>
        </w:rPr>
      </w:pPr>
      <w:bookmarkStart w:id="36" w:name="_Toc135048518"/>
      <w:r w:rsidRPr="006C5B01">
        <w:rPr>
          <w:rFonts w:hint="eastAsia"/>
          <w:sz w:val="28"/>
          <w:szCs w:val="28"/>
        </w:rPr>
        <w:t>从端构型空间到驱动空间映射</w:t>
      </w:r>
      <w:bookmarkEnd w:id="36"/>
    </w:p>
    <w:p w14:paraId="07D3F9A9" w14:textId="190CD9BC" w:rsidR="00D557FB" w:rsidRPr="00D557FB" w:rsidRDefault="00D557FB" w:rsidP="00D557FB">
      <w:pPr>
        <w:pStyle w:val="affa"/>
        <w:spacing w:line="360" w:lineRule="auto"/>
        <w:rPr>
          <w:rFonts w:eastAsia="宋体" w:cstheme="minorBidi"/>
        </w:rPr>
      </w:pPr>
      <w:r w:rsidRPr="00D557FB">
        <w:rPr>
          <w:rFonts w:eastAsia="宋体" w:cstheme="minorBidi" w:hint="eastAsia"/>
        </w:rPr>
        <w:t>从端连续体执行器通过钢丝绳拉伸控制，连续体弯曲程度也即构型空间与钢丝绳的收缩程度有直接关系，通过推导构型空间到驱动空间之间的映射关系，在已知目标</w:t>
      </w:r>
      <w:r w:rsidRPr="00D557FB">
        <w:rPr>
          <w:rFonts w:eastAsia="宋体" w:cstheme="minorBidi" w:hint="eastAsia"/>
        </w:rPr>
        <w:lastRenderedPageBreak/>
        <w:t>构型的情况下，可以计算出钢丝绳的伸缩量，从而使从端机器人达到预期构型。每个关节由一条钢丝绳驱动，将每条驱动绳移动的距离记为</w:t>
      </w:r>
      <w:r w:rsidRPr="00D557FB">
        <w:rPr>
          <w:rFonts w:eastAsia="宋体" w:cstheme="minorBidi" w:hint="eastAsia"/>
        </w:rPr>
        <w:t>L</w:t>
      </w:r>
      <w:r w:rsidRPr="00D557FB">
        <w:rPr>
          <w:rFonts w:eastAsia="宋体" w:cstheme="minorBidi" w:hint="eastAsia"/>
        </w:rPr>
        <w:t>，则构型空间可以记为</w:t>
      </w:r>
      <m:oMath>
        <m:r>
          <w:rPr>
            <w:rFonts w:ascii="Cambria Math" w:eastAsia="宋体" w:hAnsi="Cambria Math" w:cstheme="minorBidi"/>
          </w:rPr>
          <m:t>D</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D557FB">
        <w:rPr>
          <w:rFonts w:eastAsia="宋体" w:cstheme="minorBidi" w:hint="eastAsia"/>
        </w:rPr>
        <w:t>。</w:t>
      </w:r>
    </w:p>
    <w:p w14:paraId="062523F5" w14:textId="58FC9DAE" w:rsidR="00D557FB" w:rsidRPr="00D557FB" w:rsidRDefault="00D557FB" w:rsidP="00D557FB">
      <w:pPr>
        <w:pStyle w:val="affa"/>
        <w:spacing w:line="360" w:lineRule="auto"/>
        <w:rPr>
          <w:rFonts w:eastAsia="宋体" w:cstheme="minorBidi"/>
        </w:rPr>
      </w:pPr>
      <w:r w:rsidRPr="00D557FB">
        <w:rPr>
          <w:rFonts w:eastAsia="宋体" w:cstheme="minorBidi" w:hint="eastAsia"/>
        </w:rPr>
        <w:t>执行器的在内窥镜通道里的前后伸缩运动与对应驱动钢丝绳长度之间关系满足简单的线性映射关系，因此该部分主要推导连续体偏转角度与驱动绳长之间的映射关系。</w:t>
      </w:r>
      <w:r>
        <w:rPr>
          <w:rFonts w:ascii="宋体" w:eastAsia="宋体" w:hAnsi="仿宋" w:hint="eastAsia"/>
        </w:rPr>
        <w:t>下图</w:t>
      </w:r>
      <w:r w:rsidRPr="003D4D77">
        <w:rPr>
          <w:rFonts w:ascii="宋体" w:eastAsia="宋体" w:hAnsi="仿宋" w:hint="eastAsia"/>
        </w:rPr>
        <w:t>描述了连续体两个单元之间的位置关系：</w:t>
      </w:r>
    </w:p>
    <w:p w14:paraId="59E13410" w14:textId="0735DDF8" w:rsidR="00D557FB" w:rsidRPr="003D4D77" w:rsidRDefault="00D557FB" w:rsidP="00D557FB">
      <w:pPr>
        <w:spacing w:line="360" w:lineRule="auto"/>
        <w:jc w:val="center"/>
        <w:rPr>
          <w:rFonts w:asciiTheme="minorEastAsia" w:eastAsiaTheme="minorEastAsia" w:hAnsiTheme="minorEastAsia"/>
          <w:b/>
          <w:bCs/>
          <w:szCs w:val="21"/>
        </w:rPr>
      </w:pPr>
      <w:r w:rsidRPr="003D4D77">
        <w:rPr>
          <w:rFonts w:asciiTheme="minorEastAsia" w:eastAsiaTheme="minorEastAsia" w:hAnsiTheme="minorEastAsia"/>
          <w:b/>
          <w:bCs/>
          <w:noProof/>
          <w:szCs w:val="21"/>
        </w:rPr>
        <w:drawing>
          <wp:inline distT="0" distB="0" distL="0" distR="0" wp14:anchorId="45E89E06" wp14:editId="08033575">
            <wp:extent cx="2286000" cy="1980000"/>
            <wp:effectExtent l="0" t="0" r="0" b="0"/>
            <wp:docPr id="2" name="图片 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工程绘图&#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86000" cy="1980000"/>
                    </a:xfrm>
                    <a:prstGeom prst="rect">
                      <a:avLst/>
                    </a:prstGeom>
                  </pic:spPr>
                </pic:pic>
              </a:graphicData>
            </a:graphic>
          </wp:inline>
        </w:drawing>
      </w:r>
      <w:r>
        <w:rPr>
          <w:rFonts w:asciiTheme="minorEastAsia" w:eastAsiaTheme="minorEastAsia" w:hAnsiTheme="minorEastAsia" w:hint="eastAsia"/>
          <w:b/>
          <w:bCs/>
          <w:szCs w:val="21"/>
        </w:rPr>
        <w:t xml:space="preserve"> </w:t>
      </w:r>
      <w:r>
        <w:rPr>
          <w:rFonts w:asciiTheme="minorEastAsia" w:eastAsiaTheme="minorEastAsia" w:hAnsiTheme="minorEastAsia"/>
          <w:b/>
          <w:bCs/>
          <w:szCs w:val="21"/>
        </w:rPr>
        <w:t xml:space="preserve"> </w:t>
      </w:r>
    </w:p>
    <w:p w14:paraId="2F971D49" w14:textId="2520570E" w:rsidR="00D557FB" w:rsidRPr="00D557FB" w:rsidRDefault="00D557FB" w:rsidP="00D557FB">
      <w:pPr>
        <w:spacing w:line="360" w:lineRule="auto"/>
        <w:jc w:val="center"/>
        <w:rPr>
          <w:b/>
          <w:bCs/>
          <w:szCs w:val="21"/>
        </w:rPr>
      </w:pPr>
      <w:r w:rsidRPr="00D557FB">
        <w:rPr>
          <w:rFonts w:hint="eastAsia"/>
          <w:b/>
          <w:bCs/>
          <w:szCs w:val="21"/>
        </w:rPr>
        <w:t>图</w:t>
      </w:r>
      <w:r w:rsidRPr="00D557FB">
        <w:rPr>
          <w:rFonts w:hint="eastAsia"/>
          <w:b/>
          <w:bCs/>
          <w:szCs w:val="21"/>
        </w:rPr>
        <w:t>4</w:t>
      </w:r>
      <w:r w:rsidRPr="00D557FB">
        <w:rPr>
          <w:b/>
          <w:bCs/>
          <w:szCs w:val="21"/>
        </w:rPr>
        <w:t>.</w:t>
      </w:r>
      <w:r>
        <w:rPr>
          <w:b/>
          <w:bCs/>
          <w:szCs w:val="21"/>
        </w:rPr>
        <w:t>10</w:t>
      </w:r>
      <w:r w:rsidRPr="00D557FB">
        <w:rPr>
          <w:b/>
          <w:bCs/>
          <w:szCs w:val="21"/>
        </w:rPr>
        <w:t xml:space="preserve"> </w:t>
      </w:r>
      <w:r w:rsidRPr="00D557FB">
        <w:rPr>
          <w:rFonts w:hint="eastAsia"/>
          <w:b/>
          <w:bCs/>
          <w:szCs w:val="21"/>
        </w:rPr>
        <w:t>连续体相邻单元简图及坐标配置</w:t>
      </w:r>
    </w:p>
    <w:p w14:paraId="534B3A55" w14:textId="674776C1" w:rsidR="00D557FB" w:rsidRPr="00975EC8" w:rsidRDefault="00D557FB" w:rsidP="00D557FB">
      <w:pPr>
        <w:spacing w:line="360" w:lineRule="auto"/>
        <w:rPr>
          <w:rFonts w:cstheme="minorBidi"/>
          <w:b/>
          <w:bCs/>
          <w:kern w:val="0"/>
          <w:szCs w:val="21"/>
        </w:rPr>
      </w:pPr>
      <w:r w:rsidRPr="00975EC8">
        <w:rPr>
          <w:rFonts w:cstheme="minorBidi" w:hint="eastAsia"/>
          <w:b/>
          <w:bCs/>
          <w:kern w:val="0"/>
          <w:szCs w:val="21"/>
        </w:rPr>
        <w:t>表</w:t>
      </w:r>
      <w:r w:rsidRPr="00975EC8">
        <w:rPr>
          <w:rFonts w:cstheme="minorBidi" w:hint="eastAsia"/>
          <w:b/>
          <w:bCs/>
          <w:kern w:val="0"/>
          <w:szCs w:val="21"/>
        </w:rPr>
        <w:t>4</w:t>
      </w:r>
      <w:r w:rsidRPr="00975EC8">
        <w:rPr>
          <w:rFonts w:cstheme="minorBidi"/>
          <w:b/>
          <w:bCs/>
          <w:kern w:val="0"/>
          <w:szCs w:val="21"/>
        </w:rPr>
        <w:t xml:space="preserve">.5 </w:t>
      </w:r>
      <w:r w:rsidRPr="00975EC8">
        <w:rPr>
          <w:rFonts w:cstheme="minorBidi" w:hint="eastAsia"/>
          <w:b/>
          <w:bCs/>
          <w:kern w:val="0"/>
          <w:szCs w:val="21"/>
        </w:rPr>
        <w:t>图</w:t>
      </w:r>
      <w:r w:rsidRPr="00975EC8">
        <w:rPr>
          <w:rFonts w:cstheme="minorBidi" w:hint="eastAsia"/>
          <w:b/>
          <w:bCs/>
          <w:kern w:val="0"/>
          <w:szCs w:val="21"/>
        </w:rPr>
        <w:t>4</w:t>
      </w:r>
      <w:r w:rsidRPr="00975EC8">
        <w:rPr>
          <w:rFonts w:cstheme="minorBidi"/>
          <w:b/>
          <w:bCs/>
          <w:kern w:val="0"/>
          <w:szCs w:val="21"/>
        </w:rPr>
        <w:t>.</w:t>
      </w:r>
      <w:r w:rsidR="00975EC8" w:rsidRPr="00975EC8">
        <w:rPr>
          <w:rFonts w:cstheme="minorBidi"/>
          <w:b/>
          <w:bCs/>
          <w:kern w:val="0"/>
          <w:szCs w:val="21"/>
        </w:rPr>
        <w:t>10</w:t>
      </w:r>
      <w:r w:rsidRPr="00975EC8">
        <w:rPr>
          <w:rFonts w:cstheme="minorBidi" w:hint="eastAsia"/>
          <w:b/>
          <w:bCs/>
          <w:kern w:val="0"/>
          <w:szCs w:val="21"/>
        </w:rPr>
        <w:t>符号说明</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D557FB" w14:paraId="070918AD" w14:textId="77777777" w:rsidTr="00ED0896">
        <w:trPr>
          <w:trHeight w:hRule="exact" w:val="386"/>
        </w:trPr>
        <w:tc>
          <w:tcPr>
            <w:tcW w:w="4501" w:type="dxa"/>
            <w:tcBorders>
              <w:top w:val="single" w:sz="12" w:space="0" w:color="auto"/>
              <w:bottom w:val="single" w:sz="6" w:space="0" w:color="auto"/>
            </w:tcBorders>
          </w:tcPr>
          <w:p w14:paraId="0809AD4B"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符号</w:t>
            </w:r>
          </w:p>
        </w:tc>
        <w:tc>
          <w:tcPr>
            <w:tcW w:w="4502" w:type="dxa"/>
            <w:tcBorders>
              <w:top w:val="single" w:sz="12" w:space="0" w:color="auto"/>
              <w:bottom w:val="single" w:sz="6" w:space="0" w:color="auto"/>
            </w:tcBorders>
          </w:tcPr>
          <w:p w14:paraId="7649C4A0"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定义</w:t>
            </w:r>
          </w:p>
        </w:tc>
      </w:tr>
      <w:tr w:rsidR="00D557FB" w14:paraId="682F0C6C" w14:textId="77777777" w:rsidTr="00ED0896">
        <w:trPr>
          <w:trHeight w:hRule="exact" w:val="386"/>
        </w:trPr>
        <w:tc>
          <w:tcPr>
            <w:tcW w:w="4501" w:type="dxa"/>
            <w:tcBorders>
              <w:top w:val="single" w:sz="6" w:space="0" w:color="auto"/>
            </w:tcBorders>
          </w:tcPr>
          <w:p w14:paraId="030463B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w:rPr>
                        <w:rFonts w:ascii="Cambria Math" w:eastAsia="宋体" w:hAnsi="Cambria Math" w:cstheme="minorBidi"/>
                        <w:sz w:val="21"/>
                        <w:szCs w:val="21"/>
                      </w:rPr>
                      <m:t>dt</m:t>
                    </m:r>
                  </m:sub>
                </m:sSub>
              </m:oMath>
            </m:oMathPara>
          </w:p>
        </w:tc>
        <w:tc>
          <w:tcPr>
            <w:tcW w:w="4502" w:type="dxa"/>
            <w:tcBorders>
              <w:top w:val="single" w:sz="6" w:space="0" w:color="auto"/>
            </w:tcBorders>
          </w:tcPr>
          <w:p w14:paraId="5A72262A"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前一关节顶面到下一关节底面的距离</w:t>
            </w:r>
          </w:p>
        </w:tc>
      </w:tr>
      <w:tr w:rsidR="00D557FB" w14:paraId="2FD16435" w14:textId="77777777" w:rsidTr="00ED0896">
        <w:trPr>
          <w:trHeight w:hRule="exact" w:val="386"/>
        </w:trPr>
        <w:tc>
          <w:tcPr>
            <w:tcW w:w="4501" w:type="dxa"/>
          </w:tcPr>
          <w:p w14:paraId="6FFC830B" w14:textId="77777777" w:rsidR="00D557FB" w:rsidRPr="00975EC8" w:rsidRDefault="00D557FB" w:rsidP="00975EC8">
            <w:pPr>
              <w:pStyle w:val="affa"/>
              <w:spacing w:line="360" w:lineRule="auto"/>
              <w:ind w:firstLine="420"/>
              <w:jc w:val="center"/>
              <w:rPr>
                <w:rFonts w:eastAsia="宋体" w:cstheme="minorBidi"/>
                <w:sz w:val="21"/>
                <w:szCs w:val="21"/>
              </w:rPr>
            </w:pPr>
            <m:oMathPara>
              <m:oMath>
                <m:r>
                  <m:rPr>
                    <m:sty m:val="p"/>
                  </m:rPr>
                  <w:rPr>
                    <w:rFonts w:ascii="Cambria Math" w:eastAsia="宋体" w:hAnsi="Cambria Math" w:cstheme="minorBidi"/>
                    <w:sz w:val="21"/>
                    <w:szCs w:val="21"/>
                  </w:rPr>
                  <m:t>r</m:t>
                </m:r>
              </m:oMath>
            </m:oMathPara>
          </w:p>
        </w:tc>
        <w:tc>
          <w:tcPr>
            <w:tcW w:w="4502" w:type="dxa"/>
          </w:tcPr>
          <w:p w14:paraId="453C27D8"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圆柱关节圆柱凸台截面半径</w:t>
            </w:r>
          </w:p>
        </w:tc>
      </w:tr>
      <w:tr w:rsidR="00D557FB" w14:paraId="108AA694" w14:textId="77777777" w:rsidTr="00ED0896">
        <w:trPr>
          <w:trHeight w:hRule="exact" w:val="386"/>
        </w:trPr>
        <w:tc>
          <w:tcPr>
            <w:tcW w:w="4501" w:type="dxa"/>
          </w:tcPr>
          <w:p w14:paraId="0EFE1DD3"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t</m:t>
                    </m:r>
                  </m:sub>
                </m:sSub>
              </m:oMath>
            </m:oMathPara>
          </w:p>
        </w:tc>
        <w:tc>
          <w:tcPr>
            <w:tcW w:w="4502" w:type="dxa"/>
          </w:tcPr>
          <w:p w14:paraId="45CACF97"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圆柱关节圆柱凹槽宽度</w:t>
            </w:r>
          </w:p>
        </w:tc>
      </w:tr>
      <w:tr w:rsidR="00D557FB" w14:paraId="36FECEF7" w14:textId="77777777" w:rsidTr="00ED0896">
        <w:trPr>
          <w:trHeight w:hRule="exact" w:val="386"/>
        </w:trPr>
        <w:tc>
          <w:tcPr>
            <w:tcW w:w="4501" w:type="dxa"/>
          </w:tcPr>
          <w:p w14:paraId="3225439F"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h</m:t>
                </m:r>
              </m:oMath>
            </m:oMathPara>
          </w:p>
        </w:tc>
        <w:tc>
          <w:tcPr>
            <w:tcW w:w="4502" w:type="dxa"/>
          </w:tcPr>
          <w:p w14:paraId="5AA00C0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圆柱关节主体高度</w:t>
            </w:r>
          </w:p>
          <w:p w14:paraId="48F9ECD0" w14:textId="77777777" w:rsidR="00D557FB" w:rsidRPr="00975EC8" w:rsidRDefault="00D557FB" w:rsidP="00975EC8">
            <w:pPr>
              <w:pStyle w:val="affa"/>
              <w:spacing w:line="360" w:lineRule="auto"/>
              <w:ind w:firstLine="420"/>
              <w:jc w:val="center"/>
              <w:rPr>
                <w:rFonts w:eastAsia="宋体" w:cstheme="minorBidi"/>
                <w:sz w:val="21"/>
                <w:szCs w:val="21"/>
              </w:rPr>
            </w:pPr>
          </w:p>
        </w:tc>
      </w:tr>
      <w:tr w:rsidR="00D557FB" w14:paraId="01192F51" w14:textId="77777777" w:rsidTr="00ED0896">
        <w:trPr>
          <w:trHeight w:hRule="exact" w:val="386"/>
        </w:trPr>
        <w:tc>
          <w:tcPr>
            <w:tcW w:w="4501" w:type="dxa"/>
          </w:tcPr>
          <w:p w14:paraId="6856A6AE"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d</m:t>
                    </m:r>
                  </m:e>
                  <m:sub>
                    <m:r>
                      <w:rPr>
                        <w:rFonts w:ascii="Cambria Math" w:eastAsia="宋体" w:hAnsi="Cambria Math" w:cstheme="minorBidi"/>
                        <w:sz w:val="21"/>
                        <w:szCs w:val="21"/>
                      </w:rPr>
                      <m:t>h</m:t>
                    </m:r>
                  </m:sub>
                </m:sSub>
              </m:oMath>
            </m:oMathPara>
          </w:p>
        </w:tc>
        <w:tc>
          <w:tcPr>
            <w:tcW w:w="4502" w:type="dxa"/>
          </w:tcPr>
          <w:p w14:paraId="5F454FF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圆柱关节对称通孔距离</w:t>
            </w:r>
          </w:p>
        </w:tc>
      </w:tr>
      <w:tr w:rsidR="00D557FB" w14:paraId="1C0682BA" w14:textId="77777777" w:rsidTr="00ED0896">
        <w:trPr>
          <w:trHeight w:hRule="exact" w:val="386"/>
        </w:trPr>
        <w:tc>
          <w:tcPr>
            <w:tcW w:w="4501" w:type="dxa"/>
          </w:tcPr>
          <w:p w14:paraId="3E38EA94"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r</m:t>
                    </m:r>
                  </m:e>
                  <m:sub>
                    <m:r>
                      <w:rPr>
                        <w:rFonts w:ascii="Cambria Math" w:eastAsia="宋体" w:hAnsi="Cambria Math" w:cstheme="minorBidi"/>
                        <w:sz w:val="21"/>
                        <w:szCs w:val="21"/>
                      </w:rPr>
                      <m:t>h</m:t>
                    </m:r>
                  </m:sub>
                </m:sSub>
              </m:oMath>
            </m:oMathPara>
          </w:p>
        </w:tc>
        <w:tc>
          <w:tcPr>
            <w:tcW w:w="4502" w:type="dxa"/>
          </w:tcPr>
          <w:p w14:paraId="288BF36E"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圆柱关节通孔到圆柱中心距离</w:t>
            </w:r>
          </w:p>
        </w:tc>
      </w:tr>
      <w:tr w:rsidR="00D557FB" w14:paraId="6A086D0A" w14:textId="77777777" w:rsidTr="00ED0896">
        <w:trPr>
          <w:trHeight w:hRule="exact" w:val="386"/>
        </w:trPr>
        <w:tc>
          <w:tcPr>
            <w:tcW w:w="4501" w:type="dxa"/>
          </w:tcPr>
          <w:p w14:paraId="40D1E326" w14:textId="77777777" w:rsidR="00D557FB" w:rsidRPr="00975EC8" w:rsidRDefault="00D557FB" w:rsidP="00975EC8">
            <w:pPr>
              <w:pStyle w:val="affa"/>
              <w:spacing w:line="360" w:lineRule="auto"/>
              <w:ind w:firstLine="420"/>
              <w:jc w:val="center"/>
              <w:rPr>
                <w:rFonts w:eastAsia="宋体" w:cstheme="minorBidi"/>
                <w:sz w:val="21"/>
                <w:szCs w:val="21"/>
              </w:rPr>
            </w:pPr>
            <m:oMathPara>
              <m:oMath>
                <m:r>
                  <w:rPr>
                    <w:rFonts w:ascii="Cambria Math" w:eastAsia="宋体" w:hAnsi="Cambria Math" w:cstheme="minorBidi"/>
                    <w:sz w:val="21"/>
                    <w:szCs w:val="21"/>
                  </w:rPr>
                  <m:t>d</m:t>
                </m:r>
              </m:oMath>
            </m:oMathPara>
          </w:p>
        </w:tc>
        <w:tc>
          <w:tcPr>
            <w:tcW w:w="4502" w:type="dxa"/>
          </w:tcPr>
          <w:p w14:paraId="4F0410E1"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圆柱关节主体直径</w:t>
            </w:r>
          </w:p>
        </w:tc>
      </w:tr>
      <w:tr w:rsidR="00D557FB" w14:paraId="4A2AB284" w14:textId="77777777" w:rsidTr="00ED0896">
        <w:trPr>
          <w:trHeight w:hRule="exact" w:val="386"/>
        </w:trPr>
        <w:tc>
          <w:tcPr>
            <w:tcW w:w="4501" w:type="dxa"/>
          </w:tcPr>
          <w:p w14:paraId="604C08A6"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1</m:t>
                    </m:r>
                  </m:sub>
                </m:sSub>
              </m:oMath>
            </m:oMathPara>
          </w:p>
        </w:tc>
        <w:tc>
          <w:tcPr>
            <w:tcW w:w="4502" w:type="dxa"/>
          </w:tcPr>
          <w:p w14:paraId="5FF4B75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1</w:t>
            </w:r>
            <w:r w:rsidRPr="00975EC8">
              <w:rPr>
                <w:rFonts w:eastAsia="宋体" w:cstheme="minorBidi" w:hint="eastAsia"/>
                <w:sz w:val="21"/>
                <w:szCs w:val="21"/>
              </w:rPr>
              <w:t>长度</w:t>
            </w:r>
          </w:p>
        </w:tc>
      </w:tr>
      <w:tr w:rsidR="00D557FB" w14:paraId="0737A756" w14:textId="77777777" w:rsidTr="00ED0896">
        <w:trPr>
          <w:trHeight w:hRule="exact" w:val="386"/>
        </w:trPr>
        <w:tc>
          <w:tcPr>
            <w:tcW w:w="4501" w:type="dxa"/>
          </w:tcPr>
          <w:p w14:paraId="630F3BFB"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2</m:t>
                    </m:r>
                  </m:sub>
                </m:sSub>
              </m:oMath>
            </m:oMathPara>
          </w:p>
        </w:tc>
        <w:tc>
          <w:tcPr>
            <w:tcW w:w="4502" w:type="dxa"/>
          </w:tcPr>
          <w:p w14:paraId="5A7CF7B4"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2</w:t>
            </w:r>
            <w:r w:rsidRPr="00975EC8">
              <w:rPr>
                <w:rFonts w:eastAsia="宋体" w:cstheme="minorBidi" w:hint="eastAsia"/>
                <w:sz w:val="21"/>
                <w:szCs w:val="21"/>
              </w:rPr>
              <w:t>长度</w:t>
            </w:r>
          </w:p>
        </w:tc>
      </w:tr>
      <w:tr w:rsidR="00D557FB" w14:paraId="30DF0EAE" w14:textId="77777777" w:rsidTr="00ED0896">
        <w:trPr>
          <w:trHeight w:hRule="exact" w:val="386"/>
        </w:trPr>
        <w:tc>
          <w:tcPr>
            <w:tcW w:w="4501" w:type="dxa"/>
          </w:tcPr>
          <w:p w14:paraId="7D1B33C7"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3</m:t>
                    </m:r>
                  </m:sub>
                </m:sSub>
              </m:oMath>
            </m:oMathPara>
          </w:p>
        </w:tc>
        <w:tc>
          <w:tcPr>
            <w:tcW w:w="4502" w:type="dxa"/>
          </w:tcPr>
          <w:p w14:paraId="179E5993"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3</w:t>
            </w:r>
            <w:r w:rsidRPr="00975EC8">
              <w:rPr>
                <w:rFonts w:eastAsia="宋体" w:cstheme="minorBidi" w:hint="eastAsia"/>
                <w:sz w:val="21"/>
                <w:szCs w:val="21"/>
              </w:rPr>
              <w:t>长度</w:t>
            </w:r>
          </w:p>
        </w:tc>
      </w:tr>
      <w:tr w:rsidR="00D557FB" w14:paraId="7C9E4FD2" w14:textId="77777777" w:rsidTr="00ED0896">
        <w:trPr>
          <w:trHeight w:hRule="exact" w:val="386"/>
        </w:trPr>
        <w:tc>
          <w:tcPr>
            <w:tcW w:w="4501" w:type="dxa"/>
          </w:tcPr>
          <w:p w14:paraId="7842FE7A" w14:textId="77777777" w:rsidR="00D557FB" w:rsidRPr="00975EC8" w:rsidRDefault="00000000" w:rsidP="00975EC8">
            <w:pPr>
              <w:pStyle w:val="affa"/>
              <w:spacing w:line="360" w:lineRule="auto"/>
              <w:ind w:firstLine="420"/>
              <w:jc w:val="center"/>
              <w:rPr>
                <w:rFonts w:eastAsia="宋体" w:cstheme="minorBidi"/>
                <w:sz w:val="21"/>
                <w:szCs w:val="21"/>
              </w:rPr>
            </w:pPr>
            <m:oMathPara>
              <m:oMath>
                <m:sSub>
                  <m:sSubPr>
                    <m:ctrlPr>
                      <w:rPr>
                        <w:rFonts w:ascii="Cambria Math" w:eastAsia="宋体" w:hAnsi="Cambria Math" w:cstheme="minorBidi"/>
                        <w:sz w:val="21"/>
                        <w:szCs w:val="21"/>
                      </w:rPr>
                    </m:ctrlPr>
                  </m:sSubPr>
                  <m:e>
                    <m:r>
                      <w:rPr>
                        <w:rFonts w:ascii="Cambria Math" w:eastAsia="宋体" w:hAnsi="Cambria Math" w:cstheme="minorBidi"/>
                        <w:sz w:val="21"/>
                        <w:szCs w:val="21"/>
                      </w:rPr>
                      <m:t>l</m:t>
                    </m:r>
                  </m:e>
                  <m:sub>
                    <m:r>
                      <m:rPr>
                        <m:sty m:val="p"/>
                      </m:rPr>
                      <w:rPr>
                        <w:rFonts w:ascii="Cambria Math" w:eastAsia="宋体" w:hAnsi="Cambria Math" w:cstheme="minorBidi"/>
                        <w:sz w:val="21"/>
                        <w:szCs w:val="21"/>
                      </w:rPr>
                      <m:t>4</m:t>
                    </m:r>
                  </m:sub>
                </m:sSub>
              </m:oMath>
            </m:oMathPara>
          </w:p>
        </w:tc>
        <w:tc>
          <w:tcPr>
            <w:tcW w:w="4502" w:type="dxa"/>
          </w:tcPr>
          <w:p w14:paraId="3D298349" w14:textId="77777777" w:rsidR="00D557FB" w:rsidRPr="00975EC8" w:rsidRDefault="00D557FB" w:rsidP="00975EC8">
            <w:pPr>
              <w:pStyle w:val="affa"/>
              <w:spacing w:line="360" w:lineRule="auto"/>
              <w:ind w:firstLine="420"/>
              <w:jc w:val="center"/>
              <w:rPr>
                <w:rFonts w:eastAsia="宋体" w:cstheme="minorBidi"/>
                <w:sz w:val="21"/>
                <w:szCs w:val="21"/>
              </w:rPr>
            </w:pPr>
            <w:r w:rsidRPr="00975EC8">
              <w:rPr>
                <w:rFonts w:eastAsia="宋体" w:cstheme="minorBidi" w:hint="eastAsia"/>
                <w:sz w:val="21"/>
                <w:szCs w:val="21"/>
              </w:rPr>
              <w:t>相邻圆柱关节间绳</w:t>
            </w:r>
            <w:r w:rsidRPr="00975EC8">
              <w:rPr>
                <w:rFonts w:eastAsia="宋体" w:cstheme="minorBidi" w:hint="eastAsia"/>
                <w:sz w:val="21"/>
                <w:szCs w:val="21"/>
              </w:rPr>
              <w:t>4</w:t>
            </w:r>
            <w:r w:rsidRPr="00975EC8">
              <w:rPr>
                <w:rFonts w:eastAsia="宋体" w:cstheme="minorBidi" w:hint="eastAsia"/>
                <w:sz w:val="21"/>
                <w:szCs w:val="21"/>
              </w:rPr>
              <w:t>长度</w:t>
            </w:r>
          </w:p>
        </w:tc>
      </w:tr>
    </w:tbl>
    <w:p w14:paraId="0C408BC3"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下图描述了单自由度连续体部分装配图，截面图，和几何关系简图。其中</w:t>
      </w:r>
      <m:oMath>
        <m:sSub>
          <m:sSubPr>
            <m:ctrlPr>
              <w:rPr>
                <w:rFonts w:ascii="Cambria Math" w:eastAsia="宋体" w:hAnsi="Cambria Math" w:cs="Cambria Math"/>
              </w:rPr>
            </m:ctrlPr>
          </m:sSubPr>
          <m:e>
            <m:r>
              <w:rPr>
                <w:rFonts w:ascii="Cambria Math" w:eastAsia="宋体" w:hAnsi="Cambria Math" w:cs="Cambria Math"/>
              </w:rPr>
              <m:t>l</m:t>
            </m:r>
          </m:e>
          <m:sub>
            <m:r>
              <w:rPr>
                <w:rFonts w:ascii="Cambria Math" w:eastAsia="宋体" w:hAnsi="Cambria Math" w:cs="Cambria Math"/>
              </w:rPr>
              <m:t>dt</m:t>
            </m:r>
          </m:sub>
        </m:sSub>
      </m:oMath>
      <w:r w:rsidRPr="00975EC8">
        <w:rPr>
          <w:rFonts w:eastAsia="宋体" w:cstheme="minorBidi" w:hint="eastAsia"/>
        </w:rPr>
        <w:t>、</w:t>
      </w:r>
      <w:r w:rsidRPr="00975EC8">
        <w:rPr>
          <w:rFonts w:eastAsia="宋体" w:cstheme="minorBidi"/>
        </w:rPr>
        <w:t xml:space="preserve"> </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1</m:t>
            </m:r>
          </m:sub>
        </m:sSub>
      </m:oMath>
      <w:r w:rsidRPr="00975EC8">
        <w:rPr>
          <w:rFonts w:eastAsia="宋体" w:cstheme="minorBidi" w:hint="eastAsia"/>
        </w:rPr>
        <w:t>和</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3</m:t>
            </m:r>
          </m:sub>
        </m:sSub>
      </m:oMath>
      <w:r w:rsidRPr="00975EC8">
        <w:rPr>
          <w:rFonts w:eastAsia="宋体" w:cstheme="minorBidi" w:hint="eastAsia"/>
        </w:rPr>
        <w:t>与凸台的半径重合，因此在在连续体偏转的过程中保持不变，因此对于单自由度连续体，只需推导</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2</m:t>
            </m:r>
          </m:sub>
        </m:sSub>
      </m:oMath>
      <w:r w:rsidRPr="00975EC8">
        <w:rPr>
          <w:rFonts w:eastAsia="宋体" w:cstheme="minorBidi" w:hint="eastAsia"/>
        </w:rPr>
        <w:t>、</w:t>
      </w:r>
      <m:oMath>
        <m:sSub>
          <m:sSubPr>
            <m:ctrlPr>
              <w:rPr>
                <w:rFonts w:ascii="Cambria Math" w:eastAsia="宋体" w:hAnsi="Cambria Math" w:cs="Cambria Math"/>
              </w:rPr>
            </m:ctrlPr>
          </m:sSubPr>
          <m:e>
            <m:r>
              <w:rPr>
                <w:rFonts w:ascii="Cambria Math" w:eastAsia="宋体" w:hAnsi="Cambria Math" w:cs="Cambria Math"/>
              </w:rPr>
              <m:t>l</m:t>
            </m:r>
          </m:e>
          <m:sub>
            <m:r>
              <m:rPr>
                <m:sty m:val="p"/>
              </m:rPr>
              <w:rPr>
                <w:rFonts w:ascii="Cambria Math" w:eastAsia="宋体" w:hAnsi="Cambria Math" w:cs="Cambria Math"/>
              </w:rPr>
              <m:t>4</m:t>
            </m:r>
          </m:sub>
        </m:sSub>
      </m:oMath>
      <w:r w:rsidRPr="00975EC8">
        <w:rPr>
          <w:rFonts w:eastAsia="宋体" w:cstheme="minorBidi" w:hint="eastAsia"/>
        </w:rPr>
        <w:t>与偏转角度之间的关系。</w:t>
      </w:r>
    </w:p>
    <w:p w14:paraId="233E6D57" w14:textId="6E2DE2F6" w:rsidR="00D557FB" w:rsidRDefault="00D557FB" w:rsidP="006C5B01">
      <w:pPr>
        <w:spacing w:line="360" w:lineRule="auto"/>
        <w:ind w:left="117" w:right="235"/>
        <w:jc w:val="center"/>
        <w:rPr>
          <w:rFonts w:ascii="宋体" w:hAnsi="仿宋" w:cstheme="minorBidi"/>
          <w:sz w:val="24"/>
        </w:rPr>
      </w:pPr>
      <w:r>
        <w:rPr>
          <w:noProof/>
        </w:rPr>
        <w:lastRenderedPageBreak/>
        <w:drawing>
          <wp:inline distT="0" distB="0" distL="0" distR="0" wp14:anchorId="12717769" wp14:editId="25FEC572">
            <wp:extent cx="2372952" cy="1137197"/>
            <wp:effectExtent l="0" t="0" r="0" b="0"/>
            <wp:docPr id="32" name="图片 3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图示&#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77964" cy="1139599"/>
                    </a:xfrm>
                    <a:prstGeom prst="rect">
                      <a:avLst/>
                    </a:prstGeom>
                  </pic:spPr>
                </pic:pic>
              </a:graphicData>
            </a:graphic>
          </wp:inline>
        </w:drawing>
      </w:r>
      <w:r>
        <w:rPr>
          <w:noProof/>
        </w:rPr>
        <w:drawing>
          <wp:inline distT="0" distB="0" distL="0" distR="0" wp14:anchorId="39E97923" wp14:editId="4CD8FB92">
            <wp:extent cx="2640138" cy="1079717"/>
            <wp:effectExtent l="0" t="0" r="0" b="0"/>
            <wp:docPr id="28" name="图片 2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工程绘图&#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61386" cy="1088407"/>
                    </a:xfrm>
                    <a:prstGeom prst="rect">
                      <a:avLst/>
                    </a:prstGeom>
                  </pic:spPr>
                </pic:pic>
              </a:graphicData>
            </a:graphic>
          </wp:inline>
        </w:drawing>
      </w:r>
    </w:p>
    <w:p w14:paraId="736B1326" w14:textId="3AC31B67" w:rsidR="00975EC8" w:rsidRPr="00975EC8" w:rsidRDefault="00975EC8" w:rsidP="00975EC8">
      <w:pPr>
        <w:spacing w:line="360" w:lineRule="auto"/>
        <w:jc w:val="center"/>
        <w:rPr>
          <w:b/>
          <w:bCs/>
          <w:szCs w:val="21"/>
        </w:rPr>
      </w:pPr>
      <w:r w:rsidRPr="00975EC8">
        <w:rPr>
          <w:rFonts w:hint="eastAsia"/>
          <w:b/>
          <w:bCs/>
          <w:szCs w:val="21"/>
        </w:rPr>
        <w:t>图</w:t>
      </w:r>
      <w:r w:rsidRPr="00975EC8">
        <w:rPr>
          <w:b/>
          <w:bCs/>
          <w:szCs w:val="21"/>
        </w:rPr>
        <w:t xml:space="preserve">4.11 </w:t>
      </w:r>
      <w:r w:rsidRPr="00975EC8">
        <w:rPr>
          <w:rFonts w:hint="eastAsia"/>
          <w:b/>
          <w:bCs/>
          <w:szCs w:val="21"/>
        </w:rPr>
        <w:t>单自由度连续体部分装配图和几何简图</w:t>
      </w:r>
    </w:p>
    <w:p w14:paraId="2CF5709B"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将上图右边几何关系简图放大如下：</w:t>
      </w:r>
    </w:p>
    <w:p w14:paraId="5EEDC785" w14:textId="77777777" w:rsidR="00D557FB" w:rsidRDefault="00D557FB" w:rsidP="00D557FB">
      <w:pPr>
        <w:spacing w:line="360" w:lineRule="auto"/>
        <w:ind w:left="117" w:right="235"/>
        <w:jc w:val="center"/>
        <w:rPr>
          <w:rFonts w:ascii="宋体" w:hAnsi="仿宋" w:cstheme="minorBidi"/>
          <w:sz w:val="24"/>
        </w:rPr>
      </w:pPr>
      <w:r>
        <w:rPr>
          <w:rFonts w:ascii="微软雅黑"/>
          <w:noProof/>
          <w:sz w:val="20"/>
        </w:rPr>
        <w:drawing>
          <wp:inline distT="0" distB="0" distL="0" distR="0" wp14:anchorId="3B37F14C" wp14:editId="3CBDD2F0">
            <wp:extent cx="2451600" cy="1800000"/>
            <wp:effectExtent l="0" t="0" r="6350" b="0"/>
            <wp:docPr id="29" name="图片 2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工程绘图&#10;&#10;描述已自动生成"/>
                    <pic:cNvPicPr/>
                  </pic:nvPicPr>
                  <pic:blipFill>
                    <a:blip r:embed="rId82" cstate="print"/>
                    <a:stretch>
                      <a:fillRect/>
                    </a:stretch>
                  </pic:blipFill>
                  <pic:spPr>
                    <a:xfrm>
                      <a:off x="0" y="0"/>
                      <a:ext cx="2451600" cy="1800000"/>
                    </a:xfrm>
                    <a:prstGeom prst="rect">
                      <a:avLst/>
                    </a:prstGeom>
                  </pic:spPr>
                </pic:pic>
              </a:graphicData>
            </a:graphic>
          </wp:inline>
        </w:drawing>
      </w:r>
    </w:p>
    <w:p w14:paraId="4E9B2C38" w14:textId="633127DD" w:rsidR="00975EC8" w:rsidRPr="00975EC8" w:rsidRDefault="00975EC8" w:rsidP="00975EC8">
      <w:pPr>
        <w:spacing w:line="360" w:lineRule="auto"/>
        <w:jc w:val="center"/>
        <w:rPr>
          <w:b/>
          <w:bCs/>
          <w:szCs w:val="21"/>
        </w:rPr>
      </w:pPr>
      <w:r w:rsidRPr="00975EC8">
        <w:rPr>
          <w:rFonts w:hint="eastAsia"/>
          <w:b/>
          <w:bCs/>
          <w:szCs w:val="21"/>
        </w:rPr>
        <w:t>4</w:t>
      </w:r>
      <w:r w:rsidRPr="00975EC8">
        <w:rPr>
          <w:b/>
          <w:bCs/>
          <w:szCs w:val="21"/>
        </w:rPr>
        <w:t xml:space="preserve">.12 </w:t>
      </w:r>
      <w:r w:rsidRPr="00975EC8">
        <w:rPr>
          <w:rFonts w:hint="eastAsia"/>
          <w:b/>
          <w:bCs/>
          <w:szCs w:val="21"/>
        </w:rPr>
        <w:t>相邻连续体单元具体几何关系</w:t>
      </w:r>
    </w:p>
    <w:p w14:paraId="630C11A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通过分析左边放大图中的几何关系可得到如下公式</w:t>
      </w:r>
      <w:r w:rsidRPr="00975EC8">
        <w:rPr>
          <w:rFonts w:eastAsia="宋体" w:cstheme="minorBidi" w:hint="eastAsia"/>
        </w:rPr>
        <w:t>:</w:t>
      </w:r>
    </w:p>
    <w:p w14:paraId="610E39CA" w14:textId="260162C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AB</m:t>
                  </m:r>
                </m:e>
              </m:acc>
              <m:r>
                <m:rPr>
                  <m:sty m:val="p"/>
                </m:rP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AG</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hint="eastAsia"/>
                    </w:rPr>
                    <m:t>BG</m:t>
                  </m:r>
                </m:e>
              </m:acc>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4.20</m:t>
                  </m:r>
                </m:e>
              </m:d>
            </m:e>
          </m:eqArr>
        </m:oMath>
      </m:oMathPara>
    </w:p>
    <w:p w14:paraId="79CBD977" w14:textId="4ABE0017"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acc>
                <m:accPr>
                  <m:chr m:val="̅"/>
                  <m:ctrlPr>
                    <w:rPr>
                      <w:rFonts w:ascii="Cambria Math" w:eastAsia="宋体" w:hAnsi="Cambria Math" w:cstheme="minorBidi"/>
                      <w:i/>
                      <w:iCs/>
                    </w:rPr>
                  </m:ctrlPr>
                </m:accPr>
                <m:e>
                  <m:r>
                    <w:rPr>
                      <w:rFonts w:ascii="Cambria Math" w:eastAsia="宋体" w:hAnsi="Cambria Math" w:cstheme="minorBidi"/>
                    </w:rPr>
                    <m:t>BC</m:t>
                  </m:r>
                </m:e>
              </m:acc>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GI</m:t>
                  </m:r>
                </m:e>
              </m:acc>
              <m:r>
                <w:rPr>
                  <w:rFonts w:ascii="Cambria Math" w:eastAsia="宋体" w:cstheme="minorBidi"/>
                </w:rPr>
                <m:t>-</m:t>
              </m:r>
              <m:r>
                <w:rPr>
                  <w:rFonts w:ascii="Cambria Math" w:eastAsia="宋体" w:cstheme="minorBidi"/>
                </w:rPr>
                <m:t xml:space="preserve"> </m:t>
              </m:r>
              <m:acc>
                <m:accPr>
                  <m:chr m:val="̅"/>
                  <m:ctrlPr>
                    <w:rPr>
                      <w:rFonts w:ascii="Cambria Math" w:eastAsia="宋体" w:hAnsi="Cambria Math" w:cstheme="minorBidi"/>
                      <w:i/>
                      <w:iCs/>
                    </w:rPr>
                  </m:ctrlPr>
                </m:accPr>
                <m:e>
                  <m:r>
                    <w:rPr>
                      <w:rFonts w:ascii="Cambria Math" w:eastAsia="宋体" w:hAnsi="Cambria Math" w:cstheme="minorBidi"/>
                    </w:rPr>
                    <m:t>HI</m:t>
                  </m:r>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cstheme="minorBidi"/>
                    </w:rPr>
                    <m:t>4.21</m:t>
                  </m:r>
                </m:e>
              </m:d>
            </m:e>
          </m:eqArr>
        </m:oMath>
      </m:oMathPara>
    </w:p>
    <w:p w14:paraId="1C629754" w14:textId="02A19195"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AB</m:t>
                          </m:r>
                        </m:e>
                      </m:acc>
                    </m:e>
                    <m:sup>
                      <m:r>
                        <m:rPr>
                          <m:sty m:val="p"/>
                        </m:rPr>
                        <w:rPr>
                          <w:rFonts w:ascii="Cambria Math" w:eastAsia="宋体" w:hAnsi="Cambria Math" w:cstheme="minorBidi"/>
                        </w:rPr>
                        <m:t>2</m:t>
                      </m:r>
                    </m:sup>
                  </m:sSup>
                  <m:r>
                    <m:rPr>
                      <m:sty m:val="p"/>
                    </m:rPr>
                    <w:rPr>
                      <w:rFonts w:ascii="Cambria Math" w:eastAsia="宋体" w:hAnsi="Cambria Math" w:cstheme="minorBidi"/>
                    </w:rPr>
                    <m:t xml:space="preserve">+ </m:t>
                  </m:r>
                  <m:sSup>
                    <m:sSupPr>
                      <m:ctrlPr>
                        <w:rPr>
                          <w:rFonts w:ascii="Cambria Math" w:eastAsia="宋体" w:hAnsi="Cambria Math" w:cstheme="minorBidi"/>
                        </w:rPr>
                      </m:ctrlPr>
                    </m:sSupPr>
                    <m:e>
                      <m:acc>
                        <m:accPr>
                          <m:chr m:val="̅"/>
                          <m:ctrlPr>
                            <w:rPr>
                              <w:rFonts w:ascii="Cambria Math" w:eastAsia="宋体" w:hAnsi="Cambria Math" w:cstheme="minorBidi"/>
                            </w:rPr>
                          </m:ctrlPr>
                        </m:accPr>
                        <m:e>
                          <m:r>
                            <m:rPr>
                              <m:sty m:val="p"/>
                            </m:rPr>
                            <w:rPr>
                              <w:rFonts w:ascii="Cambria Math" w:eastAsia="宋体" w:hAnsi="Cambria Math" w:cstheme="minorBidi"/>
                            </w:rPr>
                            <m:t>BC</m:t>
                          </m:r>
                        </m:e>
                      </m:acc>
                    </m:e>
                    <m:sup>
                      <m:r>
                        <m:rPr>
                          <m:sty m:val="p"/>
                        </m:rPr>
                        <w:rPr>
                          <w:rFonts w:ascii="Cambria Math" w:eastAsia="宋体" w:hAnsi="Cambria Math" w:cstheme="minorBidi"/>
                        </w:rPr>
                        <m:t>2</m:t>
                      </m:r>
                    </m:sup>
                  </m:sSup>
                </m:e>
              </m:rad>
              <m:r>
                <m:rPr>
                  <m:sty m:val="p"/>
                </m:rPr>
                <w:rPr>
                  <w:rFonts w:ascii="Cambria Math" w:eastAsia="宋体" w:hAnsi="Cambria Math" w:cstheme="minorBidi"/>
                </w:rPr>
                <m:t>=</m:t>
              </m:r>
              <m:rad>
                <m:radPr>
                  <m:degHide m:val="1"/>
                  <m:ctrlPr>
                    <w:rPr>
                      <w:rFonts w:ascii="Cambria Math" w:eastAsia="宋体" w:hAnsi="Cambria Math" w:cstheme="minorBidi"/>
                    </w:rPr>
                  </m:ctrlPr>
                </m:radPr>
                <m:deg/>
                <m:e>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h</m:t>
                              </m:r>
                              <m:r>
                                <m:rPr>
                                  <m:sty m:val="p"/>
                                </m:rPr>
                                <w:rPr>
                                  <w:rFonts w:ascii="Cambria Math" w:eastAsia="宋体" w:hAnsi="Cambria Math" w:cstheme="minorBidi"/>
                                </w:rPr>
                                <m:t xml:space="preserve"> </m:t>
                              </m:r>
                            </m:sub>
                          </m:sSub>
                          <m:d>
                            <m:dPr>
                              <m:ctrlPr>
                                <w:rPr>
                                  <w:rFonts w:ascii="Cambria Math" w:eastAsia="宋体" w:hAnsi="Cambria Math" w:cstheme="minorBidi"/>
                                </w:rPr>
                              </m:ctrlPr>
                            </m:dPr>
                            <m:e>
                              <m:r>
                                <m:rPr>
                                  <m:sty m:val="p"/>
                                </m:rPr>
                                <w:rPr>
                                  <w:rFonts w:ascii="Cambria Math" w:eastAsia="宋体" w:hAnsi="Cambria Math" w:cstheme="minorBidi"/>
                                </w:rPr>
                                <m:t xml:space="preserve">1- </m:t>
                              </m:r>
                              <m:func>
                                <m:funcPr>
                                  <m:ctrlPr>
                                    <w:rPr>
                                      <w:rFonts w:ascii="Cambria Math" w:eastAsia="宋体" w:hAnsi="Cambria Math" w:cstheme="minorBidi"/>
                                    </w:rPr>
                                  </m:ctrlPr>
                                </m:funcPr>
                                <m:fName>
                                  <m:r>
                                    <m:rPr>
                                      <m:sty m:val="p"/>
                                    </m:rPr>
                                    <w:rPr>
                                      <w:rFonts w:ascii="Cambria Math" w:eastAsia="宋体"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r>
                                <m:rPr>
                                  <m:sty m:val="p"/>
                                </m:rPr>
                                <w:rPr>
                                  <w:rFonts w:ascii="Cambria Math" w:eastAsia="宋体" w:cstheme="minorBidi"/>
                                </w:rPr>
                                <m:t xml:space="preserve"> </m:t>
                              </m:r>
                            </m:e>
                          </m:d>
                        </m:e>
                      </m:d>
                    </m:e>
                    <m:sup>
                      <m:r>
                        <m:rPr>
                          <m:sty m:val="p"/>
                        </m:rPr>
                        <w:rPr>
                          <w:rFonts w:ascii="Cambria Math" w:eastAsia="宋体" w:hAnsi="Cambria Math" w:cstheme="minorBidi"/>
                        </w:rPr>
                        <m:t>2</m:t>
                      </m:r>
                    </m:sup>
                  </m:sSup>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cstheme="minorBidi"/>
                                </w:rPr>
                                <m:t>l</m:t>
                              </m:r>
                            </m:e>
                            <m:sub>
                              <m:r>
                                <w:rPr>
                                  <w:rFonts w:ascii="Cambria Math" w:eastAsia="宋体" w:cstheme="minorBidi"/>
                                </w:rPr>
                                <m:t>dt</m:t>
                              </m:r>
                            </m:sub>
                          </m:sSub>
                          <m:r>
                            <m:rPr>
                              <m:sty m:val="p"/>
                            </m:rPr>
                            <w:rPr>
                              <w:rFonts w:ascii="Cambria Math" w:eastAsia="宋体" w:cstheme="minorBidi"/>
                            </w:rPr>
                            <m:t>-</m:t>
                          </m:r>
                          <m:sSub>
                            <m:sSubPr>
                              <m:ctrlPr>
                                <w:rPr>
                                  <w:rFonts w:ascii="Cambria Math" w:eastAsia="宋体" w:hAnsi="Cambria Math" w:cstheme="minorBidi"/>
                                </w:rPr>
                              </m:ctrlPr>
                            </m:sSubPr>
                            <m:e>
                              <m:r>
                                <w:rPr>
                                  <w:rFonts w:ascii="Cambria Math" w:eastAsia="宋体" w:cstheme="minorBidi"/>
                                </w:rPr>
                                <m:t>r</m:t>
                              </m:r>
                            </m:e>
                            <m:sub>
                              <m:r>
                                <w:rPr>
                                  <w:rFonts w:ascii="Cambria Math" w:eastAsia="宋体" w:cstheme="minorBidi"/>
                                </w:rPr>
                                <m:t>h</m:t>
                              </m:r>
                            </m:sub>
                          </m:sSub>
                          <m:func>
                            <m:funcPr>
                              <m:ctrlPr>
                                <w:rPr>
                                  <w:rFonts w:ascii="Cambria Math" w:eastAsia="宋体" w:hAnsi="Cambria Math" w:cstheme="minorBidi"/>
                                </w:rPr>
                              </m:ctrlPr>
                            </m:funcPr>
                            <m:fName>
                              <m:r>
                                <m:rPr>
                                  <m:sty m:val="p"/>
                                </m:rPr>
                                <w:rPr>
                                  <w:rFonts w:ascii="Cambria Math" w:eastAsia="宋体" w:cstheme="minorBidi"/>
                                </w:rPr>
                                <m:t>sin</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e>
                              </m:d>
                            </m:e>
                          </m:func>
                        </m:e>
                      </m:d>
                    </m:e>
                    <m:sup>
                      <m:r>
                        <m:rPr>
                          <m:sty m:val="p"/>
                        </m:rPr>
                        <w:rPr>
                          <w:rFonts w:ascii="Cambria Math" w:eastAsia="宋体" w:hAnsi="Cambria Math" w:cstheme="minorBidi"/>
                        </w:rPr>
                        <m:t>2</m:t>
                      </m:r>
                    </m:sup>
                  </m:sSup>
                </m:e>
              </m:rad>
              <m:r>
                <m:rPr>
                  <m:sty m:val="p"/>
                </m:rPr>
                <w:rPr>
                  <w:rFonts w:ascii="Cambria Math" w:eastAsia="宋体" w:hAnsi="Cambria Math" w:cstheme="minorBidi"/>
                </w:rPr>
                <m:t xml:space="preserve"> #</m:t>
              </m:r>
              <m:d>
                <m:dPr>
                  <m:ctrlPr>
                    <w:rPr>
                      <w:rFonts w:ascii="Cambria Math" w:eastAsia="宋体" w:hAnsi="Cambria Math" w:cstheme="minorBidi"/>
                    </w:rPr>
                  </m:ctrlPr>
                </m:dPr>
                <m:e>
                  <m:r>
                    <m:rPr>
                      <m:sty m:val="p"/>
                    </m:rPr>
                    <w:rPr>
                      <w:rFonts w:ascii="Cambria Math" w:eastAsia="宋体" w:hAnsi="Cambria Math" w:cstheme="minorBidi"/>
                    </w:rPr>
                    <m:t>4.22</m:t>
                  </m:r>
                </m:e>
              </m:d>
            </m:e>
          </m:eqArr>
        </m:oMath>
      </m:oMathPara>
    </w:p>
    <w:p w14:paraId="0D5436FA"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对公式</w:t>
      </w:r>
      <w:r w:rsidRPr="00975EC8">
        <w:rPr>
          <w:rFonts w:eastAsia="宋体" w:cstheme="minorBidi" w:hint="eastAsia"/>
        </w:rPr>
        <w:t>(</w:t>
      </w:r>
      <w:r w:rsidRPr="00975EC8">
        <w:rPr>
          <w:rFonts w:eastAsia="宋体" w:cstheme="minorBidi"/>
        </w:rPr>
        <w:t>35)</w:t>
      </w:r>
      <w:r w:rsidRPr="00975EC8">
        <w:rPr>
          <w:rFonts w:eastAsia="宋体" w:cstheme="minorBidi" w:hint="eastAsia"/>
        </w:rPr>
        <w:t>进行</w:t>
      </w:r>
      <w:r w:rsidRPr="00975EC8">
        <w:rPr>
          <w:rFonts w:eastAsia="宋体" w:cstheme="minorBidi" w:hint="eastAsia"/>
        </w:rPr>
        <w:t>3</w:t>
      </w:r>
      <w:r w:rsidRPr="00975EC8">
        <w:rPr>
          <w:rFonts w:eastAsia="宋体" w:cstheme="minorBidi" w:hint="eastAsia"/>
        </w:rPr>
        <w:t>阶泰勒展开得到近似表达式：</w:t>
      </w:r>
    </w:p>
    <w:p w14:paraId="72CDD6E7" w14:textId="0A1A9A16" w:rsidR="00D557FB" w:rsidRPr="00975EC8" w:rsidRDefault="00000000" w:rsidP="00975EC8">
      <w:pPr>
        <w:pStyle w:val="affa"/>
        <w:spacing w:line="360" w:lineRule="auto"/>
        <w:rPr>
          <w:rFonts w:eastAsia="宋体"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4.23</m:t>
                  </m:r>
                </m:e>
              </m:d>
            </m:e>
          </m:eqArr>
        </m:oMath>
      </m:oMathPara>
    </w:p>
    <w:p w14:paraId="5DBA6410" w14:textId="3AFAC413" w:rsidR="00D557FB" w:rsidRPr="00975EC8" w:rsidRDefault="00D557FB" w:rsidP="00975EC8">
      <w:pPr>
        <w:pStyle w:val="affa"/>
        <w:spacing w:line="360" w:lineRule="auto"/>
        <w:rPr>
          <w:rFonts w:eastAsia="宋体" w:cstheme="minorBidi"/>
        </w:rPr>
      </w:pPr>
      <w:r w:rsidRPr="00975EC8">
        <w:rPr>
          <w:rFonts w:eastAsia="宋体" w:cstheme="minorBidi" w:hint="eastAsia"/>
        </w:rPr>
        <w:t>同理对右侧放大部分几何关系进行分析可以得到</w:t>
      </w:r>
      <m:oMath>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oMath>
      <w:r w:rsidRPr="00975EC8">
        <w:rPr>
          <w:rFonts w:eastAsia="宋体" w:cstheme="minorBidi"/>
        </w:rPr>
        <w:t xml:space="preserve"> </w:t>
      </w:r>
      <w:r w:rsidRPr="00975EC8">
        <w:rPr>
          <w:rFonts w:eastAsia="宋体" w:cstheme="minorBidi" w:hint="eastAsia"/>
        </w:rPr>
        <w:t>与偏转角度</w:t>
      </w:r>
      <w:r w:rsidRPr="00975EC8">
        <w:rPr>
          <w:rFonts w:eastAsia="宋体" w:cstheme="minorBidi" w:hint="eastAsia"/>
        </w:rPr>
        <w:t xml:space="preserve"> </w:t>
      </w:r>
      <m:oMath>
        <m:r>
          <w:rPr>
            <w:rFonts w:ascii="Cambria Math" w:eastAsia="宋体" w:hAnsi="Cambria Math" w:cstheme="minorBidi"/>
          </w:rPr>
          <m:t>β</m:t>
        </m:r>
      </m:oMath>
      <w:r w:rsidR="00C941E7">
        <w:rPr>
          <w:rFonts w:eastAsia="宋体" w:cstheme="minorBidi" w:hint="eastAsia"/>
        </w:rPr>
        <w:t xml:space="preserve"> </w:t>
      </w:r>
      <w:r w:rsidRPr="00975EC8">
        <w:rPr>
          <w:rFonts w:eastAsia="宋体" w:cstheme="minorBidi" w:hint="eastAsia"/>
        </w:rPr>
        <w:t>之间的关系：</w:t>
      </w:r>
    </w:p>
    <w:p w14:paraId="7F3009CA" w14:textId="7A715842" w:rsidR="00975EC8" w:rsidRPr="005B28C4" w:rsidRDefault="00000000" w:rsidP="00975EC8">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w:rPr>
                      <w:rFonts w:ascii="Cambria Math" w:eastAsia="宋体" w:hAnsi="Cambria Math" w:cstheme="minorBidi"/>
                    </w:rPr>
                    <m:t>r</m:t>
                  </m:r>
                </m:num>
                <m:den>
                  <m:r>
                    <m:rPr>
                      <m:sty m:val="p"/>
                    </m:rPr>
                    <w:rPr>
                      <w:rFonts w:ascii="Cambria Math" w:eastAsia="宋体" w:hAnsi="Cambria Math" w:cstheme="minorBidi"/>
                    </w:rPr>
                    <m:t>6</m:t>
                  </m:r>
                </m:den>
              </m:f>
              <m:r>
                <m:rPr>
                  <m:sty m:val="p"/>
                </m:rPr>
                <w:rPr>
                  <w:rFonts w:ascii="Cambria Math" w:eastAsia="宋体" w:hAnsi="Cambria Math" w:cstheme="minorBidi"/>
                </w:rPr>
                <m:t xml:space="preserve"> </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r>
                <m:rPr>
                  <m:sty m:val="p"/>
                </m:rPr>
                <w:rPr>
                  <w:rFonts w:ascii="Cambria Math" w:eastAsia="宋体" w:hAnsi="Cambria Math" w:cstheme="minorBidi"/>
                </w:rPr>
                <m:t>+</m:t>
              </m:r>
              <m:r>
                <w:rPr>
                  <w:rFonts w:ascii="Cambria Math" w:eastAsia="宋体" w:hAnsi="Cambria Math" w:cstheme="minorBidi"/>
                </w:rPr>
                <m:t>O</m:t>
              </m:r>
              <m:d>
                <m:dPr>
                  <m:ctrlPr>
                    <w:rPr>
                      <w:rFonts w:ascii="Cambria Math" w:eastAsia="宋体" w:hAnsi="Cambria Math" w:cstheme="minorBidi"/>
                    </w:rPr>
                  </m:ctrlPr>
                </m:dPr>
                <m:e>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4</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4.24</m:t>
                  </m:r>
                </m:e>
              </m:d>
            </m:e>
          </m:eqArr>
        </m:oMath>
      </m:oMathPara>
    </w:p>
    <w:p w14:paraId="02757C80" w14:textId="1ED5B043" w:rsidR="00D557FB" w:rsidRPr="00975EC8" w:rsidRDefault="00D557FB" w:rsidP="00975EC8">
      <w:pPr>
        <w:pStyle w:val="affa"/>
        <w:spacing w:line="360" w:lineRule="auto"/>
        <w:rPr>
          <w:rFonts w:eastAsia="宋体" w:cstheme="minorBidi"/>
        </w:rPr>
      </w:pPr>
      <w:r w:rsidRPr="00975EC8">
        <w:rPr>
          <w:rFonts w:eastAsia="宋体" w:cstheme="minorBidi" w:hint="eastAsia"/>
        </w:rPr>
        <w:t>通过验证，四阶对应的数量大小约为</w:t>
      </w:r>
      <w:r w:rsidRPr="00975EC8">
        <w:rPr>
          <w:rFonts w:eastAsia="宋体" w:cstheme="minorBidi"/>
        </w:rPr>
        <w:t xml:space="preserve"> </w:t>
      </w:r>
      <m:oMath>
        <m:r>
          <m:rPr>
            <m:sty m:val="p"/>
          </m:rPr>
          <w:rPr>
            <w:rFonts w:ascii="Cambria Math" w:eastAsia="宋体" w:hAnsi="Cambria Math" w:cstheme="minorBidi"/>
          </w:rPr>
          <m:t xml:space="preserve">2 ×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-4</m:t>
            </m:r>
          </m:sup>
        </m:sSup>
        <m:r>
          <w:rPr>
            <w:rFonts w:ascii="Cambria Math" w:eastAsia="宋体" w:hAnsi="Cambria Math" w:cstheme="minorBidi"/>
          </w:rPr>
          <m:t>mm</m:t>
        </m:r>
      </m:oMath>
      <w:r w:rsidRPr="00975EC8">
        <w:rPr>
          <w:rFonts w:eastAsia="宋体" w:cstheme="minorBidi"/>
        </w:rPr>
        <w:t xml:space="preserve"> </w:t>
      </w:r>
      <w:r w:rsidRPr="00975EC8">
        <w:rPr>
          <w:rFonts w:eastAsia="宋体" w:cstheme="minorBidi" w:hint="eastAsia"/>
        </w:rPr>
        <w:t>，对目前设计的执行端由</w:t>
      </w:r>
      <w:r w:rsidRPr="00975EC8">
        <w:rPr>
          <w:rFonts w:eastAsia="宋体" w:cstheme="minorBidi" w:hint="eastAsia"/>
        </w:rPr>
        <w:t>2</w:t>
      </w:r>
      <w:r w:rsidRPr="00975EC8">
        <w:rPr>
          <w:rFonts w:eastAsia="宋体" w:cstheme="minorBidi"/>
        </w:rPr>
        <w:t>5</w:t>
      </w:r>
      <w:r w:rsidRPr="00975EC8">
        <w:rPr>
          <w:rFonts w:eastAsia="宋体" w:cstheme="minorBidi" w:hint="eastAsia"/>
        </w:rPr>
        <w:t>节单元装配而成，累计误差约为</w:t>
      </w:r>
      <w:r w:rsidR="00975EC8">
        <w:rPr>
          <w:rFonts w:eastAsia="宋体" w:cstheme="minorBidi" w:hint="eastAsia"/>
        </w:rPr>
        <w:t xml:space="preserve"> </w:t>
      </w:r>
      <m:oMath>
        <m:r>
          <m:rPr>
            <m:sty m:val="p"/>
          </m:rPr>
          <w:rPr>
            <w:rFonts w:ascii="Cambria Math" w:eastAsia="宋体" w:hAnsi="Cambria Math" w:cstheme="minorBidi"/>
          </w:rPr>
          <m:t xml:space="preserve">5× </m:t>
        </m:r>
        <m:sSup>
          <m:sSupPr>
            <m:ctrlPr>
              <w:rPr>
                <w:rFonts w:ascii="Cambria Math" w:eastAsia="宋体" w:hAnsi="Cambria Math" w:cstheme="minorBidi"/>
              </w:rPr>
            </m:ctrlPr>
          </m:sSupPr>
          <m:e>
            <m:r>
              <m:rPr>
                <m:sty m:val="p"/>
              </m:rPr>
              <w:rPr>
                <w:rFonts w:ascii="Cambria Math" w:eastAsia="宋体" w:hAnsi="Cambria Math" w:cstheme="minorBidi"/>
              </w:rPr>
              <m:t>10</m:t>
            </m:r>
          </m:e>
          <m:sup>
            <m:r>
              <m:rPr>
                <m:sty m:val="p"/>
              </m:rPr>
              <w:rPr>
                <w:rFonts w:ascii="Cambria Math" w:eastAsia="宋体" w:hAnsi="Cambria Math" w:cstheme="minorBidi"/>
              </w:rPr>
              <m:t>-3</m:t>
            </m:r>
          </m:sup>
        </m:sSup>
        <m:r>
          <w:rPr>
            <w:rFonts w:ascii="Cambria Math" w:eastAsia="宋体" w:hAnsi="Cambria Math" w:cstheme="minorBidi"/>
          </w:rPr>
          <m:t>mm</m:t>
        </m:r>
      </m:oMath>
      <w:r w:rsidRPr="00975EC8">
        <w:rPr>
          <w:rFonts w:eastAsia="宋体" w:cstheme="minorBidi" w:hint="eastAsia"/>
        </w:rPr>
        <w:t>，</w:t>
      </w:r>
      <w:r w:rsidR="00975EC8">
        <w:rPr>
          <w:rFonts w:eastAsia="宋体" w:cstheme="minorBidi" w:hint="eastAsia"/>
        </w:rPr>
        <w:t>该误差</w:t>
      </w:r>
      <w:r w:rsidRPr="00975EC8">
        <w:rPr>
          <w:rFonts w:eastAsia="宋体" w:cstheme="minorBidi" w:hint="eastAsia"/>
        </w:rPr>
        <w:t>是可以接受的。</w:t>
      </w:r>
    </w:p>
    <w:p w14:paraId="7035DF96"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综上，对于由</w:t>
      </w:r>
      <w:r w:rsidRPr="00975EC8">
        <w:rPr>
          <w:rFonts w:eastAsia="宋体" w:cstheme="minorBidi" w:hint="eastAsia"/>
        </w:rPr>
        <w:t>N</w:t>
      </w:r>
      <w:r w:rsidRPr="00975EC8">
        <w:rPr>
          <w:rFonts w:eastAsia="宋体" w:cstheme="minorBidi" w:hint="eastAsia"/>
        </w:rPr>
        <w:t>个单元组成的单自由度连续体，其绳长变化量与偏转角度的映射关系如下：</w:t>
      </w:r>
    </w:p>
    <w:p w14:paraId="5DCF7A53" w14:textId="36291671"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4.25</m:t>
                  </m:r>
                </m:e>
              </m:d>
            </m:e>
          </m:eqArr>
        </m:oMath>
      </m:oMathPara>
    </w:p>
    <w:p w14:paraId="7B94A43B" w14:textId="64C9CF26" w:rsidR="00D557FB" w:rsidRPr="005B28C4" w:rsidRDefault="00000000" w:rsidP="005B28C4">
      <w:pPr>
        <w:pStyle w:val="affa"/>
        <w:spacing w:line="360" w:lineRule="auto"/>
        <w:rPr>
          <w:rFonts w:ascii="Cambria Math" w:eastAsia="宋体" w:hAnsi="Cambria Math" w:cstheme="minorBidi"/>
        </w:rPr>
      </w:pPr>
      <m:oMathPara>
        <m:oMath>
          <m:eqArr>
            <m:eqArrPr>
              <m:maxDist m:val="1"/>
              <m:ctrlPr>
                <w:rPr>
                  <w:rFonts w:ascii="Cambria Math" w:eastAsia="宋体" w:hAnsi="Cambria Math" w:cstheme="minorBidi"/>
                </w:rPr>
              </m:ctrlPr>
            </m:eqArrPr>
            <m:e>
              <m:r>
                <m:rPr>
                  <m:sty m:val="p"/>
                </m:rPr>
                <w:rPr>
                  <w:rFonts w:ascii="Cambria Math" w:eastAsia="宋体" w:hAnsi="Cambria Math" w:cstheme="minorBidi"/>
                </w:rPr>
                <m:t>Δ</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d>
                <m:dPr>
                  <m:ctrlPr>
                    <w:rPr>
                      <w:rFonts w:ascii="Cambria Math" w:eastAsia="宋体" w:hAnsi="Cambria Math" w:cstheme="minorBidi"/>
                    </w:rPr>
                  </m:ctrlPr>
                </m:dPr>
                <m:e>
                  <m:r>
                    <w:rPr>
                      <w:rFonts w:ascii="Cambria Math" w:eastAsia="宋体" w:hAnsi="Cambria Math" w:cstheme="minorBidi"/>
                    </w:rPr>
                    <m:t>N</m:t>
                  </m:r>
                  <m:r>
                    <m:rPr>
                      <m:sty m:val="p"/>
                    </m:rPr>
                    <w:rPr>
                      <w:rFonts w:ascii="Cambria Math" w:eastAsia="宋体" w:hAnsi="Cambria Math" w:cstheme="minorBidi"/>
                    </w:rPr>
                    <m:t>-1</m:t>
                  </m:r>
                </m:e>
              </m:d>
              <m:d>
                <m:dPr>
                  <m:ctrlPr>
                    <w:rPr>
                      <w:rFonts w:ascii="Cambria Math" w:eastAsia="宋体" w:hAnsi="Cambria Math" w:cstheme="minorBidi"/>
                    </w:rPr>
                  </m:ctrlPr>
                </m:dPr>
                <m:e>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sx</m:t>
                      </m:r>
                    </m:sub>
                  </m:sSub>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sx</m:t>
                      </m:r>
                    </m:sub>
                    <m:sup>
                      <m:r>
                        <m:rPr>
                          <m:sty m:val="p"/>
                        </m:rPr>
                        <w:rPr>
                          <w:rFonts w:ascii="Cambria Math" w:eastAsia="宋体" w:hAnsi="Cambria Math" w:cstheme="minorBidi"/>
                        </w:rPr>
                        <m:t>3</m:t>
                      </m:r>
                    </m:sup>
                  </m:sSubSup>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4.26</m:t>
                  </m:r>
                </m:e>
              </m:d>
            </m:e>
          </m:eqArr>
        </m:oMath>
      </m:oMathPara>
    </w:p>
    <w:p w14:paraId="106D62B9" w14:textId="77777777" w:rsidR="00D557FB" w:rsidRPr="00975EC8" w:rsidRDefault="00D557FB" w:rsidP="00975EC8">
      <w:pPr>
        <w:pStyle w:val="affa"/>
        <w:spacing w:line="360" w:lineRule="auto"/>
        <w:rPr>
          <w:rFonts w:eastAsia="宋体" w:cstheme="minorBidi"/>
        </w:rPr>
      </w:pPr>
      <w:r w:rsidRPr="0012774B">
        <w:rPr>
          <w:rFonts w:eastAsia="宋体" w:cstheme="minorBidi"/>
          <w:i/>
          <w:iCs/>
        </w:rPr>
        <w:t xml:space="preserve">l2 </w:t>
      </w:r>
      <w:r w:rsidRPr="00975EC8">
        <w:rPr>
          <w:rFonts w:eastAsia="宋体" w:cstheme="minorBidi" w:hint="eastAsia"/>
        </w:rPr>
        <w:t>和</w:t>
      </w:r>
      <w:r w:rsidRPr="00975EC8">
        <w:rPr>
          <w:rFonts w:eastAsia="宋体" w:cstheme="minorBidi" w:hint="eastAsia"/>
        </w:rPr>
        <w:t xml:space="preserve"> </w:t>
      </w:r>
      <w:r w:rsidRPr="0012774B">
        <w:rPr>
          <w:rFonts w:eastAsia="宋体" w:cstheme="minorBidi" w:hint="eastAsia"/>
          <w:i/>
          <w:iCs/>
        </w:rPr>
        <w:t>l</w:t>
      </w:r>
      <w:r w:rsidRPr="0012774B">
        <w:rPr>
          <w:rFonts w:eastAsia="宋体" w:cstheme="minorBidi"/>
          <w:i/>
          <w:iCs/>
        </w:rPr>
        <w:t>4</w:t>
      </w:r>
      <w:r w:rsidRPr="00975EC8">
        <w:rPr>
          <w:rFonts w:eastAsia="宋体" w:cstheme="minorBidi" w:hint="eastAsia"/>
        </w:rPr>
        <w:t>实质由同一条驱动绳连接，向某一侧偏转时，绳子在电机转轴的驱动下</w:t>
      </w:r>
      <w:r w:rsidRPr="00975EC8">
        <w:rPr>
          <w:rFonts w:eastAsia="宋体" w:cstheme="minorBidi" w:hint="eastAsia"/>
        </w:rPr>
        <w:lastRenderedPageBreak/>
        <w:t>绳子跟随转动，表现为一端绳子收缩，而对侧伸长，因此总体驱动绳移动的距离为</w:t>
      </w:r>
      <w:r w:rsidRPr="00975EC8">
        <w:rPr>
          <w:rFonts w:eastAsia="宋体" w:cstheme="minorBidi" w:hint="eastAsia"/>
        </w:rPr>
        <w:t>:</w:t>
      </w:r>
    </w:p>
    <w:p w14:paraId="4F710D47" w14:textId="53140460" w:rsidR="00D557FB" w:rsidRPr="00452283" w:rsidRDefault="00000000" w:rsidP="00D557FB">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r>
                <w:rPr>
                  <w:rFonts w:ascii="Cambria Math" w:hAnsi="Cambria Math" w:cstheme="minorBidi" w:hint="eastAsia"/>
                </w:rPr>
                <m:t>L</m:t>
              </m:r>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 2</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4.27</m:t>
                  </m:r>
                </m:e>
              </m:d>
            </m:e>
          </m:eqArr>
        </m:oMath>
      </m:oMathPara>
    </w:p>
    <w:p w14:paraId="3F172DDE"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其结果的正负号反映了绳子驱动的方向。</w:t>
      </w:r>
    </w:p>
    <w:p w14:paraId="774765A7" w14:textId="7BAD54CA" w:rsidR="00D557FB" w:rsidRPr="005A02F3" w:rsidRDefault="00D557FB" w:rsidP="00975EC8">
      <w:pPr>
        <w:pStyle w:val="affa"/>
        <w:spacing w:line="360" w:lineRule="auto"/>
        <w:rPr>
          <w:rFonts w:ascii="宋体" w:hAnsi="仿宋" w:cstheme="minorBidi"/>
        </w:rPr>
      </w:pPr>
      <w:r w:rsidRPr="00975EC8">
        <w:rPr>
          <w:rFonts w:eastAsia="宋体" w:cstheme="minorBidi" w:hint="eastAsia"/>
        </w:rPr>
        <w:t>双自由度连续体绳长与偏转角度之间的关系实质上与单自由度相同，其相邻单元之间的几何关系未发生改变，对于每一组正交的单元其绳长关系满足如下公式：</w:t>
      </w:r>
      <w:r w:rsidRPr="00975EC8">
        <w:rPr>
          <w:rFonts w:eastAsia="宋体" w:cstheme="minorBidi"/>
        </w:rPr>
        <w:br/>
      </w: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dy</m:t>
                          </m:r>
                        </m:sub>
                        <m:sup>
                          <m:r>
                            <m:rPr>
                              <m:sty m:val="p"/>
                            </m:rPr>
                            <w:rPr>
                              <w:rFonts w:ascii="Cambria Math" w:eastAsia="宋体" w:hAnsi="Cambria Math" w:cstheme="minorBidi"/>
                            </w:rPr>
                            <m:t>3</m:t>
                          </m:r>
                        </m:sup>
                      </m:sSubSup>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=2</m:t>
                      </m:r>
                      <m:sSub>
                        <m:sSubPr>
                          <m:ctrlPr>
                            <w:rPr>
                              <w:rFonts w:ascii="Cambria Math" w:eastAsia="宋体" w:hAnsi="Cambria Math" w:cstheme="minorBidi"/>
                            </w:rPr>
                          </m:ctrlPr>
                        </m:sSubPr>
                        <m:e>
                          <m:r>
                            <w:rPr>
                              <w:rFonts w:ascii="Cambria Math" w:eastAsia="宋体" w:hAnsi="Cambria Math" w:cstheme="minorBidi"/>
                            </w:rPr>
                            <m:t>l</m:t>
                          </m:r>
                        </m:e>
                        <m:sub>
                          <m:r>
                            <w:rPr>
                              <w:rFonts w:ascii="Cambria Math" w:eastAsia="宋体" w:hAnsi="Cambria Math" w:cstheme="minorBidi"/>
                            </w:rPr>
                            <m:t>dt</m:t>
                          </m:r>
                        </m:sub>
                      </m:sSub>
                      <m:r>
                        <m:rPr>
                          <m:sty m:val="p"/>
                        </m:rPr>
                        <w:rPr>
                          <w:rFonts w:ascii="Cambria Math" w:eastAsia="宋体" w:hAnsi="Cambria Math" w:cstheme="minorBidi"/>
                        </w:rPr>
                        <m:t>-</m:t>
                      </m:r>
                      <m:r>
                        <w:rPr>
                          <w:rFonts w:ascii="Cambria Math" w:eastAsia="宋体" w:hAnsi="Cambria Math" w:cstheme="minorBidi"/>
                        </w:rPr>
                        <m:t>r</m:t>
                      </m:r>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r>
                        <m:rPr>
                          <m:sty m:val="p"/>
                        </m:rPr>
                        <w:rPr>
                          <w:rFonts w:ascii="Cambria Math" w:eastAsia="宋体" w:hAnsi="Cambria Math" w:cstheme="minorBidi"/>
                        </w:rPr>
                        <m:t xml:space="preserve">+ </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bSup>
                        <m:sSubSupPr>
                          <m:ctrlPr>
                            <w:rPr>
                              <w:rFonts w:ascii="Cambria Math" w:eastAsia="宋体" w:hAnsi="Cambria Math" w:cstheme="minorBidi"/>
                            </w:rPr>
                          </m:ctrlPr>
                        </m:sSubSupPr>
                        <m:e>
                          <m:r>
                            <w:rPr>
                              <w:rFonts w:ascii="Cambria Math" w:eastAsia="宋体" w:hAnsi="Cambria Math" w:cstheme="minorBidi"/>
                            </w:rPr>
                            <m:t>β</m:t>
                          </m:r>
                        </m:e>
                        <m:sub>
                          <m:r>
                            <w:rPr>
                              <w:rFonts w:ascii="Cambria Math" w:eastAsia="宋体" w:hAnsi="Cambria Math" w:cstheme="minorBidi"/>
                            </w:rPr>
                            <m:t>dx</m:t>
                          </m:r>
                        </m:sub>
                        <m:sup>
                          <m:r>
                            <m:rPr>
                              <m:sty m:val="p"/>
                            </m:rPr>
                            <w:rPr>
                              <w:rFonts w:ascii="Cambria Math" w:eastAsia="宋体" w:hAnsi="Cambria Math" w:cstheme="minorBidi"/>
                            </w:rPr>
                            <m:t>3</m:t>
                          </m:r>
                        </m:sup>
                      </m:sSubSup>
                    </m:e>
                  </m:eqAr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4.28</m:t>
                  </m:r>
                </m:e>
              </m:d>
            </m:e>
          </m:eqArr>
        </m:oMath>
      </m:oMathPara>
    </w:p>
    <w:p w14:paraId="0913A6DD"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对于由</w:t>
      </w:r>
      <w:r w:rsidRPr="00975EC8">
        <w:rPr>
          <w:rFonts w:eastAsia="宋体" w:cstheme="minorBidi" w:hint="eastAsia"/>
        </w:rPr>
        <w:t>N</w:t>
      </w:r>
      <w:r w:rsidRPr="00975EC8">
        <w:rPr>
          <w:rFonts w:eastAsia="宋体" w:cstheme="minorBidi" w:hint="eastAsia"/>
        </w:rPr>
        <w:t>个单元组成的双自由度连续体，共含有</w:t>
      </w:r>
      <w:r w:rsidRPr="00975EC8">
        <w:rPr>
          <w:rFonts w:eastAsia="宋体" w:cstheme="minorBidi" w:hint="eastAsia"/>
        </w:rPr>
        <w:t>(</w:t>
      </w:r>
      <w:r w:rsidRPr="00975EC8">
        <w:rPr>
          <w:rFonts w:eastAsia="宋体" w:cstheme="minorBidi"/>
        </w:rPr>
        <w:t>N-1)/2</w:t>
      </w:r>
      <w:r w:rsidRPr="00975EC8">
        <w:rPr>
          <w:rFonts w:eastAsia="宋体" w:cstheme="minorBidi" w:hint="eastAsia"/>
        </w:rPr>
        <w:t>个上述正交组单元，因此整体绳长长度变化关系如下</w:t>
      </w:r>
      <w:r w:rsidRPr="00975EC8">
        <w:rPr>
          <w:rFonts w:eastAsia="宋体" w:cstheme="minorBidi" w:hint="eastAsia"/>
        </w:rPr>
        <w:t>:</w:t>
      </w:r>
    </w:p>
    <w:p w14:paraId="460BF1E3" w14:textId="5A57C084" w:rsidR="005B28C4" w:rsidRPr="005B28C4" w:rsidRDefault="00000000" w:rsidP="00D557FB">
      <w:pPr>
        <w:spacing w:line="360" w:lineRule="auto"/>
        <w:ind w:right="235"/>
        <w:rPr>
          <w:rFonts w:cstheme="minorBidi"/>
          <w:kern w:val="0"/>
          <w:sz w:val="24"/>
        </w:rPr>
      </w:pPr>
      <m:oMathPara>
        <m:oMath>
          <m:eqArr>
            <m:eqArrPr>
              <m:maxDist m:val="1"/>
              <m:ctrlPr>
                <w:rPr>
                  <w:rFonts w:ascii="Cambria Math" w:hAnsi="Cambria Math" w:cstheme="minorBidi"/>
                  <w:i/>
                  <w:kern w:val="0"/>
                  <w:sz w:val="24"/>
                </w:rPr>
              </m:ctrlPr>
            </m:eqArrPr>
            <m:e>
              <m:d>
                <m:dPr>
                  <m:begChr m:val="{"/>
                  <m:endChr m:val=""/>
                  <m:ctrlPr>
                    <w:rPr>
                      <w:rFonts w:ascii="Cambria Math" w:hAnsi="Cambria Math" w:cstheme="minorBidi"/>
                      <w:kern w:val="0"/>
                      <w:sz w:val="24"/>
                    </w:rPr>
                  </m:ctrlPr>
                </m:dPr>
                <m:e>
                  <m:eqArr>
                    <m:eqArrPr>
                      <m:ctrlPr>
                        <w:rPr>
                          <w:rFonts w:ascii="Cambria Math" w:hAnsi="Cambria Math" w:cstheme="minorBidi"/>
                          <w:kern w:val="0"/>
                          <w:sz w:val="24"/>
                        </w:rPr>
                      </m:ctrlPr>
                    </m:eqArrPr>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1</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r>
                        <m:rPr>
                          <m:sty m:val="p"/>
                        </m:rPr>
                        <w:rPr>
                          <w:rFonts w:ascii="Cambria Math" w:hAnsi="Cambria Math" w:cstheme="minorBidi"/>
                          <w:kern w:val="0"/>
                          <w:sz w:val="24"/>
                        </w:rPr>
                        <m:t xml:space="preserve"> </m:t>
                      </m:r>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2</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3</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dy</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dy</m:t>
                              </m:r>
                            </m:sub>
                            <m:sup>
                              <m:r>
                                <m:rPr>
                                  <m:sty m:val="p"/>
                                </m:rPr>
                                <w:rPr>
                                  <w:rFonts w:ascii="Cambria Math" w:hAnsi="Cambria Math" w:cstheme="minorBidi"/>
                                  <w:kern w:val="0"/>
                                  <w:sz w:val="24"/>
                                </w:rPr>
                                <m:t>3</m:t>
                              </m:r>
                            </m:sup>
                          </m:sSubSup>
                        </m:e>
                      </m:d>
                      <m:ctrlPr>
                        <w:rPr>
                          <w:rFonts w:ascii="Cambria Math" w:eastAsia="Cambria Math" w:hAnsi="Cambria Math" w:cs="Cambria Math"/>
                          <w:kern w:val="0"/>
                          <w:sz w:val="24"/>
                        </w:rPr>
                      </m:ctrlPr>
                    </m:e>
                    <m:e>
                      <m:r>
                        <m:rPr>
                          <m:sty m:val="p"/>
                        </m:rPr>
                        <w:rPr>
                          <w:rFonts w:ascii="Cambria Math" w:hAnsi="Cambria Math" w:cstheme="minorBidi"/>
                          <w:kern w:val="0"/>
                          <w:sz w:val="24"/>
                        </w:rPr>
                        <m:t>Δ</m:t>
                      </m:r>
                      <m:sSub>
                        <m:sSubPr>
                          <m:ctrlPr>
                            <w:rPr>
                              <w:rFonts w:ascii="Cambria Math" w:hAnsi="Cambria Math" w:cstheme="minorBidi"/>
                              <w:kern w:val="0"/>
                              <w:sz w:val="24"/>
                            </w:rPr>
                          </m:ctrlPr>
                        </m:sSubPr>
                        <m:e>
                          <m:r>
                            <w:rPr>
                              <w:rFonts w:ascii="Cambria Math" w:hAnsi="Cambria Math" w:cstheme="minorBidi"/>
                              <w:kern w:val="0"/>
                              <w:sz w:val="24"/>
                            </w:rPr>
                            <m:t>l</m:t>
                          </m:r>
                        </m:e>
                        <m:sub>
                          <m:r>
                            <m:rPr>
                              <m:sty m:val="p"/>
                            </m:rPr>
                            <w:rPr>
                              <w:rFonts w:ascii="Cambria Math" w:hAnsi="Cambria Math" w:cstheme="minorBidi"/>
                              <w:kern w:val="0"/>
                              <w:sz w:val="24"/>
                            </w:rPr>
                            <m:t>4</m:t>
                          </m:r>
                        </m:sub>
                      </m:sSub>
                      <m:r>
                        <m:rPr>
                          <m:sty m:val="p"/>
                        </m:rPr>
                        <w:rPr>
                          <w:rFonts w:ascii="Cambria Math" w:hAnsi="Cambria Math" w:cstheme="minorBidi"/>
                          <w:kern w:val="0"/>
                          <w:sz w:val="24"/>
                        </w:rPr>
                        <m:t>=</m:t>
                      </m:r>
                      <m:f>
                        <m:fPr>
                          <m:ctrlPr>
                            <w:rPr>
                              <w:rFonts w:ascii="Cambria Math" w:hAnsi="Cambria Math" w:cstheme="minorBidi"/>
                              <w:kern w:val="0"/>
                              <w:sz w:val="24"/>
                            </w:rPr>
                          </m:ctrlPr>
                        </m:fPr>
                        <m:num>
                          <m:r>
                            <w:rPr>
                              <w:rFonts w:ascii="Cambria Math" w:hAnsi="Cambria Math" w:cstheme="minorBidi"/>
                              <w:kern w:val="0"/>
                              <w:sz w:val="24"/>
                            </w:rPr>
                            <m:t>N</m:t>
                          </m:r>
                          <m:r>
                            <m:rPr>
                              <m:sty m:val="p"/>
                            </m:rPr>
                            <w:rPr>
                              <w:rFonts w:ascii="Cambria Math" w:hAnsi="Cambria Math" w:cstheme="minorBidi"/>
                              <w:kern w:val="0"/>
                              <w:sz w:val="24"/>
                            </w:rPr>
                            <m:t>-1</m:t>
                          </m:r>
                        </m:num>
                        <m:den>
                          <m:r>
                            <m:rPr>
                              <m:sty m:val="p"/>
                            </m:rPr>
                            <w:rPr>
                              <w:rFonts w:ascii="Cambria Math" w:hAnsi="Cambria Math" w:cstheme="minorBidi"/>
                              <w:kern w:val="0"/>
                              <w:sz w:val="24"/>
                            </w:rPr>
                            <m:t>2</m:t>
                          </m:r>
                        </m:den>
                      </m:f>
                      <m:d>
                        <m:dPr>
                          <m:ctrlPr>
                            <w:rPr>
                              <w:rFonts w:ascii="Cambria Math" w:hAnsi="Cambria Math" w:cstheme="minorBidi"/>
                              <w:kern w:val="0"/>
                              <w:sz w:val="24"/>
                            </w:rPr>
                          </m:ctrlPr>
                        </m:dPr>
                        <m:e>
                          <m:r>
                            <m:rPr>
                              <m:sty m:val="p"/>
                            </m:rPr>
                            <w:rPr>
                              <w:rFonts w:ascii="Cambria Math" w:hAnsi="Cambria Math" w:cstheme="minorBidi"/>
                              <w:kern w:val="0"/>
                              <w:sz w:val="24"/>
                            </w:rPr>
                            <m:t>-</m:t>
                          </m:r>
                          <m:r>
                            <w:rPr>
                              <w:rFonts w:ascii="Cambria Math" w:hAnsi="Cambria Math" w:cstheme="minorBidi"/>
                              <w:kern w:val="0"/>
                              <w:sz w:val="24"/>
                            </w:rPr>
                            <m:t>r</m:t>
                          </m:r>
                          <m:sSub>
                            <m:sSubPr>
                              <m:ctrlPr>
                                <w:rPr>
                                  <w:rFonts w:ascii="Cambria Math" w:hAnsi="Cambria Math" w:cstheme="minorBidi"/>
                                  <w:kern w:val="0"/>
                                  <w:sz w:val="24"/>
                                </w:rPr>
                              </m:ctrlPr>
                            </m:sSubPr>
                            <m:e>
                              <m:r>
                                <w:rPr>
                                  <w:rFonts w:ascii="Cambria Math" w:hAnsi="Cambria Math" w:cstheme="minorBidi"/>
                                  <w:kern w:val="0"/>
                                  <w:sz w:val="24"/>
                                </w:rPr>
                                <m:t>β</m:t>
                              </m:r>
                            </m:e>
                            <m:sub>
                              <m:r>
                                <w:rPr>
                                  <w:rFonts w:ascii="Cambria Math" w:hAnsi="Cambria Math" w:cstheme="minorBidi"/>
                                  <w:kern w:val="0"/>
                                  <w:sz w:val="24"/>
                                </w:rPr>
                                <m:t>dx</m:t>
                              </m:r>
                            </m:sub>
                          </m:sSub>
                          <m:r>
                            <m:rPr>
                              <m:sty m:val="p"/>
                            </m:rPr>
                            <w:rPr>
                              <w:rFonts w:ascii="Cambria Math" w:hAnsi="Cambria Math" w:cstheme="minorBidi"/>
                              <w:kern w:val="0"/>
                              <w:sz w:val="24"/>
                            </w:rPr>
                            <m:t xml:space="preserve">+ </m:t>
                          </m:r>
                          <m:f>
                            <m:fPr>
                              <m:ctrlPr>
                                <w:rPr>
                                  <w:rFonts w:ascii="Cambria Math" w:hAnsi="Cambria Math" w:cstheme="minorBidi"/>
                                  <w:kern w:val="0"/>
                                  <w:sz w:val="24"/>
                                </w:rPr>
                              </m:ctrlPr>
                            </m:fPr>
                            <m:num>
                              <m:r>
                                <m:rPr>
                                  <m:sty m:val="p"/>
                                </m:rPr>
                                <w:rPr>
                                  <w:rFonts w:ascii="Cambria Math" w:hAnsi="Cambria Math" w:cstheme="minorBidi"/>
                                  <w:kern w:val="0"/>
                                  <w:sz w:val="24"/>
                                </w:rPr>
                                <m:t>1</m:t>
                              </m:r>
                            </m:num>
                            <m:den>
                              <m:r>
                                <m:rPr>
                                  <m:sty m:val="p"/>
                                </m:rPr>
                                <w:rPr>
                                  <w:rFonts w:ascii="Cambria Math" w:hAnsi="Cambria Math" w:cstheme="minorBidi"/>
                                  <w:kern w:val="0"/>
                                  <w:sz w:val="24"/>
                                </w:rPr>
                                <m:t>6</m:t>
                              </m:r>
                            </m:den>
                          </m:f>
                          <m:r>
                            <w:rPr>
                              <w:rFonts w:ascii="Cambria Math" w:hAnsi="Cambria Math" w:cstheme="minorBidi"/>
                              <w:kern w:val="0"/>
                              <w:sz w:val="24"/>
                            </w:rPr>
                            <m:t>r</m:t>
                          </m:r>
                          <m:sSubSup>
                            <m:sSubSupPr>
                              <m:ctrlPr>
                                <w:rPr>
                                  <w:rFonts w:ascii="Cambria Math" w:hAnsi="Cambria Math" w:cstheme="minorBidi"/>
                                  <w:kern w:val="0"/>
                                  <w:sz w:val="24"/>
                                </w:rPr>
                              </m:ctrlPr>
                            </m:sSubSupPr>
                            <m:e>
                              <m:r>
                                <w:rPr>
                                  <w:rFonts w:ascii="Cambria Math" w:hAnsi="Cambria Math" w:cstheme="minorBidi"/>
                                  <w:kern w:val="0"/>
                                  <w:sz w:val="24"/>
                                </w:rPr>
                                <m:t>β</m:t>
                              </m:r>
                            </m:e>
                            <m:sub>
                              <m:r>
                                <w:rPr>
                                  <w:rFonts w:ascii="Cambria Math" w:hAnsi="Cambria Math" w:cstheme="minorBidi"/>
                                  <w:kern w:val="0"/>
                                  <w:sz w:val="24"/>
                                </w:rPr>
                                <m:t>dx</m:t>
                              </m:r>
                            </m:sub>
                            <m:sup>
                              <m:r>
                                <m:rPr>
                                  <m:sty m:val="p"/>
                                </m:rPr>
                                <w:rPr>
                                  <w:rFonts w:ascii="Cambria Math" w:hAnsi="Cambria Math" w:cstheme="minorBidi"/>
                                  <w:kern w:val="0"/>
                                  <w:sz w:val="24"/>
                                </w:rPr>
                                <m:t>3</m:t>
                              </m:r>
                            </m:sup>
                          </m:sSubSup>
                        </m:e>
                      </m:d>
                    </m:e>
                  </m:eqArr>
                </m:e>
              </m:d>
              <m:r>
                <w:rPr>
                  <w:rFonts w:ascii="Cambria Math" w:hAnsi="Cambria Math" w:cstheme="minorBidi"/>
                  <w:kern w:val="0"/>
                  <w:sz w:val="24"/>
                </w:rPr>
                <m:t>#</m:t>
              </m:r>
              <m:d>
                <m:dPr>
                  <m:ctrlPr>
                    <w:rPr>
                      <w:rFonts w:ascii="Cambria Math" w:hAnsi="Cambria Math" w:cstheme="minorBidi"/>
                      <w:i/>
                      <w:kern w:val="0"/>
                      <w:sz w:val="24"/>
                    </w:rPr>
                  </m:ctrlPr>
                </m:dPr>
                <m:e>
                  <m:r>
                    <w:rPr>
                      <w:rFonts w:ascii="Cambria Math" w:hAnsi="Cambria Math" w:cstheme="minorBidi"/>
                      <w:kern w:val="0"/>
                      <w:sz w:val="24"/>
                    </w:rPr>
                    <m:t>4.29</m:t>
                  </m:r>
                </m:e>
              </m:d>
            </m:e>
          </m:eqArr>
        </m:oMath>
      </m:oMathPara>
    </w:p>
    <w:p w14:paraId="4700A8C8" w14:textId="77777777" w:rsidR="00D557FB" w:rsidRPr="00975EC8" w:rsidRDefault="00D557FB" w:rsidP="00975EC8">
      <w:pPr>
        <w:pStyle w:val="affa"/>
        <w:spacing w:line="360" w:lineRule="auto"/>
        <w:rPr>
          <w:rFonts w:eastAsia="宋体" w:cstheme="minorBidi"/>
        </w:rPr>
      </w:pPr>
      <w:r w:rsidRPr="00975EC8">
        <w:rPr>
          <w:rFonts w:eastAsia="宋体" w:cstheme="minorBidi" w:hint="eastAsia"/>
        </w:rPr>
        <w:t>对应两条驱动绳长度变化如下：</w:t>
      </w:r>
    </w:p>
    <w:p w14:paraId="7F57ECED" w14:textId="18CAB0BC" w:rsidR="00D557FB" w:rsidRPr="005B28C4" w:rsidRDefault="00000000" w:rsidP="00D557FB">
      <w:pPr>
        <w:spacing w:line="360" w:lineRule="auto"/>
        <w:ind w:right="235"/>
        <w:rPr>
          <w:rFonts w:cstheme="minorBidi"/>
          <w:sz w:val="24"/>
          <w:szCs w:val="32"/>
        </w:rPr>
      </w:pPr>
      <m:oMathPara>
        <m:oMath>
          <m:eqArr>
            <m:eqArrPr>
              <m:maxDist m:val="1"/>
              <m:ctrlPr>
                <w:rPr>
                  <w:rFonts w:ascii="Cambria Math" w:hAnsi="Cambria Math" w:cstheme="minorBidi"/>
                  <w:i/>
                  <w:sz w:val="24"/>
                  <w:szCs w:val="32"/>
                </w:rPr>
              </m:ctrlPr>
            </m:eqArrPr>
            <m:e>
              <m:d>
                <m:dPr>
                  <m:begChr m:val="{"/>
                  <m:endChr m:val=""/>
                  <m:ctrlPr>
                    <w:rPr>
                      <w:rFonts w:ascii="Cambria Math" w:hAnsi="Cambria Math" w:cstheme="minorBidi"/>
                      <w:i/>
                      <w:sz w:val="24"/>
                      <w:szCs w:val="32"/>
                    </w:rPr>
                  </m:ctrlPr>
                </m:dPr>
                <m:e>
                  <m:eqArr>
                    <m:eqArrPr>
                      <m:ctrlPr>
                        <w:rPr>
                          <w:rFonts w:ascii="Cambria Math" w:hAnsi="Cambria Math" w:cstheme="minorBidi"/>
                          <w:i/>
                          <w:sz w:val="24"/>
                          <w:szCs w:val="32"/>
                        </w:rPr>
                      </m:ctrlPr>
                    </m:eqArrPr>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1</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3</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dy</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dy</m:t>
                              </m:r>
                            </m:sub>
                            <m:sup>
                              <m:r>
                                <w:rPr>
                                  <w:rFonts w:ascii="Cambria Math" w:hAnsi="Cambria Math" w:cstheme="minorBidi"/>
                                  <w:sz w:val="24"/>
                                  <w:szCs w:val="32"/>
                                </w:rPr>
                                <m:t>3</m:t>
                              </m:r>
                            </m:sup>
                          </m:sSubSup>
                        </m:e>
                      </m:d>
                    </m:e>
                    <m:e>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4</m:t>
                          </m:r>
                        </m:sub>
                      </m:sSub>
                      <m:r>
                        <w:rPr>
                          <w:rFonts w:ascii="Cambria Math" w:hAnsi="Cambria Math" w:cstheme="minorBidi"/>
                          <w:sz w:val="24"/>
                          <w:szCs w:val="32"/>
                        </w:rPr>
                        <m:t xml:space="preserve">- </m:t>
                      </m:r>
                      <m:r>
                        <m:rPr>
                          <m:sty m:val="p"/>
                        </m:rPr>
                        <w:rPr>
                          <w:rFonts w:ascii="Cambria Math" w:hAnsi="Cambria Math" w:cstheme="minorBidi"/>
                          <w:sz w:val="24"/>
                          <w:szCs w:val="32"/>
                        </w:rPr>
                        <m:t>Δ</m:t>
                      </m:r>
                      <m:sSub>
                        <m:sSubPr>
                          <m:ctrlPr>
                            <w:rPr>
                              <w:rFonts w:ascii="Cambria Math" w:hAnsi="Cambria Math" w:cstheme="minorBidi"/>
                              <w:i/>
                              <w:sz w:val="24"/>
                              <w:szCs w:val="32"/>
                            </w:rPr>
                          </m:ctrlPr>
                        </m:sSubPr>
                        <m:e>
                          <m:r>
                            <w:rPr>
                              <w:rFonts w:ascii="Cambria Math" w:hAnsi="Cambria Math" w:cstheme="minorBidi"/>
                              <w:sz w:val="24"/>
                              <w:szCs w:val="32"/>
                            </w:rPr>
                            <m:t>l</m:t>
                          </m:r>
                        </m:e>
                        <m:sub>
                          <m:r>
                            <w:rPr>
                              <w:rFonts w:ascii="Cambria Math" w:hAnsi="Cambria Math" w:cstheme="minorBidi"/>
                              <w:sz w:val="24"/>
                              <w:szCs w:val="32"/>
                            </w:rPr>
                            <m:t>2</m:t>
                          </m:r>
                        </m:sub>
                      </m:sSub>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N-1</m:t>
                          </m:r>
                        </m:e>
                      </m:d>
                      <m:d>
                        <m:dPr>
                          <m:ctrlPr>
                            <w:rPr>
                              <w:rFonts w:ascii="Cambria Math" w:hAnsi="Cambria Math" w:cstheme="minorBidi"/>
                              <w:i/>
                              <w:sz w:val="24"/>
                              <w:szCs w:val="32"/>
                            </w:rPr>
                          </m:ctrlPr>
                        </m:dPr>
                        <m:e>
                          <m:r>
                            <w:rPr>
                              <w:rFonts w:ascii="Cambria Math" w:hAnsi="Cambria Math" w:cstheme="minorBidi"/>
                              <w:sz w:val="24"/>
                              <w:szCs w:val="32"/>
                            </w:rPr>
                            <m:t>-r</m:t>
                          </m:r>
                          <m:sSub>
                            <m:sSubPr>
                              <m:ctrlPr>
                                <w:rPr>
                                  <w:rFonts w:ascii="Cambria Math" w:hAnsi="Cambria Math" w:cstheme="minorBidi"/>
                                  <w:i/>
                                  <w:sz w:val="24"/>
                                  <w:szCs w:val="32"/>
                                </w:rPr>
                              </m:ctrlPr>
                            </m:sSubPr>
                            <m:e>
                              <m:r>
                                <w:rPr>
                                  <w:rFonts w:ascii="Cambria Math" w:hAnsi="Cambria Math" w:cstheme="minorBidi"/>
                                  <w:sz w:val="24"/>
                                  <w:szCs w:val="32"/>
                                </w:rPr>
                                <m:t>β</m:t>
                              </m:r>
                            </m:e>
                            <m:sub>
                              <m:r>
                                <w:rPr>
                                  <w:rFonts w:ascii="Cambria Math" w:hAnsi="Cambria Math" w:cstheme="minorBidi"/>
                                  <w:sz w:val="24"/>
                                  <w:szCs w:val="32"/>
                                </w:rPr>
                                <m:t>dx</m:t>
                              </m:r>
                            </m:sub>
                          </m:sSub>
                          <m:r>
                            <w:rPr>
                              <w:rFonts w:ascii="Cambria Math" w:hAnsi="Cambria Math" w:cstheme="minorBidi"/>
                              <w:sz w:val="24"/>
                              <w:szCs w:val="32"/>
                            </w:rPr>
                            <m:t xml:space="preserve">+ </m:t>
                          </m:r>
                          <m:f>
                            <m:fPr>
                              <m:ctrlPr>
                                <w:rPr>
                                  <w:rFonts w:ascii="Cambria Math" w:hAnsi="Cambria Math" w:cstheme="minorBidi"/>
                                  <w:i/>
                                  <w:sz w:val="24"/>
                                  <w:szCs w:val="32"/>
                                </w:rPr>
                              </m:ctrlPr>
                            </m:fPr>
                            <m:num>
                              <m:r>
                                <w:rPr>
                                  <w:rFonts w:ascii="Cambria Math" w:hAnsi="Cambria Math" w:cstheme="minorBidi"/>
                                  <w:sz w:val="24"/>
                                  <w:szCs w:val="32"/>
                                </w:rPr>
                                <m:t>1</m:t>
                              </m:r>
                            </m:num>
                            <m:den>
                              <m:r>
                                <w:rPr>
                                  <w:rFonts w:ascii="Cambria Math" w:hAnsi="Cambria Math" w:cstheme="minorBidi"/>
                                  <w:sz w:val="24"/>
                                  <w:szCs w:val="32"/>
                                </w:rPr>
                                <m:t>6</m:t>
                              </m:r>
                            </m:den>
                          </m:f>
                          <m:r>
                            <w:rPr>
                              <w:rFonts w:ascii="Cambria Math" w:hAnsi="Cambria Math" w:cstheme="minorBidi"/>
                              <w:sz w:val="24"/>
                              <w:szCs w:val="32"/>
                            </w:rPr>
                            <m:t>r</m:t>
                          </m:r>
                          <m:sSubSup>
                            <m:sSubSupPr>
                              <m:ctrlPr>
                                <w:rPr>
                                  <w:rFonts w:ascii="Cambria Math" w:hAnsi="Cambria Math" w:cstheme="minorBidi"/>
                                  <w:i/>
                                  <w:sz w:val="24"/>
                                  <w:szCs w:val="32"/>
                                </w:rPr>
                              </m:ctrlPr>
                            </m:sSubSupPr>
                            <m:e>
                              <m:r>
                                <w:rPr>
                                  <w:rFonts w:ascii="Cambria Math" w:hAnsi="Cambria Math" w:cstheme="minorBidi"/>
                                  <w:sz w:val="24"/>
                                  <w:szCs w:val="32"/>
                                </w:rPr>
                                <m:t>β</m:t>
                              </m:r>
                            </m:e>
                            <m:sub>
                              <m:r>
                                <w:rPr>
                                  <w:rFonts w:ascii="Cambria Math" w:hAnsi="Cambria Math" w:cstheme="minorBidi"/>
                                  <w:sz w:val="24"/>
                                  <w:szCs w:val="32"/>
                                </w:rPr>
                                <m:t>dx</m:t>
                              </m:r>
                            </m:sub>
                            <m:sup>
                              <m:r>
                                <w:rPr>
                                  <w:rFonts w:ascii="Cambria Math" w:hAnsi="Cambria Math" w:cstheme="minorBidi"/>
                                  <w:sz w:val="24"/>
                                  <w:szCs w:val="32"/>
                                </w:rPr>
                                <m:t>3</m:t>
                              </m:r>
                            </m:sup>
                          </m:sSubSup>
                        </m:e>
                      </m:d>
                    </m:e>
                  </m:eqArr>
                </m:e>
              </m:d>
              <m:r>
                <w:rPr>
                  <w:rFonts w:ascii="Cambria Math" w:hAnsi="Cambria Math" w:cstheme="minorBidi"/>
                  <w:sz w:val="24"/>
                  <w:szCs w:val="32"/>
                </w:rPr>
                <m:t>#</m:t>
              </m:r>
              <m:d>
                <m:dPr>
                  <m:ctrlPr>
                    <w:rPr>
                      <w:rFonts w:ascii="Cambria Math" w:hAnsi="Cambria Math" w:cstheme="minorBidi"/>
                      <w:i/>
                      <w:sz w:val="24"/>
                      <w:szCs w:val="32"/>
                    </w:rPr>
                  </m:ctrlPr>
                </m:dPr>
                <m:e>
                  <m:r>
                    <w:rPr>
                      <w:rFonts w:ascii="Cambria Math" w:hAnsi="Cambria Math" w:cstheme="minorBidi"/>
                      <w:sz w:val="24"/>
                      <w:szCs w:val="32"/>
                    </w:rPr>
                    <m:t>4.30</m:t>
                  </m:r>
                </m:e>
              </m:d>
            </m:e>
          </m:eqArr>
        </m:oMath>
      </m:oMathPara>
    </w:p>
    <w:p w14:paraId="5B1DEEA9" w14:textId="77777777" w:rsidR="005B28C4" w:rsidRPr="005B28C4" w:rsidRDefault="005B28C4" w:rsidP="005B28C4">
      <w:pPr>
        <w:pStyle w:val="affa"/>
        <w:spacing w:line="360" w:lineRule="auto"/>
        <w:rPr>
          <w:rFonts w:eastAsia="宋体" w:cstheme="minorBidi"/>
        </w:rPr>
      </w:pPr>
      <w:r w:rsidRPr="005B28C4">
        <w:rPr>
          <w:rFonts w:eastAsia="宋体" w:cstheme="minorBidi" w:hint="eastAsia"/>
        </w:rPr>
        <w:t>由此可以得到从端手术机器人构型空间到驱动空间的投影，由于上述公式讨论的绳长与连续体偏转角度之间的关系，因此驱动空间中</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5B28C4">
        <w:rPr>
          <w:rFonts w:eastAsia="宋体" w:cstheme="minorBidi" w:hint="eastAsia"/>
        </w:rPr>
        <w:t>替换为连续体偏转角度更为直观，而由前文主从构型的约束可以得到，近端单自由度连续体偏转角度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应该等于主端小臂偏转角度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oMath>
      <w:r w:rsidRPr="005B28C4">
        <w:rPr>
          <w:rFonts w:eastAsia="宋体" w:cstheme="minorBidi" w:hint="eastAsia"/>
        </w:rPr>
        <w:t>，远端双自由度连续体在</w:t>
      </w:r>
      <w:r w:rsidRPr="005B28C4">
        <w:rPr>
          <w:rFonts w:eastAsia="宋体" w:cstheme="minorBidi"/>
        </w:rPr>
        <w:t>x</w:t>
      </w:r>
      <w:r w:rsidRPr="005B28C4">
        <w:rPr>
          <w:rFonts w:eastAsia="宋体" w:cstheme="minorBidi" w:hint="eastAsia"/>
        </w:rPr>
        <w:t>，</w:t>
      </w:r>
      <w:r w:rsidRPr="005B28C4">
        <w:rPr>
          <w:rFonts w:eastAsia="宋体" w:cstheme="minorBidi"/>
        </w:rPr>
        <w:t>y</w:t>
      </w:r>
      <w:r w:rsidRPr="005B28C4">
        <w:rPr>
          <w:rFonts w:eastAsia="宋体" w:cstheme="minorBidi" w:hint="eastAsia"/>
        </w:rPr>
        <w:t>轴的偏转角度</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应该分别等于手腕的俯仰角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oMath>
      <w:r w:rsidRPr="005B28C4">
        <w:rPr>
          <w:rFonts w:eastAsia="宋体" w:cstheme="minorBidi" w:hint="eastAsia"/>
        </w:rPr>
        <w:t>，偏航角</w:t>
      </w:r>
      <m:oMath>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oMath>
      <w:r w:rsidRPr="005B28C4">
        <w:rPr>
          <w:rFonts w:eastAsia="宋体" w:cstheme="minorBidi" w:hint="eastAsia"/>
        </w:rPr>
        <w:t>，规定末端器械绕绳转轴半径为</w:t>
      </w:r>
      <m:oMath>
        <m:sSub>
          <m:sSubPr>
            <m:ctrlPr>
              <w:rPr>
                <w:rFonts w:ascii="Cambria Math" w:eastAsia="宋体" w:hAnsi="Cambria Math" w:cstheme="minorBidi"/>
              </w:rPr>
            </m:ctrlPr>
          </m:sSubPr>
          <m:e>
            <m:r>
              <m:rPr>
                <m:sty m:val="p"/>
              </m:rPr>
              <w:rPr>
                <w:rFonts w:ascii="Cambria Math" w:eastAsia="宋体" w:hAnsi="Cambria Math" w:cstheme="minorBidi"/>
              </w:rPr>
              <m:t>R</m:t>
            </m:r>
          </m:e>
          <m:sub>
            <m:r>
              <w:rPr>
                <w:rFonts w:ascii="Cambria Math" w:eastAsia="宋体" w:hAnsi="Cambria Math" w:cstheme="minorBidi"/>
              </w:rPr>
              <m:t>r</m:t>
            </m:r>
          </m:sub>
        </m:sSub>
      </m:oMath>
      <w:r w:rsidRPr="005B28C4">
        <w:rPr>
          <w:rFonts w:eastAsia="宋体" w:cstheme="minorBidi" w:hint="eastAsia"/>
        </w:rPr>
        <w:t xml:space="preserve"> </w:t>
      </w:r>
      <w:r w:rsidRPr="005B28C4">
        <w:rPr>
          <w:rFonts w:eastAsia="宋体" w:cstheme="minorBidi" w:hint="eastAsia"/>
        </w:rPr>
        <w:t>。由此可以得到从端构型空间到驱动空间的映射：</w:t>
      </w:r>
    </w:p>
    <w:p w14:paraId="0DCFA444" w14:textId="4CD2B237" w:rsidR="00770AA7" w:rsidRPr="00770AA7" w:rsidRDefault="00000000" w:rsidP="00770AA7">
      <w:pPr>
        <w:pStyle w:val="affa"/>
        <w:spacing w:line="360" w:lineRule="auto"/>
        <w:rPr>
          <w:rFonts w:eastAsia="宋体"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 2</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e>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2</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r>
                        <m:rPr>
                          <m:sty m:val="p"/>
                        </m:rPr>
                        <w:rPr>
                          <w:rFonts w:ascii="Cambria Math" w:eastAsia="宋体" w:hAnsi="Cambria Math" w:cstheme="minorBidi"/>
                        </w:rPr>
                        <m:t xml:space="preserve"> </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e>
                      </m:d>
                      <m:d>
                        <m:dPr>
                          <m:begChr m:val="["/>
                          <m:endChr m:val="]"/>
                          <m:ctrlPr>
                            <w:rPr>
                              <w:rFonts w:ascii="Cambria Math" w:eastAsia="宋体" w:hAnsi="Cambria Math" w:cstheme="minorBidi"/>
                            </w:rPr>
                          </m:ctrlPr>
                        </m:dPr>
                        <m:e>
                          <m:r>
                            <w:rPr>
                              <w:rFonts w:ascii="Cambria Math" w:eastAsia="宋体" w:hAnsi="Cambria Math" w:cstheme="minorBidi"/>
                            </w:rPr>
                            <m:t>r</m:t>
                          </m:r>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r>
                            <m:rPr>
                              <m:sty m:val="p"/>
                            </m:rPr>
                            <w:rPr>
                              <w:rFonts w:ascii="Cambria Math" w:eastAsia="宋体" w:hAnsi="Cambria Math" w:cstheme="minorBidi"/>
                            </w:rPr>
                            <m:t>-</m:t>
                          </m:r>
                          <m:f>
                            <m:fPr>
                              <m:ctrlPr>
                                <w:rPr>
                                  <w:rFonts w:ascii="Cambria Math" w:eastAsia="宋体" w:hAnsi="Cambria Math" w:cstheme="minorBidi"/>
                                </w:rPr>
                              </m:ctrlPr>
                            </m:fPr>
                            <m:num>
                              <m:r>
                                <m:rPr>
                                  <m:sty m:val="p"/>
                                </m:rPr>
                                <w:rPr>
                                  <w:rFonts w:ascii="Cambria Math" w:eastAsia="宋体" w:hAnsi="Cambria Math" w:cstheme="minorBidi"/>
                                </w:rPr>
                                <m:t>1</m:t>
                              </m:r>
                            </m:num>
                            <m:den>
                              <m:r>
                                <m:rPr>
                                  <m:sty m:val="p"/>
                                </m:rPr>
                                <w:rPr>
                                  <w:rFonts w:ascii="Cambria Math" w:eastAsia="宋体" w:hAnsi="Cambria Math" w:cstheme="minorBidi"/>
                                </w:rPr>
                                <m:t>6</m:t>
                              </m:r>
                            </m:den>
                          </m:f>
                          <m:r>
                            <w:rPr>
                              <w:rFonts w:ascii="Cambria Math" w:eastAsia="宋体" w:hAnsi="Cambria Math" w:cstheme="minorBidi"/>
                            </w:rPr>
                            <m:t>r</m:t>
                          </m:r>
                          <m:sSup>
                            <m:sSupPr>
                              <m:ctrlPr>
                                <w:rPr>
                                  <w:rFonts w:ascii="Cambria Math" w:eastAsia="宋体" w:hAnsi="Cambria Math" w:cstheme="minorBidi"/>
                                </w:rPr>
                              </m:ctrlPr>
                            </m:sSupPr>
                            <m:e>
                              <m:d>
                                <m:dPr>
                                  <m:ctrlPr>
                                    <w:rPr>
                                      <w:rFonts w:ascii="Cambria Math" w:eastAsia="宋体" w:hAnsi="Cambria Math" w:cstheme="minorBidi"/>
                                    </w:rPr>
                                  </m:ctrlPr>
                                </m:dPr>
                                <m:e>
                                  <m:f>
                                    <m:fPr>
                                      <m:ctrlPr>
                                        <w:rPr>
                                          <w:rFonts w:ascii="Cambria Math" w:eastAsia="宋体" w:hAnsi="Cambria Math" w:cstheme="minorBidi"/>
                                        </w:rPr>
                                      </m:ctrlPr>
                                    </m:fPr>
                                    <m:num>
                                      <m:r>
                                        <m:rPr>
                                          <m:sty m:val="p"/>
                                        </m:rPr>
                                        <w:rPr>
                                          <w:rFonts w:ascii="Cambria Math" w:eastAsia="宋体" w:hAnsi="Cambria Math" w:cstheme="minorBidi"/>
                                        </w:rPr>
                                        <m:t>2</m:t>
                                      </m:r>
                                      <m:sSub>
                                        <m:sSubPr>
                                          <m:ctrlPr>
                                            <w:rPr>
                                              <w:rFonts w:ascii="Cambria Math" w:eastAsia="宋体" w:hAnsi="Cambria Math" w:cstheme="minorBidi"/>
                                            </w:rPr>
                                          </m:ctrlPr>
                                        </m:sSubPr>
                                        <m:e>
                                          <m:r>
                                            <m:rPr>
                                              <m:sty m:val="p"/>
                                            </m:rPr>
                                            <w:rPr>
                                              <w:rFonts w:ascii="Cambria Math" w:eastAsia="宋体" w:hAnsi="Cambria Math" w:cstheme="minorBidi"/>
                                            </w:rPr>
                                            <m:t>Θ</m:t>
                                          </m:r>
                                        </m:e>
                                        <m:sub>
                                          <m:r>
                                            <m:rPr>
                                              <m:sty m:val="p"/>
                                            </m:rPr>
                                            <w:rPr>
                                              <w:rFonts w:ascii="Cambria Math" w:eastAsia="宋体" w:hAnsi="Cambria Math" w:cstheme="minorBidi"/>
                                            </w:rPr>
                                            <m:t>4</m:t>
                                          </m:r>
                                        </m:sub>
                                      </m:sSub>
                                    </m:num>
                                    <m:den>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2</m:t>
                                          </m:r>
                                        </m:sub>
                                      </m:sSub>
                                      <m:r>
                                        <m:rPr>
                                          <m:sty m:val="p"/>
                                        </m:rPr>
                                        <w:rPr>
                                          <w:rFonts w:ascii="Cambria Math" w:eastAsia="宋体" w:hAnsi="Cambria Math" w:cstheme="minorBidi"/>
                                        </w:rPr>
                                        <m:t>-1</m:t>
                                      </m:r>
                                    </m:den>
                                  </m:f>
                                </m:e>
                              </m:d>
                            </m:e>
                            <m:sup>
                              <m:r>
                                <m:rPr>
                                  <m:sty m:val="p"/>
                                </m:rPr>
                                <w:rPr>
                                  <w:rFonts w:ascii="Cambria Math" w:eastAsia="宋体" w:hAnsi="Cambria Math" w:cstheme="minorBidi"/>
                                </w:rPr>
                                <m:t>3</m:t>
                              </m:r>
                            </m:sup>
                          </m:sSup>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m:rPr>
                              <m:sty m:val="p"/>
                            </m:rPr>
                            <w:rPr>
                              <w:rFonts w:ascii="Cambria Math" w:eastAsia="Cambria Math" w:hAnsi="Cambria Math" w:cs="Cambria Math"/>
                            </w:rPr>
                            <m:t>5</m:t>
                          </m:r>
                        </m:sub>
                      </m:sSub>
                      <m:r>
                        <m:rPr>
                          <m:sty m:val="p"/>
                        </m:rPr>
                        <w:rPr>
                          <w:rFonts w:ascii="Cambria Math" w:eastAsia="Cambria Math" w:hAnsi="Cambria Math" w:cs="Cambria Math"/>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ub>
                      </m:sSub>
                    </m:e>
                  </m:eqArr>
                </m:e>
              </m:d>
              <m:r>
                <w:rPr>
                  <w:rFonts w:ascii="Cambria Math" w:eastAsia="宋体" w:hAnsi="Cambria Math" w:cstheme="minorBidi"/>
                </w:rPr>
                <m:t xml:space="preserve"> #</m:t>
              </m:r>
              <m:d>
                <m:dPr>
                  <m:ctrlPr>
                    <w:rPr>
                      <w:rFonts w:ascii="Cambria Math" w:eastAsia="宋体" w:hAnsi="Cambria Math" w:cstheme="minorBidi"/>
                      <w:i/>
                    </w:rPr>
                  </m:ctrlPr>
                </m:dPr>
                <m:e>
                  <m:r>
                    <w:rPr>
                      <w:rFonts w:ascii="Cambria Math" w:eastAsia="宋体" w:hAnsi="Cambria Math" w:cstheme="minorBidi"/>
                    </w:rPr>
                    <m:t>4.31</m:t>
                  </m:r>
                </m:e>
              </m:d>
            </m:e>
          </m:eqArr>
        </m:oMath>
      </m:oMathPara>
    </w:p>
    <w:p w14:paraId="5887BAAE" w14:textId="3B84B816" w:rsidR="005B65C6" w:rsidRPr="00085D25" w:rsidRDefault="005B28C4" w:rsidP="00085D25">
      <w:pPr>
        <w:pStyle w:val="affa"/>
        <w:spacing w:line="360" w:lineRule="auto"/>
        <w:rPr>
          <w:rFonts w:eastAsia="宋体" w:cstheme="minorBidi"/>
        </w:rPr>
      </w:pPr>
      <w:r w:rsidRPr="005B28C4">
        <w:rPr>
          <w:rFonts w:eastAsia="宋体" w:cstheme="minorBidi" w:hint="eastAsia"/>
        </w:rPr>
        <w:t>至此可以根据编码器读取的角度</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，计算出从端执行器对应的构型空间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和驱动空间</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5B28C4">
        <w:rPr>
          <w:rFonts w:eastAsia="宋体" w:cstheme="minorBidi" w:hint="eastAsia"/>
        </w:rPr>
        <w:t>。</w:t>
      </w:r>
    </w:p>
    <w:p w14:paraId="3DDEF4E7" w14:textId="77777777" w:rsidR="005B65C6" w:rsidRDefault="005B65C6" w:rsidP="00010ECA">
      <w:pPr>
        <w:spacing w:line="400" w:lineRule="exact"/>
        <w:rPr>
          <w:rFonts w:eastAsiaTheme="minorEastAsia"/>
          <w:b/>
          <w:bCs/>
          <w:szCs w:val="21"/>
        </w:rPr>
      </w:pPr>
    </w:p>
    <w:p w14:paraId="3F1EABDA" w14:textId="77777777" w:rsidR="005B65C6" w:rsidRDefault="005B65C6" w:rsidP="00010ECA">
      <w:pPr>
        <w:spacing w:line="400" w:lineRule="exact"/>
        <w:rPr>
          <w:rFonts w:eastAsiaTheme="minorEastAsia"/>
          <w:b/>
          <w:bCs/>
          <w:szCs w:val="21"/>
        </w:rPr>
      </w:pPr>
    </w:p>
    <w:p w14:paraId="01D17FAA" w14:textId="77777777" w:rsidR="005B65C6" w:rsidRDefault="005B65C6" w:rsidP="00010ECA">
      <w:pPr>
        <w:spacing w:line="400" w:lineRule="exact"/>
        <w:rPr>
          <w:rFonts w:eastAsiaTheme="minorEastAsia"/>
          <w:b/>
          <w:bCs/>
          <w:szCs w:val="21"/>
        </w:rPr>
      </w:pPr>
    </w:p>
    <w:p w14:paraId="48A81F47" w14:textId="77777777" w:rsidR="00840BA4" w:rsidRDefault="00840BA4" w:rsidP="00010ECA">
      <w:pPr>
        <w:spacing w:line="400" w:lineRule="exact"/>
        <w:rPr>
          <w:rFonts w:eastAsiaTheme="minorEastAsia"/>
          <w:b/>
          <w:bCs/>
          <w:szCs w:val="21"/>
        </w:rPr>
        <w:sectPr w:rsidR="00840BA4" w:rsidSect="00A11BF4">
          <w:pgSz w:w="11906" w:h="16838"/>
          <w:pgMar w:top="1418" w:right="1418" w:bottom="1134" w:left="1701" w:header="851" w:footer="992" w:gutter="0"/>
          <w:cols w:space="425"/>
          <w:docGrid w:type="lines" w:linePitch="312"/>
        </w:sectPr>
      </w:pPr>
    </w:p>
    <w:p w14:paraId="4D46696D" w14:textId="6B06CE79" w:rsidR="00A71FAE" w:rsidRDefault="0012774B" w:rsidP="00840BA4">
      <w:pPr>
        <w:pStyle w:val="af1"/>
        <w:numPr>
          <w:ilvl w:val="0"/>
          <w:numId w:val="7"/>
        </w:numPr>
        <w:ind w:left="900" w:hanging="420"/>
      </w:pPr>
      <w:bookmarkStart w:id="37" w:name="_Toc135048519"/>
      <w:r>
        <w:rPr>
          <w:rFonts w:hint="eastAsia"/>
        </w:rPr>
        <w:lastRenderedPageBreak/>
        <w:t>主</w:t>
      </w:r>
      <w:r>
        <w:rPr>
          <w:rFonts w:hint="eastAsia"/>
        </w:rPr>
        <w:t>-</w:t>
      </w:r>
      <w:r>
        <w:rPr>
          <w:rFonts w:hint="eastAsia"/>
        </w:rPr>
        <w:t>从运动</w:t>
      </w:r>
      <w:r w:rsidRPr="00A71FAE">
        <w:rPr>
          <w:rFonts w:hint="eastAsia"/>
        </w:rPr>
        <w:t>仿真验证</w:t>
      </w:r>
      <w:bookmarkEnd w:id="37"/>
    </w:p>
    <w:p w14:paraId="3EA1FA9C" w14:textId="6CBA9397" w:rsidR="007658AC" w:rsidRPr="007658AC" w:rsidRDefault="007658AC" w:rsidP="007658AC">
      <w:pPr>
        <w:pStyle w:val="affa"/>
        <w:spacing w:line="360" w:lineRule="auto"/>
        <w:rPr>
          <w:rFonts w:eastAsia="宋体" w:cstheme="minorBidi"/>
        </w:rPr>
      </w:pPr>
      <w:r w:rsidRPr="007658AC">
        <w:rPr>
          <w:rFonts w:eastAsia="宋体" w:cstheme="minorBidi" w:hint="eastAsia"/>
        </w:rPr>
        <w:t>为了检验操纵端的可行性，该部分设计搭建一个仿真平台，对设计的结果可视化，同时设定一系列标准对设计进行量化评估。目前使用了两种仿真验证方案，方案一计划自行搭建</w:t>
      </w:r>
      <w:r w:rsidRPr="007658AC">
        <w:rPr>
          <w:rFonts w:eastAsia="宋体" w:cstheme="minorBidi" w:hint="eastAsia"/>
        </w:rPr>
        <w:t>GUI</w:t>
      </w:r>
      <w:r w:rsidRPr="007658AC">
        <w:rPr>
          <w:rFonts w:eastAsia="宋体" w:cstheme="minorBidi" w:hint="eastAsia"/>
        </w:rPr>
        <w:t>界面，并将根据</w:t>
      </w:r>
      <w:r>
        <w:rPr>
          <w:rFonts w:eastAsia="宋体" w:cstheme="minorBidi" w:hint="eastAsia"/>
        </w:rPr>
        <w:t>上一部分</w:t>
      </w:r>
      <w:r w:rsidRPr="007658AC">
        <w:rPr>
          <w:rFonts w:eastAsia="宋体" w:cstheme="minorBidi" w:hint="eastAsia"/>
        </w:rPr>
        <w:t>推导的正向运动学绘制的图像实时的显示在界面中；方案二是，在物理仿真环境中搭建机器人模型，并控制进行运动学仿真。</w:t>
      </w:r>
    </w:p>
    <w:p w14:paraId="67181341" w14:textId="195F8EFC" w:rsidR="007658AC" w:rsidRPr="007658AC" w:rsidRDefault="007658AC" w:rsidP="00AE512D">
      <w:pPr>
        <w:pStyle w:val="affa"/>
        <w:spacing w:line="360" w:lineRule="auto"/>
        <w:rPr>
          <w:rFonts w:eastAsia="宋体" w:cstheme="minorBidi"/>
        </w:rPr>
      </w:pPr>
      <w:r w:rsidRPr="007658AC">
        <w:rPr>
          <w:rFonts w:eastAsia="宋体" w:cstheme="minorBidi"/>
        </w:rPr>
        <w:t>首先</w:t>
      </w:r>
      <w:r>
        <w:rPr>
          <w:rFonts w:eastAsia="宋体" w:cstheme="minorBidi" w:hint="eastAsia"/>
        </w:rPr>
        <w:t>对</w:t>
      </w:r>
      <w:r w:rsidRPr="007658AC">
        <w:rPr>
          <w:rFonts w:eastAsia="宋体" w:cstheme="minorBidi"/>
        </w:rPr>
        <w:t>方案一</w:t>
      </w:r>
      <w:r>
        <w:rPr>
          <w:rFonts w:eastAsia="宋体" w:cstheme="minorBidi" w:hint="eastAsia"/>
        </w:rPr>
        <w:t>进行了尝试，</w:t>
      </w:r>
      <w:r w:rsidRPr="007658AC">
        <w:rPr>
          <w:rFonts w:eastAsia="宋体" w:cstheme="minorBidi"/>
        </w:rPr>
        <w:t>使用的是</w:t>
      </w:r>
      <w:r w:rsidRPr="007658AC">
        <w:rPr>
          <w:rFonts w:eastAsia="宋体" w:cstheme="minorBidi"/>
        </w:rPr>
        <w:t>python</w:t>
      </w:r>
      <w:r w:rsidRPr="007658AC">
        <w:rPr>
          <w:rFonts w:eastAsia="宋体" w:cstheme="minorBidi"/>
        </w:rPr>
        <w:t>自带的工具包</w:t>
      </w:r>
      <w:r w:rsidRPr="007658AC">
        <w:rPr>
          <w:rFonts w:eastAsia="宋体" w:cstheme="minorBidi"/>
        </w:rPr>
        <w:t>Thinker</w:t>
      </w:r>
      <w:r w:rsidRPr="007658AC">
        <w:rPr>
          <w:rFonts w:eastAsia="宋体" w:cstheme="minorBidi"/>
        </w:rPr>
        <w:t>自行搭建</w:t>
      </w:r>
      <w:r w:rsidRPr="007658AC">
        <w:rPr>
          <w:rFonts w:eastAsia="宋体" w:cstheme="minorBidi"/>
        </w:rPr>
        <w:t>GUI</w:t>
      </w:r>
      <w:r w:rsidRPr="007658AC">
        <w:rPr>
          <w:rFonts w:eastAsia="宋体" w:cstheme="minorBidi"/>
        </w:rPr>
        <w:t>界面</w:t>
      </w:r>
      <w:r>
        <w:rPr>
          <w:rFonts w:eastAsia="宋体" w:cstheme="minorBidi" w:hint="eastAsia"/>
        </w:rPr>
        <w:t>如下</w:t>
      </w:r>
      <w:r w:rsidRPr="007658AC">
        <w:rPr>
          <w:rFonts w:eastAsia="宋体" w:cstheme="minorBidi"/>
        </w:rPr>
        <w:t>，作为主流的</w:t>
      </w:r>
      <w:r w:rsidRPr="007658AC">
        <w:rPr>
          <w:rFonts w:eastAsia="宋体" w:cstheme="minorBidi"/>
        </w:rPr>
        <w:t>GUI</w:t>
      </w:r>
      <w:r w:rsidRPr="007658AC">
        <w:rPr>
          <w:rFonts w:eastAsia="宋体" w:cstheme="minorBidi"/>
        </w:rPr>
        <w:t>工具包</w:t>
      </w:r>
      <w:r w:rsidRPr="007658AC">
        <w:rPr>
          <w:rFonts w:eastAsia="宋体" w:cstheme="minorBidi" w:hint="eastAsia"/>
        </w:rPr>
        <w:t>之一</w:t>
      </w:r>
      <w:r w:rsidRPr="007658AC">
        <w:rPr>
          <w:rFonts w:eastAsia="宋体" w:cstheme="minorBidi"/>
        </w:rPr>
        <w:t>，</w:t>
      </w:r>
      <w:r w:rsidRPr="007658AC">
        <w:rPr>
          <w:rFonts w:eastAsia="宋体" w:cstheme="minorBidi"/>
        </w:rPr>
        <w:t>Thinker</w:t>
      </w:r>
      <w:r w:rsidRPr="007658AC">
        <w:rPr>
          <w:rFonts w:eastAsia="宋体" w:cstheme="minorBidi"/>
        </w:rPr>
        <w:t>具有简单易编写的优点，项目仅需实时显示图像，因此较为适用。</w:t>
      </w:r>
      <w:r>
        <w:rPr>
          <w:rFonts w:eastAsia="宋体" w:cstheme="minorBidi" w:hint="eastAsia"/>
        </w:rPr>
        <w:t>搭建完主体</w:t>
      </w:r>
      <w:r>
        <w:rPr>
          <w:rFonts w:eastAsia="宋体" w:cstheme="minorBidi" w:hint="eastAsia"/>
        </w:rPr>
        <w:t>GUI</w:t>
      </w:r>
      <w:r>
        <w:rPr>
          <w:rFonts w:eastAsia="宋体" w:cstheme="minorBidi" w:hint="eastAsia"/>
        </w:rPr>
        <w:t>界面后，</w:t>
      </w:r>
      <w:r w:rsidRPr="007658AC">
        <w:rPr>
          <w:rFonts w:eastAsia="宋体" w:cstheme="minorBidi"/>
        </w:rPr>
        <w:t>在界面中实时绘制主从两端机器人位型</w:t>
      </w:r>
      <w:r>
        <w:rPr>
          <w:rFonts w:eastAsia="宋体" w:cstheme="minorBidi" w:hint="eastAsia"/>
        </w:rPr>
        <w:t>，并在旁边添加其他参数图像或评价指标即可实现初步预期</w:t>
      </w:r>
      <w:r w:rsidR="005705A6">
        <w:rPr>
          <w:rFonts w:eastAsia="宋体" w:cstheme="minorBidi" w:hint="eastAsia"/>
        </w:rPr>
        <w:t>。</w:t>
      </w:r>
      <w:r w:rsidRPr="007658AC">
        <w:rPr>
          <w:rFonts w:eastAsia="宋体" w:cstheme="minorBidi"/>
        </w:rPr>
        <w:t>以下为使用</w:t>
      </w:r>
      <w:r w:rsidRPr="007658AC">
        <w:rPr>
          <w:rFonts w:eastAsia="宋体" w:cstheme="minorBidi"/>
        </w:rPr>
        <w:t>Tkinter</w:t>
      </w:r>
      <w:r w:rsidRPr="007658AC">
        <w:rPr>
          <w:rFonts w:eastAsia="宋体" w:cstheme="minorBidi"/>
        </w:rPr>
        <w:t>绘制的</w:t>
      </w:r>
      <w:r w:rsidRPr="007658AC">
        <w:rPr>
          <w:rFonts w:eastAsia="宋体" w:cstheme="minorBidi" w:hint="eastAsia"/>
        </w:rPr>
        <w:t>样例</w:t>
      </w:r>
      <w:r w:rsidR="00AE512D">
        <w:rPr>
          <w:rFonts w:eastAsia="宋体" w:cstheme="minorBidi" w:hint="eastAsia"/>
        </w:rPr>
        <w:t>，</w:t>
      </w:r>
      <w:r w:rsidR="005705A6">
        <w:rPr>
          <w:rFonts w:eastAsia="宋体" w:cstheme="minorBidi" w:hint="eastAsia"/>
        </w:rPr>
        <w:t>将第</w:t>
      </w:r>
      <w:r w:rsidR="005705A6">
        <w:rPr>
          <w:rFonts w:eastAsia="宋体" w:cstheme="minorBidi" w:hint="eastAsia"/>
        </w:rPr>
        <w:t>3</w:t>
      </w:r>
      <w:r w:rsidR="005705A6">
        <w:rPr>
          <w:rFonts w:eastAsia="宋体" w:cstheme="minorBidi" w:hint="eastAsia"/>
        </w:rPr>
        <w:t>节中编码角度绘制的图像使用</w:t>
      </w:r>
      <w:r w:rsidR="005705A6">
        <w:rPr>
          <w:rFonts w:eastAsia="宋体" w:cstheme="minorBidi" w:hint="eastAsia"/>
        </w:rPr>
        <w:t xml:space="preserve"> </w:t>
      </w:r>
      <w:r w:rsidR="005705A6">
        <w:rPr>
          <w:rFonts w:eastAsia="宋体" w:cstheme="minorBidi"/>
        </w:rPr>
        <w:t>FigureCanvasTkAgg()</w:t>
      </w:r>
      <w:r w:rsidR="005705A6">
        <w:rPr>
          <w:rFonts w:eastAsia="宋体" w:cstheme="minorBidi" w:hint="eastAsia"/>
        </w:rPr>
        <w:t>函数调用到</w:t>
      </w:r>
      <w:r w:rsidR="005705A6">
        <w:rPr>
          <w:rFonts w:eastAsia="宋体" w:cstheme="minorBidi" w:hint="eastAsia"/>
        </w:rPr>
        <w:t>GUI</w:t>
      </w:r>
      <w:r w:rsidR="005705A6">
        <w:rPr>
          <w:rFonts w:eastAsia="宋体" w:cstheme="minorBidi" w:hint="eastAsia"/>
        </w:rPr>
        <w:t>窗口中，使用自制</w:t>
      </w:r>
      <w:r w:rsidR="005705A6">
        <w:rPr>
          <w:rFonts w:eastAsia="宋体" w:cstheme="minorBidi" w:hint="eastAsia"/>
        </w:rPr>
        <w:t>GUI</w:t>
      </w:r>
      <w:r w:rsidR="005705A6">
        <w:rPr>
          <w:rFonts w:eastAsia="宋体" w:cstheme="minorBidi" w:hint="eastAsia"/>
        </w:rPr>
        <w:t>绘制简易图像的结果如下</w:t>
      </w:r>
      <w:r w:rsidRPr="007658AC">
        <w:rPr>
          <w:rFonts w:eastAsia="宋体" w:cstheme="minorBidi"/>
        </w:rPr>
        <w:t>：</w:t>
      </w:r>
    </w:p>
    <w:p w14:paraId="21A783A0" w14:textId="2CF481A5" w:rsidR="007658AC" w:rsidRDefault="00256568" w:rsidP="007658AC">
      <w:pPr>
        <w:pStyle w:val="affa"/>
        <w:spacing w:line="276" w:lineRule="auto"/>
        <w:jc w:val="center"/>
      </w:pPr>
      <w:r>
        <w:rPr>
          <w:rFonts w:hint="eastAsia"/>
          <w:noProof/>
        </w:rPr>
        <w:drawing>
          <wp:inline distT="0" distB="0" distL="0" distR="0" wp14:anchorId="3973A134" wp14:editId="730B94A8">
            <wp:extent cx="3111500" cy="2144029"/>
            <wp:effectExtent l="0" t="0" r="0" b="8890"/>
            <wp:docPr id="6667965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31596" cy="2157877"/>
                    </a:xfrm>
                    <a:prstGeom prst="rect">
                      <a:avLst/>
                    </a:prstGeom>
                    <a:noFill/>
                    <a:ln>
                      <a:noFill/>
                    </a:ln>
                  </pic:spPr>
                </pic:pic>
              </a:graphicData>
            </a:graphic>
          </wp:inline>
        </w:drawing>
      </w:r>
      <w:r w:rsidR="007658AC">
        <w:rPr>
          <w:rFonts w:hint="eastAsia"/>
        </w:rPr>
        <w:t xml:space="preserve"> </w:t>
      </w:r>
      <w:r w:rsidR="007658AC">
        <w:t xml:space="preserve"> </w:t>
      </w:r>
    </w:p>
    <w:p w14:paraId="36696D00" w14:textId="261E2A6C" w:rsidR="007658AC" w:rsidRPr="007658AC" w:rsidRDefault="007658AC" w:rsidP="007658AC">
      <w:pPr>
        <w:pStyle w:val="affa"/>
        <w:spacing w:line="360" w:lineRule="auto"/>
        <w:ind w:firstLine="422"/>
        <w:jc w:val="center"/>
        <w:rPr>
          <w:rFonts w:eastAsia="宋体" w:cstheme="minorBidi"/>
          <w:b/>
          <w:bCs/>
          <w:sz w:val="21"/>
          <w:szCs w:val="21"/>
        </w:rPr>
      </w:pPr>
      <w:r w:rsidRPr="007658AC">
        <w:rPr>
          <w:rFonts w:eastAsia="宋体" w:cstheme="minorBidi" w:hint="eastAsia"/>
          <w:b/>
          <w:bCs/>
          <w:sz w:val="21"/>
          <w:szCs w:val="21"/>
        </w:rPr>
        <w:t>图</w:t>
      </w:r>
      <w:r w:rsidRPr="007658AC">
        <w:rPr>
          <w:rFonts w:eastAsia="宋体" w:cstheme="minorBidi" w:hint="eastAsia"/>
          <w:b/>
          <w:bCs/>
          <w:sz w:val="21"/>
          <w:szCs w:val="21"/>
        </w:rPr>
        <w:t>5</w:t>
      </w:r>
      <w:r w:rsidRPr="007658AC">
        <w:rPr>
          <w:rFonts w:eastAsia="宋体" w:cstheme="minorBidi"/>
          <w:b/>
          <w:bCs/>
          <w:sz w:val="21"/>
          <w:szCs w:val="21"/>
        </w:rPr>
        <w:t xml:space="preserve">.1 </w:t>
      </w:r>
      <w:r w:rsidRPr="007658AC">
        <w:rPr>
          <w:rFonts w:eastAsia="宋体" w:cstheme="minorBidi" w:hint="eastAsia"/>
          <w:b/>
          <w:bCs/>
          <w:sz w:val="21"/>
          <w:szCs w:val="21"/>
        </w:rPr>
        <w:t>使用</w:t>
      </w:r>
      <w:r w:rsidRPr="007658AC">
        <w:rPr>
          <w:rFonts w:eastAsia="宋体" w:cstheme="minorBidi"/>
          <w:b/>
          <w:bCs/>
          <w:sz w:val="21"/>
          <w:szCs w:val="21"/>
        </w:rPr>
        <w:t>Tkinter</w:t>
      </w:r>
      <w:r w:rsidRPr="007658AC">
        <w:rPr>
          <w:rFonts w:eastAsia="宋体" w:cstheme="minorBidi" w:hint="eastAsia"/>
          <w:b/>
          <w:bCs/>
          <w:sz w:val="21"/>
          <w:szCs w:val="21"/>
        </w:rPr>
        <w:t>绘制的简单样例</w:t>
      </w:r>
    </w:p>
    <w:p w14:paraId="40390468" w14:textId="43ECFC76" w:rsidR="007658AC" w:rsidRPr="00AE512D" w:rsidRDefault="00AE512D" w:rsidP="00AE512D">
      <w:pPr>
        <w:pStyle w:val="affa"/>
        <w:spacing w:line="360" w:lineRule="auto"/>
        <w:rPr>
          <w:rFonts w:eastAsia="宋体" w:cstheme="minorBidi"/>
        </w:rPr>
      </w:pPr>
      <w:r>
        <w:rPr>
          <w:rFonts w:eastAsia="宋体" w:cstheme="minorBidi" w:hint="eastAsia"/>
        </w:rPr>
        <w:t>接下来的任务是对</w:t>
      </w:r>
      <w:r w:rsidR="007658AC" w:rsidRPr="00AE512D">
        <w:rPr>
          <w:rFonts w:eastAsia="宋体" w:cstheme="minorBidi"/>
        </w:rPr>
        <w:t>机器人位置实时的绘制</w:t>
      </w:r>
      <w:r>
        <w:rPr>
          <w:rFonts w:eastAsia="宋体" w:cstheme="minorBidi" w:hint="eastAsia"/>
        </w:rPr>
        <w:t>，这里</w:t>
      </w:r>
      <w:r w:rsidR="007658AC" w:rsidRPr="00AE512D">
        <w:rPr>
          <w:rFonts w:eastAsia="宋体" w:cstheme="minorBidi"/>
        </w:rPr>
        <w:t>同样可以借助</w:t>
      </w:r>
      <w:r>
        <w:rPr>
          <w:rFonts w:eastAsia="宋体" w:cstheme="minorBidi" w:hint="eastAsia"/>
        </w:rPr>
        <w:t>了</w:t>
      </w:r>
      <w:r w:rsidR="007658AC" w:rsidRPr="00AE512D">
        <w:rPr>
          <w:rFonts w:eastAsia="宋体" w:cstheme="minorBidi"/>
        </w:rPr>
        <w:t>python</w:t>
      </w:r>
      <w:r w:rsidR="007658AC" w:rsidRPr="00AE512D">
        <w:rPr>
          <w:rFonts w:eastAsia="宋体" w:cstheme="minorBidi"/>
        </w:rPr>
        <w:t>自带的工具包</w:t>
      </w:r>
      <w:r>
        <w:rPr>
          <w:rFonts w:eastAsia="宋体" w:cstheme="minorBidi" w:hint="eastAsia"/>
        </w:rPr>
        <w:t>——</w:t>
      </w:r>
      <w:r w:rsidR="007658AC" w:rsidRPr="00AE512D">
        <w:rPr>
          <w:rFonts w:eastAsia="宋体" w:cstheme="minorBidi"/>
        </w:rPr>
        <w:t>roboticstoolbox</w:t>
      </w:r>
      <w:r w:rsidR="007658AC" w:rsidRPr="00AE512D">
        <w:rPr>
          <w:rFonts w:eastAsia="宋体" w:cstheme="minorBidi"/>
        </w:rPr>
        <w:t>，该开源工具包根据</w:t>
      </w:r>
      <w:r w:rsidR="007658AC" w:rsidRPr="00AE512D">
        <w:rPr>
          <w:rFonts w:eastAsia="宋体" w:cstheme="minorBidi"/>
        </w:rPr>
        <w:t>Matlab</w:t>
      </w:r>
      <w:r w:rsidR="007658AC" w:rsidRPr="00AE512D">
        <w:rPr>
          <w:rFonts w:eastAsia="宋体" w:cstheme="minorBidi"/>
        </w:rPr>
        <w:t>提供的</w:t>
      </w:r>
      <w:r w:rsidR="007658AC" w:rsidRPr="00AE512D">
        <w:rPr>
          <w:rFonts w:eastAsia="宋体" w:cstheme="minorBidi"/>
        </w:rPr>
        <w:t>Robotics Toolbox</w:t>
      </w:r>
      <w:r w:rsidR="007658AC" w:rsidRPr="00AE512D">
        <w:rPr>
          <w:rFonts w:eastAsia="宋体" w:cstheme="minorBidi"/>
        </w:rPr>
        <w:t>编写，配备其大部分功能，可以</w:t>
      </w:r>
      <w:r w:rsidR="007658AC" w:rsidRPr="00AE512D">
        <w:rPr>
          <w:rFonts w:eastAsia="宋体" w:cstheme="minorBidi" w:hint="eastAsia"/>
        </w:rPr>
        <w:t>借助该工具包</w:t>
      </w:r>
      <w:r w:rsidR="007658AC" w:rsidRPr="00AE512D">
        <w:rPr>
          <w:rFonts w:eastAsia="宋体" w:cstheme="minorBidi"/>
        </w:rPr>
        <w:t>更加便捷的构建机器人模型，并</w:t>
      </w:r>
      <w:r w:rsidR="007658AC" w:rsidRPr="00AE512D">
        <w:rPr>
          <w:rFonts w:eastAsia="宋体" w:cstheme="minorBidi" w:hint="eastAsia"/>
        </w:rPr>
        <w:t>对其</w:t>
      </w:r>
      <w:r w:rsidR="007658AC" w:rsidRPr="00AE512D">
        <w:rPr>
          <w:rFonts w:eastAsia="宋体" w:cstheme="minorBidi"/>
        </w:rPr>
        <w:t>进行绘制。</w:t>
      </w:r>
      <w:r w:rsidR="007658AC" w:rsidRPr="00AE512D">
        <w:rPr>
          <w:rFonts w:eastAsia="宋体" w:cstheme="minorBidi" w:hint="eastAsia"/>
        </w:rPr>
        <w:t>主要流程为</w:t>
      </w:r>
      <w:r w:rsidR="007658AC" w:rsidRPr="00AE512D">
        <w:rPr>
          <w:rFonts w:eastAsia="宋体" w:cstheme="minorBidi"/>
        </w:rPr>
        <w:t>，</w:t>
      </w:r>
      <w:r w:rsidR="007658AC" w:rsidRPr="00AE512D">
        <w:rPr>
          <w:rFonts w:eastAsia="宋体" w:cstheme="minorBidi" w:hint="eastAsia"/>
        </w:rPr>
        <w:t>引用该工具包后</w:t>
      </w:r>
      <w:r w:rsidR="007658AC" w:rsidRPr="00AE512D">
        <w:rPr>
          <w:rFonts w:eastAsia="宋体" w:cstheme="minorBidi"/>
        </w:rPr>
        <w:t>构建名为</w:t>
      </w:r>
      <w:r w:rsidR="007658AC" w:rsidRPr="00AE512D">
        <w:rPr>
          <w:rFonts w:eastAsia="宋体" w:cstheme="minorBidi"/>
        </w:rPr>
        <w:t>masterRobot</w:t>
      </w:r>
      <w:r w:rsidR="007658AC" w:rsidRPr="00AE512D">
        <w:rPr>
          <w:rFonts w:eastAsia="宋体" w:cstheme="minorBidi"/>
        </w:rPr>
        <w:t>的类，</w:t>
      </w:r>
      <w:r w:rsidR="007658AC" w:rsidRPr="00AE512D">
        <w:rPr>
          <w:rFonts w:eastAsia="宋体" w:cstheme="minorBidi" w:hint="eastAsia"/>
        </w:rPr>
        <w:t>从而对其实例化，</w:t>
      </w:r>
      <w:r w:rsidR="007658AC" w:rsidRPr="00AE512D">
        <w:rPr>
          <w:rFonts w:eastAsia="宋体" w:cstheme="minorBidi"/>
        </w:rPr>
        <w:t>根据</w:t>
      </w:r>
      <w:r>
        <w:rPr>
          <w:rFonts w:eastAsia="宋体" w:cstheme="minorBidi"/>
        </w:rPr>
        <w:t>4.1</w:t>
      </w:r>
      <w:r>
        <w:rPr>
          <w:rFonts w:eastAsia="宋体" w:cstheme="minorBidi" w:hint="eastAsia"/>
        </w:rPr>
        <w:t>节</w:t>
      </w:r>
      <w:r w:rsidR="007658AC" w:rsidRPr="00AE512D">
        <w:rPr>
          <w:rFonts w:eastAsia="宋体" w:cstheme="minorBidi"/>
        </w:rPr>
        <w:t>中的</w:t>
      </w:r>
      <w:r w:rsidR="007658AC" w:rsidRPr="00AE512D">
        <w:rPr>
          <w:rFonts w:eastAsia="宋体" w:cstheme="minorBidi"/>
        </w:rPr>
        <w:t>DH</w:t>
      </w:r>
      <w:r w:rsidR="007658AC" w:rsidRPr="00AE512D">
        <w:rPr>
          <w:rFonts w:eastAsia="宋体" w:cstheme="minorBidi"/>
        </w:rPr>
        <w:t>参数，在该类中编写每个连杆对应的参数。该工具包可以根据提供的</w:t>
      </w:r>
      <w:r w:rsidR="007658AC" w:rsidRPr="00AE512D">
        <w:rPr>
          <w:rFonts w:eastAsia="宋体" w:cstheme="minorBidi"/>
        </w:rPr>
        <w:t>DH</w:t>
      </w:r>
      <w:r w:rsidR="007658AC" w:rsidRPr="00AE512D">
        <w:rPr>
          <w:rFonts w:eastAsia="宋体" w:cstheme="minorBidi"/>
        </w:rPr>
        <w:t>参数自行生成正向运动学和逆向运动学模型。下位机实时传回的角度为角度制，</w:t>
      </w:r>
      <w:r w:rsidR="007658AC" w:rsidRPr="00AE512D">
        <w:rPr>
          <w:rFonts w:eastAsia="宋体" w:cstheme="minorBidi" w:hint="eastAsia"/>
        </w:rPr>
        <w:t>而代码中的函数均使用弧度制，因此首先需要对传回角度进行</w:t>
      </w:r>
      <w:r w:rsidR="007658AC" w:rsidRPr="00AE512D">
        <w:rPr>
          <w:rFonts w:eastAsia="宋体" w:cstheme="minorBidi"/>
        </w:rPr>
        <w:t>弧度制</w:t>
      </w:r>
      <w:r w:rsidR="007658AC" w:rsidRPr="00AE512D">
        <w:rPr>
          <w:rFonts w:eastAsia="宋体" w:cstheme="minorBidi" w:hint="eastAsia"/>
        </w:rPr>
        <w:t>处理，之</w:t>
      </w:r>
      <w:r w:rsidR="007658AC" w:rsidRPr="00AE512D">
        <w:rPr>
          <w:rFonts w:eastAsia="宋体" w:cstheme="minorBidi"/>
        </w:rPr>
        <w:t>后</w:t>
      </w:r>
      <w:r w:rsidR="007658AC" w:rsidRPr="00AE512D">
        <w:rPr>
          <w:rFonts w:eastAsia="宋体" w:cstheme="minorBidi" w:hint="eastAsia"/>
        </w:rPr>
        <w:t>将数据传递至</w:t>
      </w:r>
      <w:r w:rsidR="007658AC" w:rsidRPr="00AE512D">
        <w:rPr>
          <w:rFonts w:eastAsia="宋体" w:cstheme="minorBidi"/>
        </w:rPr>
        <w:t>上述</w:t>
      </w:r>
      <w:r w:rsidR="007658AC" w:rsidRPr="00AE512D">
        <w:rPr>
          <w:rFonts w:eastAsia="宋体" w:cstheme="minorBidi"/>
        </w:rPr>
        <w:t>masterRobot</w:t>
      </w:r>
      <w:r w:rsidR="007658AC" w:rsidRPr="00AE512D">
        <w:rPr>
          <w:rFonts w:eastAsia="宋体" w:cstheme="minorBidi"/>
        </w:rPr>
        <w:t>类的正向运动学，调用工具包自带的</w:t>
      </w:r>
      <w:r w:rsidR="007658AC" w:rsidRPr="00AE512D">
        <w:rPr>
          <w:rFonts w:eastAsia="宋体" w:cstheme="minorBidi"/>
        </w:rPr>
        <w:t>plot()</w:t>
      </w:r>
      <w:r w:rsidR="007658AC" w:rsidRPr="00AE512D">
        <w:rPr>
          <w:rFonts w:eastAsia="宋体" w:cstheme="minorBidi"/>
        </w:rPr>
        <w:t>函数，即可使用</w:t>
      </w:r>
      <w:r w:rsidR="007658AC" w:rsidRPr="00AE512D">
        <w:rPr>
          <w:rFonts w:eastAsia="宋体" w:cstheme="minorBidi"/>
        </w:rPr>
        <w:t>matplot</w:t>
      </w:r>
      <w:r w:rsidR="007658AC" w:rsidRPr="00AE512D">
        <w:rPr>
          <w:rFonts w:eastAsia="宋体" w:cstheme="minorBidi"/>
        </w:rPr>
        <w:t>库绘制出建议的模型，</w:t>
      </w:r>
      <w:r w:rsidR="007658AC" w:rsidRPr="00AE512D">
        <w:rPr>
          <w:rFonts w:eastAsia="宋体" w:cstheme="minorBidi" w:hint="eastAsia"/>
        </w:rPr>
        <w:t>以下</w:t>
      </w:r>
      <w:r w:rsidR="007658AC" w:rsidRPr="00AE512D">
        <w:rPr>
          <w:rFonts w:eastAsia="宋体" w:cstheme="minorBidi"/>
        </w:rPr>
        <w:t>为使用</w:t>
      </w:r>
      <w:r w:rsidR="007658AC" w:rsidRPr="00AE512D">
        <w:rPr>
          <w:rFonts w:eastAsia="宋体" w:cstheme="minorBidi"/>
        </w:rPr>
        <w:t>roboticstoolbox</w:t>
      </w:r>
      <w:r w:rsidR="007658AC" w:rsidRPr="00AE512D">
        <w:rPr>
          <w:rFonts w:eastAsia="宋体" w:cstheme="minorBidi"/>
        </w:rPr>
        <w:t>库</w:t>
      </w:r>
      <w:r w:rsidR="007658AC" w:rsidRPr="00AE512D">
        <w:rPr>
          <w:rFonts w:eastAsia="宋体" w:cstheme="minorBidi" w:hint="eastAsia"/>
        </w:rPr>
        <w:t>实时绘制的主端简易连杆模型</w:t>
      </w:r>
      <w:r w:rsidR="00AF7A2E">
        <w:rPr>
          <w:rFonts w:eastAsia="宋体" w:cstheme="minorBidi" w:hint="eastAsia"/>
        </w:rPr>
        <w:t>，显示了初始位置运动至某一位置的过程</w:t>
      </w:r>
      <w:r w:rsidR="007658AC" w:rsidRPr="00AE512D">
        <w:rPr>
          <w:rFonts w:eastAsia="宋体" w:cstheme="minorBidi"/>
        </w:rPr>
        <w:t>：</w:t>
      </w:r>
    </w:p>
    <w:p w14:paraId="7AD77AEC" w14:textId="23A6ABEB" w:rsidR="007658AC" w:rsidRDefault="00AF7A2E" w:rsidP="00AE512D">
      <w:pPr>
        <w:pStyle w:val="affa"/>
        <w:spacing w:line="276" w:lineRule="auto"/>
        <w:rPr>
          <w:rFonts w:ascii="仿宋" w:hAnsi="仿宋" w:cstheme="minorBidi"/>
        </w:rPr>
      </w:pPr>
      <w:r>
        <w:rPr>
          <w:rFonts w:ascii="仿宋" w:hAnsi="仿宋" w:cstheme="minorBidi" w:hint="eastAsia"/>
          <w:noProof/>
        </w:rPr>
        <w:lastRenderedPageBreak/>
        <w:drawing>
          <wp:inline distT="0" distB="0" distL="0" distR="0" wp14:anchorId="01F1F248" wp14:editId="14261765">
            <wp:extent cx="2631600" cy="216000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1600" cy="2160000"/>
                    </a:xfrm>
                    <a:prstGeom prst="rect">
                      <a:avLst/>
                    </a:prstGeom>
                    <a:noFill/>
                    <a:ln>
                      <a:noFill/>
                    </a:ln>
                  </pic:spPr>
                </pic:pic>
              </a:graphicData>
            </a:graphic>
          </wp:inline>
        </w:drawing>
      </w:r>
      <w:r>
        <w:rPr>
          <w:rFonts w:ascii="仿宋" w:hAnsi="仿宋" w:cstheme="minorBidi" w:hint="eastAsia"/>
          <w:noProof/>
        </w:rPr>
        <w:drawing>
          <wp:inline distT="0" distB="0" distL="0" distR="0" wp14:anchorId="6BEF43BE" wp14:editId="4C1E1B74">
            <wp:extent cx="2412000" cy="2160000"/>
            <wp:effectExtent l="0" t="0" r="762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2000" cy="2160000"/>
                    </a:xfrm>
                    <a:prstGeom prst="rect">
                      <a:avLst/>
                    </a:prstGeom>
                    <a:noFill/>
                    <a:ln>
                      <a:noFill/>
                    </a:ln>
                  </pic:spPr>
                </pic:pic>
              </a:graphicData>
            </a:graphic>
          </wp:inline>
        </w:drawing>
      </w:r>
    </w:p>
    <w:p w14:paraId="073F036A" w14:textId="649F11BE" w:rsidR="00CB64DC" w:rsidRPr="00CB64DC" w:rsidRDefault="00CB64DC" w:rsidP="00CB64DC">
      <w:pPr>
        <w:pStyle w:val="affa"/>
        <w:spacing w:line="360" w:lineRule="auto"/>
        <w:ind w:firstLine="422"/>
        <w:jc w:val="center"/>
        <w:rPr>
          <w:rFonts w:eastAsia="宋体" w:cstheme="minorBidi"/>
          <w:b/>
          <w:bCs/>
          <w:sz w:val="21"/>
          <w:szCs w:val="21"/>
        </w:rPr>
      </w:pPr>
      <w:r w:rsidRPr="00CB64DC">
        <w:rPr>
          <w:rFonts w:eastAsia="宋体" w:cstheme="minorBidi" w:hint="eastAsia"/>
          <w:b/>
          <w:bCs/>
          <w:sz w:val="21"/>
          <w:szCs w:val="21"/>
        </w:rPr>
        <w:t>图</w:t>
      </w:r>
      <w:r w:rsidRPr="00CB64DC">
        <w:rPr>
          <w:rFonts w:eastAsia="宋体" w:cstheme="minorBidi" w:hint="eastAsia"/>
          <w:b/>
          <w:bCs/>
          <w:sz w:val="21"/>
          <w:szCs w:val="21"/>
        </w:rPr>
        <w:t>5</w:t>
      </w:r>
      <w:r w:rsidRPr="00CB64DC">
        <w:rPr>
          <w:rFonts w:eastAsia="宋体" w:cstheme="minorBidi"/>
          <w:b/>
          <w:bCs/>
          <w:sz w:val="21"/>
          <w:szCs w:val="21"/>
        </w:rPr>
        <w:t xml:space="preserve">.2 </w:t>
      </w:r>
      <w:r w:rsidRPr="00CB64DC">
        <w:rPr>
          <w:rFonts w:eastAsia="宋体" w:cstheme="minorBidi" w:hint="eastAsia"/>
          <w:b/>
          <w:bCs/>
          <w:sz w:val="21"/>
          <w:szCs w:val="21"/>
        </w:rPr>
        <w:t>使用</w:t>
      </w:r>
      <w:r w:rsidRPr="00CB64DC">
        <w:rPr>
          <w:rFonts w:eastAsia="宋体" w:cstheme="minorBidi"/>
          <w:b/>
          <w:bCs/>
          <w:sz w:val="21"/>
          <w:szCs w:val="21"/>
        </w:rPr>
        <w:t>roboticstoolbox</w:t>
      </w:r>
      <w:r w:rsidRPr="00CB64DC">
        <w:rPr>
          <w:rFonts w:eastAsia="宋体" w:cstheme="minorBidi" w:hint="eastAsia"/>
          <w:b/>
          <w:bCs/>
          <w:sz w:val="21"/>
          <w:szCs w:val="21"/>
        </w:rPr>
        <w:t>实时简易绘制主端机器人构型</w:t>
      </w:r>
    </w:p>
    <w:p w14:paraId="51EF0922" w14:textId="17DA40C0" w:rsidR="00AE512D" w:rsidRPr="00AE512D" w:rsidRDefault="00AE512D" w:rsidP="00AE512D">
      <w:pPr>
        <w:pStyle w:val="affa"/>
        <w:spacing w:line="360" w:lineRule="auto"/>
        <w:rPr>
          <w:rFonts w:eastAsia="宋体" w:cstheme="minorBidi"/>
        </w:rPr>
      </w:pPr>
      <w:r w:rsidRPr="00AE512D">
        <w:rPr>
          <w:rFonts w:eastAsia="宋体" w:cstheme="minorBidi" w:hint="eastAsia"/>
        </w:rPr>
        <w:t>然而</w:t>
      </w:r>
      <w:r>
        <w:rPr>
          <w:rFonts w:eastAsia="宋体" w:cstheme="minorBidi" w:hint="eastAsia"/>
        </w:rPr>
        <w:t>，</w:t>
      </w:r>
      <w:r w:rsidRPr="00AE512D">
        <w:rPr>
          <w:rFonts w:eastAsia="宋体" w:cstheme="minorBidi" w:hint="eastAsia"/>
        </w:rPr>
        <w:t>通过尝试发现</w:t>
      </w:r>
      <w:r w:rsidRPr="00AE512D">
        <w:rPr>
          <w:rFonts w:eastAsia="宋体" w:cstheme="minorBidi"/>
        </w:rPr>
        <w:t>Tkinter</w:t>
      </w:r>
      <w:r w:rsidRPr="00AE512D">
        <w:rPr>
          <w:rFonts w:eastAsia="宋体" w:cstheme="minorBidi"/>
        </w:rPr>
        <w:t>无法兼容显示</w:t>
      </w:r>
      <w:r w:rsidRPr="00AE512D">
        <w:rPr>
          <w:rFonts w:eastAsia="宋体" w:cstheme="minorBidi"/>
        </w:rPr>
        <w:t>roboticstoolbox</w:t>
      </w:r>
      <w:r w:rsidRPr="00AE512D">
        <w:rPr>
          <w:rFonts w:eastAsia="宋体" w:cstheme="minorBidi"/>
        </w:rPr>
        <w:t>绘制的图像，</w:t>
      </w:r>
      <w:r>
        <w:rPr>
          <w:rFonts w:eastAsia="宋体" w:cstheme="minorBidi" w:hint="eastAsia"/>
        </w:rPr>
        <w:t>修改</w:t>
      </w:r>
      <w:r w:rsidRPr="00AE512D">
        <w:rPr>
          <w:rFonts w:eastAsia="宋体" w:cstheme="minorBidi"/>
        </w:rPr>
        <w:t>roboticstoolbox</w:t>
      </w:r>
      <w:r>
        <w:rPr>
          <w:rFonts w:eastAsia="宋体" w:cstheme="minorBidi" w:hint="eastAsia"/>
        </w:rPr>
        <w:t>底层代码需要较长的时间和精力，且可行性未知；</w:t>
      </w:r>
      <w:r w:rsidRPr="00AE512D">
        <w:rPr>
          <w:rFonts w:eastAsia="宋体" w:cstheme="minorBidi"/>
        </w:rPr>
        <w:t>而单独使用</w:t>
      </w:r>
      <w:r w:rsidRPr="00AE512D">
        <w:rPr>
          <w:rFonts w:eastAsia="宋体" w:cstheme="minorBidi"/>
        </w:rPr>
        <w:t>roboticstoolbox</w:t>
      </w:r>
      <w:r w:rsidRPr="00AE512D">
        <w:rPr>
          <w:rFonts w:eastAsia="宋体" w:cstheme="minorBidi"/>
        </w:rPr>
        <w:t>实时绘制的图像视觉效果较差，因此最终舍弃了方案一。</w:t>
      </w:r>
    </w:p>
    <w:p w14:paraId="6F38CE36" w14:textId="1899F19B" w:rsidR="00AE512D" w:rsidRPr="00AE512D" w:rsidRDefault="00AE512D" w:rsidP="00AE512D">
      <w:pPr>
        <w:pStyle w:val="affa"/>
        <w:spacing w:line="360" w:lineRule="auto"/>
        <w:rPr>
          <w:rFonts w:eastAsia="宋体" w:cstheme="minorBidi"/>
        </w:rPr>
      </w:pPr>
      <w:r w:rsidRPr="00AE512D">
        <w:rPr>
          <w:rFonts w:eastAsia="宋体" w:cstheme="minorBidi" w:hint="eastAsia"/>
        </w:rPr>
        <w:t>相比于方案</w:t>
      </w:r>
      <w:r w:rsidR="0012774B">
        <w:rPr>
          <w:rFonts w:eastAsia="宋体" w:cstheme="minorBidi" w:hint="eastAsia"/>
        </w:rPr>
        <w:t>一</w:t>
      </w:r>
      <w:r w:rsidRPr="00AE512D">
        <w:rPr>
          <w:rFonts w:eastAsia="宋体" w:cstheme="minorBidi" w:hint="eastAsia"/>
        </w:rPr>
        <w:t>，开源的物理仿真插件提供更完备的图形界面，且功能更加全面，这里选择</w:t>
      </w:r>
      <w:r>
        <w:rPr>
          <w:rFonts w:eastAsia="宋体" w:cstheme="minorBidi" w:hint="eastAsia"/>
        </w:rPr>
        <w:t>了</w:t>
      </w:r>
      <w:r w:rsidRPr="00AE512D">
        <w:rPr>
          <w:rFonts w:eastAsia="宋体" w:cstheme="minorBidi" w:hint="eastAsia"/>
        </w:rPr>
        <w:t>python</w:t>
      </w:r>
      <w:r>
        <w:rPr>
          <w:rFonts w:eastAsia="宋体" w:cstheme="minorBidi" w:hint="eastAsia"/>
        </w:rPr>
        <w:t>自带的物理仿真插件</w:t>
      </w:r>
      <w:r w:rsidRPr="00AE512D">
        <w:rPr>
          <w:rFonts w:eastAsia="宋体" w:cstheme="minorBidi" w:hint="eastAsia"/>
        </w:rPr>
        <w:t>pybullet</w:t>
      </w:r>
      <w:r w:rsidRPr="00AE512D">
        <w:rPr>
          <w:rFonts w:eastAsia="宋体" w:cstheme="minorBidi" w:hint="eastAsia"/>
        </w:rPr>
        <w:t>进行仿真测试，</w:t>
      </w:r>
      <w:r>
        <w:rPr>
          <w:rFonts w:eastAsia="宋体" w:cstheme="minorBidi" w:hint="eastAsia"/>
        </w:rPr>
        <w:t>因为</w:t>
      </w:r>
      <w:r w:rsidRPr="00AE512D">
        <w:rPr>
          <w:rFonts w:eastAsia="宋体" w:cstheme="minorBidi" w:hint="eastAsia"/>
        </w:rPr>
        <w:t>该仿真插件不受平台限制，在</w:t>
      </w:r>
      <w:r w:rsidRPr="00AE512D">
        <w:rPr>
          <w:rFonts w:eastAsia="宋体" w:cstheme="minorBidi" w:hint="eastAsia"/>
        </w:rPr>
        <w:t>Mac OS</w:t>
      </w:r>
      <w:r w:rsidRPr="00AE512D">
        <w:rPr>
          <w:rFonts w:eastAsia="宋体" w:cstheme="minorBidi" w:hint="eastAsia"/>
        </w:rPr>
        <w:t>、</w:t>
      </w:r>
      <w:r w:rsidRPr="00AE512D">
        <w:rPr>
          <w:rFonts w:eastAsia="宋体" w:cstheme="minorBidi" w:hint="eastAsia"/>
        </w:rPr>
        <w:t>Linux</w:t>
      </w:r>
      <w:r w:rsidRPr="00AE512D">
        <w:rPr>
          <w:rFonts w:eastAsia="宋体" w:cstheme="minorBidi" w:hint="eastAsia"/>
        </w:rPr>
        <w:t>、</w:t>
      </w:r>
      <w:r w:rsidRPr="00AE512D">
        <w:rPr>
          <w:rFonts w:eastAsia="宋体" w:cstheme="minorBidi" w:hint="eastAsia"/>
        </w:rPr>
        <w:t>Windows</w:t>
      </w:r>
      <w:r w:rsidRPr="00AE512D">
        <w:rPr>
          <w:rFonts w:eastAsia="宋体" w:cstheme="minorBidi" w:hint="eastAsia"/>
        </w:rPr>
        <w:t>环境下均可使用</w:t>
      </w:r>
      <w:r>
        <w:rPr>
          <w:rFonts w:eastAsia="宋体" w:cstheme="minorBidi" w:hint="eastAsia"/>
        </w:rPr>
        <w:t>，且</w:t>
      </w:r>
      <w:r w:rsidRPr="00AE512D">
        <w:rPr>
          <w:rFonts w:eastAsia="宋体" w:cstheme="minorBidi" w:hint="eastAsia"/>
        </w:rPr>
        <w:t>方案一中编写的部分函数可以直接使用。</w:t>
      </w:r>
    </w:p>
    <w:p w14:paraId="0FC4AC72" w14:textId="2EF3FC63" w:rsidR="00AE512D" w:rsidRDefault="00AE512D" w:rsidP="00AE512D">
      <w:pPr>
        <w:pStyle w:val="affa"/>
        <w:spacing w:line="360" w:lineRule="auto"/>
        <w:rPr>
          <w:rFonts w:eastAsia="宋体" w:cstheme="minorBidi"/>
        </w:rPr>
      </w:pPr>
      <w:r>
        <w:rPr>
          <w:rFonts w:eastAsia="宋体" w:cstheme="minorBidi" w:hint="eastAsia"/>
        </w:rPr>
        <w:t>在物理仿真环境中对</w:t>
      </w:r>
      <w:r w:rsidRPr="00AE512D">
        <w:rPr>
          <w:rFonts w:eastAsia="宋体" w:cstheme="minorBidi" w:hint="eastAsia"/>
        </w:rPr>
        <w:t>机器人</w:t>
      </w:r>
      <w:r>
        <w:rPr>
          <w:rFonts w:eastAsia="宋体" w:cstheme="minorBidi" w:hint="eastAsia"/>
        </w:rPr>
        <w:t>进行</w:t>
      </w:r>
      <w:r w:rsidRPr="00AE512D">
        <w:rPr>
          <w:rFonts w:eastAsia="宋体" w:cstheme="minorBidi" w:hint="eastAsia"/>
        </w:rPr>
        <w:t>仿真</w:t>
      </w:r>
      <w:r>
        <w:rPr>
          <w:rFonts w:eastAsia="宋体" w:cstheme="minorBidi" w:hint="eastAsia"/>
        </w:rPr>
        <w:t>的第一步是搭建</w:t>
      </w:r>
      <w:r w:rsidRPr="00AE512D">
        <w:rPr>
          <w:rFonts w:eastAsia="宋体" w:cstheme="minorBidi" w:hint="eastAsia"/>
        </w:rPr>
        <w:t>机器人的</w:t>
      </w:r>
      <w:r w:rsidRPr="00AE512D">
        <w:rPr>
          <w:rFonts w:eastAsia="宋体" w:cstheme="minorBidi" w:hint="eastAsia"/>
        </w:rPr>
        <w:t>urdf</w:t>
      </w:r>
      <w:r w:rsidRPr="00AE512D">
        <w:rPr>
          <w:rFonts w:eastAsia="宋体" w:cstheme="minorBidi" w:hint="eastAsia"/>
        </w:rPr>
        <w:t>模型。这里借助</w:t>
      </w:r>
      <w:r w:rsidRPr="00AE512D">
        <w:rPr>
          <w:rFonts w:eastAsia="宋体" w:cstheme="minorBidi" w:hint="eastAsia"/>
        </w:rPr>
        <w:t>Solidworks</w:t>
      </w:r>
      <w:r w:rsidRPr="00AE512D">
        <w:rPr>
          <w:rFonts w:eastAsia="宋体" w:cstheme="minorBidi" w:hint="eastAsia"/>
        </w:rPr>
        <w:t>自带的</w:t>
      </w:r>
      <w:r w:rsidRPr="00AE512D">
        <w:rPr>
          <w:rFonts w:eastAsia="宋体" w:cstheme="minorBidi" w:hint="eastAsia"/>
        </w:rPr>
        <w:t>sw</w:t>
      </w:r>
      <w:r w:rsidRPr="00AE512D">
        <w:rPr>
          <w:rFonts w:eastAsia="宋体" w:cstheme="minorBidi"/>
        </w:rPr>
        <w:t>2</w:t>
      </w:r>
      <w:r w:rsidRPr="00AE512D">
        <w:rPr>
          <w:rFonts w:eastAsia="宋体" w:cstheme="minorBidi" w:hint="eastAsia"/>
        </w:rPr>
        <w:t>urdf</w:t>
      </w:r>
      <w:r w:rsidRPr="00AE512D">
        <w:rPr>
          <w:rFonts w:eastAsia="宋体" w:cstheme="minorBidi" w:hint="eastAsia"/>
        </w:rPr>
        <w:t>插件，将里面的模型导出</w:t>
      </w:r>
      <w:r w:rsidRPr="00AE512D">
        <w:rPr>
          <w:rFonts w:eastAsia="宋体" w:cstheme="minorBidi" w:hint="eastAsia"/>
        </w:rPr>
        <w:t>urdf</w:t>
      </w:r>
      <w:r w:rsidRPr="00AE512D">
        <w:rPr>
          <w:rFonts w:eastAsia="宋体" w:cstheme="minorBidi" w:hint="eastAsia"/>
        </w:rPr>
        <w:t>文件，机器人的</w:t>
      </w:r>
      <w:r w:rsidRPr="00AE512D">
        <w:rPr>
          <w:rFonts w:eastAsia="宋体" w:cstheme="minorBidi" w:hint="eastAsia"/>
        </w:rPr>
        <w:t>urdf</w:t>
      </w:r>
      <w:r w:rsidRPr="00AE512D">
        <w:rPr>
          <w:rFonts w:eastAsia="宋体" w:cstheme="minorBidi" w:hint="eastAsia"/>
        </w:rPr>
        <w:t>文件主要由</w:t>
      </w:r>
      <w:r w:rsidRPr="00AE512D">
        <w:rPr>
          <w:rFonts w:eastAsia="宋体" w:cstheme="minorBidi" w:hint="eastAsia"/>
        </w:rPr>
        <w:t>&lt;</w:t>
      </w:r>
      <w:r w:rsidRPr="00AE512D">
        <w:rPr>
          <w:rFonts w:eastAsia="宋体" w:cstheme="minorBidi"/>
        </w:rPr>
        <w:t>link&gt;</w:t>
      </w:r>
      <w:r w:rsidRPr="00AE512D">
        <w:rPr>
          <w:rFonts w:eastAsia="宋体" w:cstheme="minorBidi" w:hint="eastAsia"/>
        </w:rPr>
        <w:t>和</w:t>
      </w:r>
      <w:r w:rsidRPr="00AE512D">
        <w:rPr>
          <w:rFonts w:eastAsia="宋体" w:cstheme="minorBidi"/>
        </w:rPr>
        <w:t>&lt;joint&gt;</w:t>
      </w:r>
      <w:r w:rsidRPr="00AE512D">
        <w:rPr>
          <w:rFonts w:eastAsia="宋体" w:cstheme="minorBidi" w:hint="eastAsia"/>
        </w:rPr>
        <w:t>两个要素组成，为了描述每个连杆和关节之间的关系，在导出前需要为每个连杆设定好参考的坐标系，同时为每个关节设定好运动参考系，包括选择关节对应的转轴和平动关节对应的运动方向。</w:t>
      </w:r>
    </w:p>
    <w:p w14:paraId="6C9A9EF4" w14:textId="1921B454" w:rsidR="00D569F8" w:rsidRDefault="00B973FB" w:rsidP="00B973FB">
      <w:pPr>
        <w:pStyle w:val="affa"/>
        <w:spacing w:line="360" w:lineRule="auto"/>
        <w:jc w:val="center"/>
        <w:rPr>
          <w:rFonts w:eastAsia="宋体" w:cstheme="minorBidi"/>
        </w:rPr>
      </w:pPr>
      <w:r>
        <w:rPr>
          <w:rFonts w:eastAsia="宋体" w:cstheme="minorBidi"/>
          <w:noProof/>
        </w:rPr>
        <w:drawing>
          <wp:inline distT="0" distB="0" distL="0" distR="0" wp14:anchorId="5274EEB6" wp14:editId="1867BCCC">
            <wp:extent cx="3788228" cy="2574836"/>
            <wp:effectExtent l="0" t="0" r="3175"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93967" cy="2578737"/>
                    </a:xfrm>
                    <a:prstGeom prst="rect">
                      <a:avLst/>
                    </a:prstGeom>
                    <a:noFill/>
                    <a:ln>
                      <a:noFill/>
                    </a:ln>
                  </pic:spPr>
                </pic:pic>
              </a:graphicData>
            </a:graphic>
          </wp:inline>
        </w:drawing>
      </w:r>
    </w:p>
    <w:p w14:paraId="52E95140" w14:textId="5D0E4089" w:rsidR="00D569F8" w:rsidRPr="00EA5A47" w:rsidRDefault="00B973FB" w:rsidP="00EA5A47">
      <w:pPr>
        <w:pStyle w:val="affa"/>
        <w:spacing w:line="360" w:lineRule="auto"/>
        <w:ind w:firstLine="422"/>
        <w:jc w:val="center"/>
        <w:rPr>
          <w:rFonts w:eastAsia="宋体" w:cstheme="minorBidi"/>
          <w:b/>
          <w:bCs/>
          <w:sz w:val="21"/>
          <w:szCs w:val="21"/>
        </w:rPr>
      </w:pPr>
      <w:r w:rsidRPr="00B973FB">
        <w:rPr>
          <w:rFonts w:eastAsia="宋体" w:cstheme="minorBidi" w:hint="eastAsia"/>
          <w:b/>
          <w:bCs/>
          <w:sz w:val="21"/>
          <w:szCs w:val="21"/>
        </w:rPr>
        <w:t>图片</w:t>
      </w:r>
      <w:r w:rsidRPr="00B973FB">
        <w:rPr>
          <w:rFonts w:eastAsia="宋体" w:cstheme="minorBidi"/>
          <w:b/>
          <w:bCs/>
          <w:sz w:val="21"/>
          <w:szCs w:val="21"/>
        </w:rPr>
        <w:t xml:space="preserve">5.3 </w:t>
      </w:r>
      <w:r w:rsidRPr="00B973FB">
        <w:rPr>
          <w:rFonts w:eastAsia="宋体" w:cstheme="minorBidi" w:hint="eastAsia"/>
          <w:b/>
          <w:bCs/>
          <w:sz w:val="21"/>
          <w:szCs w:val="21"/>
        </w:rPr>
        <w:t>urdf</w:t>
      </w:r>
      <w:r w:rsidRPr="00B973FB">
        <w:rPr>
          <w:rFonts w:eastAsia="宋体" w:cstheme="minorBidi" w:hint="eastAsia"/>
          <w:b/>
          <w:bCs/>
          <w:sz w:val="21"/>
          <w:szCs w:val="21"/>
        </w:rPr>
        <w:t>模型坐标系配置</w:t>
      </w:r>
    </w:p>
    <w:p w14:paraId="68763AA9" w14:textId="77777777" w:rsidR="003028C0" w:rsidRPr="003028C0" w:rsidRDefault="003028C0" w:rsidP="003028C0">
      <w:pPr>
        <w:pStyle w:val="affa"/>
        <w:spacing w:line="360" w:lineRule="auto"/>
        <w:rPr>
          <w:rFonts w:eastAsia="宋体" w:cstheme="minorBidi"/>
        </w:rPr>
      </w:pPr>
      <w:r w:rsidRPr="003028C0">
        <w:rPr>
          <w:rFonts w:eastAsia="宋体" w:cstheme="minorBidi" w:hint="eastAsia"/>
        </w:rPr>
        <w:lastRenderedPageBreak/>
        <w:t>最终在</w:t>
      </w:r>
      <w:r w:rsidRPr="003028C0">
        <w:rPr>
          <w:rFonts w:eastAsia="宋体" w:cstheme="minorBidi" w:hint="eastAsia"/>
        </w:rPr>
        <w:t>pybullet</w:t>
      </w:r>
      <w:r w:rsidRPr="003028C0">
        <w:rPr>
          <w:rFonts w:eastAsia="宋体" w:cstheme="minorBidi" w:hint="eastAsia"/>
        </w:rPr>
        <w:t>环境中加载的</w:t>
      </w:r>
      <w:r w:rsidRPr="003028C0">
        <w:rPr>
          <w:rFonts w:eastAsia="宋体" w:cstheme="minorBidi" w:hint="eastAsia"/>
        </w:rPr>
        <w:t>urdf</w:t>
      </w:r>
      <w:r w:rsidRPr="003028C0">
        <w:rPr>
          <w:rFonts w:eastAsia="宋体" w:cstheme="minorBidi" w:hint="eastAsia"/>
        </w:rPr>
        <w:t>模型如下：</w:t>
      </w:r>
    </w:p>
    <w:p w14:paraId="2E5AB248" w14:textId="4B50194C" w:rsidR="003028C0" w:rsidRDefault="008B3DCC" w:rsidP="000872D3">
      <w:pPr>
        <w:pStyle w:val="affa"/>
        <w:spacing w:line="360" w:lineRule="auto"/>
        <w:jc w:val="center"/>
        <w:rPr>
          <w:rFonts w:eastAsia="宋体" w:cstheme="minorBidi"/>
        </w:rPr>
      </w:pPr>
      <w:r>
        <w:rPr>
          <w:rFonts w:eastAsia="宋体" w:cstheme="minorBidi"/>
          <w:noProof/>
        </w:rPr>
        <w:drawing>
          <wp:inline distT="0" distB="0" distL="0" distR="0" wp14:anchorId="4EB635AE" wp14:editId="38AA1A3B">
            <wp:extent cx="3074400" cy="1728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74400" cy="1728000"/>
                    </a:xfrm>
                    <a:prstGeom prst="rect">
                      <a:avLst/>
                    </a:prstGeom>
                    <a:noFill/>
                    <a:ln>
                      <a:noFill/>
                    </a:ln>
                  </pic:spPr>
                </pic:pic>
              </a:graphicData>
            </a:graphic>
          </wp:inline>
        </w:drawing>
      </w:r>
      <w:r>
        <w:rPr>
          <w:rFonts w:eastAsia="宋体" w:cstheme="minorBidi"/>
          <w:noProof/>
        </w:rPr>
        <w:drawing>
          <wp:inline distT="0" distB="0" distL="0" distR="0" wp14:anchorId="39BD7010" wp14:editId="70BD2A77">
            <wp:extent cx="2102400" cy="17280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02400" cy="1728000"/>
                    </a:xfrm>
                    <a:prstGeom prst="rect">
                      <a:avLst/>
                    </a:prstGeom>
                    <a:noFill/>
                    <a:ln>
                      <a:noFill/>
                    </a:ln>
                  </pic:spPr>
                </pic:pic>
              </a:graphicData>
            </a:graphic>
          </wp:inline>
        </w:drawing>
      </w:r>
    </w:p>
    <w:p w14:paraId="388CDC0D" w14:textId="37D661E9" w:rsidR="008B3DCC" w:rsidRPr="00D569F8" w:rsidRDefault="008B3DCC"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图片</w:t>
      </w:r>
      <w:r w:rsidRPr="00D569F8">
        <w:rPr>
          <w:rFonts w:eastAsia="宋体" w:cstheme="minorBidi" w:hint="eastAsia"/>
          <w:b/>
          <w:bCs/>
          <w:sz w:val="21"/>
          <w:szCs w:val="21"/>
        </w:rPr>
        <w:t>5</w:t>
      </w:r>
      <w:r w:rsidRPr="00D569F8">
        <w:rPr>
          <w:rFonts w:eastAsia="宋体" w:cstheme="minorBidi"/>
          <w:b/>
          <w:bCs/>
          <w:sz w:val="21"/>
          <w:szCs w:val="21"/>
        </w:rPr>
        <w:t xml:space="preserve">.4 </w:t>
      </w:r>
      <w:r w:rsidRPr="00D569F8">
        <w:rPr>
          <w:rFonts w:eastAsia="宋体" w:cstheme="minorBidi" w:hint="eastAsia"/>
          <w:b/>
          <w:bCs/>
          <w:sz w:val="21"/>
          <w:szCs w:val="21"/>
        </w:rPr>
        <w:t>pybullet</w:t>
      </w:r>
      <w:r w:rsidRPr="00D569F8">
        <w:rPr>
          <w:rFonts w:eastAsia="宋体" w:cstheme="minorBidi" w:hint="eastAsia"/>
          <w:b/>
          <w:bCs/>
          <w:sz w:val="21"/>
          <w:szCs w:val="21"/>
        </w:rPr>
        <w:t>环境</w:t>
      </w:r>
      <w:r w:rsidRPr="00D569F8">
        <w:rPr>
          <w:rFonts w:eastAsia="宋体" w:cstheme="minorBidi" w:hint="eastAsia"/>
          <w:b/>
          <w:bCs/>
          <w:sz w:val="21"/>
          <w:szCs w:val="21"/>
        </w:rPr>
        <w:t>urdf</w:t>
      </w:r>
      <w:r w:rsidRPr="00D569F8">
        <w:rPr>
          <w:rFonts w:eastAsia="宋体" w:cstheme="minorBidi" w:hint="eastAsia"/>
          <w:b/>
          <w:bCs/>
          <w:sz w:val="21"/>
          <w:szCs w:val="21"/>
        </w:rPr>
        <w:t>模型演示</w:t>
      </w:r>
    </w:p>
    <w:p w14:paraId="2514D95E" w14:textId="30803929" w:rsidR="008B3DCC" w:rsidRPr="008B3DCC" w:rsidRDefault="008B3DCC" w:rsidP="008B3DCC">
      <w:pPr>
        <w:pStyle w:val="affa"/>
        <w:spacing w:line="360" w:lineRule="auto"/>
        <w:rPr>
          <w:rFonts w:eastAsia="宋体" w:cstheme="minorBidi"/>
        </w:rPr>
      </w:pPr>
      <w:r w:rsidRPr="008B3DCC">
        <w:rPr>
          <w:rFonts w:eastAsia="宋体" w:cstheme="minorBidi" w:hint="eastAsia"/>
        </w:rPr>
        <w:t>程序的运行逻辑基于</w:t>
      </w:r>
      <w:r>
        <w:rPr>
          <w:rFonts w:eastAsia="宋体" w:cstheme="minorBidi" w:hint="eastAsia"/>
        </w:rPr>
        <w:t>主端</w:t>
      </w:r>
      <w:r w:rsidRPr="008B3DCC">
        <w:rPr>
          <w:rFonts w:eastAsia="宋体" w:cstheme="minorBidi" w:hint="eastAsia"/>
        </w:rPr>
        <w:t>机器人的工作原理，操作者手部的运动产生电信号后，编码器将捕获的电信号传递至下位机，下位机将电信号转化为直观的角度，并使用卡尔曼滤波器对信号进行处理，之后通过串口将信息传递至上位机；上位机将串口信息转码为原角度信息后，需要将角度映射为旋转关节对应的弧度制数值和平移关节移动的距离。将上述操作所得的</w:t>
      </w:r>
      <w:r w:rsidRPr="008B3DCC">
        <w:rPr>
          <w:rFonts w:eastAsia="宋体" w:cstheme="minorBidi" w:hint="eastAsia"/>
        </w:rPr>
        <w:t>1</w:t>
      </w:r>
      <w:r w:rsidRPr="008B3DCC">
        <w:rPr>
          <w:rFonts w:eastAsia="宋体" w:cstheme="minorBidi" w:hint="eastAsia"/>
        </w:rPr>
        <w:t>维数组作为控制信号传递给主端机器人的虚拟电机，由于该仿真软件无法支持柔性零件的仿真，因此无法还原钢丝绳驱动执行器的过程，因此与连续体的相关的映射</w:t>
      </w:r>
      <w:r>
        <w:rPr>
          <w:rFonts w:eastAsia="宋体" w:cstheme="minorBidi" w:hint="eastAsia"/>
        </w:rPr>
        <w:t>只使用了主从两端构型空间映射关系</w:t>
      </w:r>
      <w:r w:rsidRPr="008B3DCC">
        <w:rPr>
          <w:rFonts w:eastAsia="宋体" w:cstheme="minorBidi" w:hint="eastAsia"/>
        </w:rPr>
        <w:t>，得到从端机器人每个关节的目标位置后将其传递给关节的虚拟电机，从而完成控制。上述过程的流程图如下：</w:t>
      </w:r>
    </w:p>
    <w:p w14:paraId="7D9DAD78" w14:textId="66CDF706" w:rsidR="008B3DCC" w:rsidRDefault="008B3DCC" w:rsidP="008B3DCC">
      <w:pPr>
        <w:pStyle w:val="affa"/>
        <w:spacing w:line="360" w:lineRule="auto"/>
        <w:jc w:val="center"/>
        <w:rPr>
          <w:rFonts w:eastAsia="宋体" w:cstheme="minorBidi"/>
        </w:rPr>
      </w:pPr>
      <w:r>
        <w:rPr>
          <w:rFonts w:ascii="仿宋" w:hAnsi="仿宋" w:cstheme="minorBidi" w:hint="eastAsia"/>
          <w:noProof/>
        </w:rPr>
        <w:drawing>
          <wp:inline distT="0" distB="0" distL="0" distR="0" wp14:anchorId="068AA090" wp14:editId="3F3B2499">
            <wp:extent cx="2814452" cy="3491875"/>
            <wp:effectExtent l="0" t="0" r="508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18750" cy="3497208"/>
                    </a:xfrm>
                    <a:prstGeom prst="rect">
                      <a:avLst/>
                    </a:prstGeom>
                    <a:noFill/>
                    <a:ln>
                      <a:noFill/>
                    </a:ln>
                  </pic:spPr>
                </pic:pic>
              </a:graphicData>
            </a:graphic>
          </wp:inline>
        </w:drawing>
      </w:r>
    </w:p>
    <w:p w14:paraId="0DBCF6E1" w14:textId="355C3CD2" w:rsidR="00D569F8" w:rsidRPr="00D569F8" w:rsidRDefault="00D569F8" w:rsidP="008B3DCC">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.5 </w:t>
      </w:r>
      <w:r>
        <w:rPr>
          <w:rFonts w:eastAsia="宋体" w:cstheme="minorBidi" w:hint="eastAsia"/>
          <w:b/>
          <w:bCs/>
          <w:sz w:val="21"/>
          <w:szCs w:val="21"/>
        </w:rPr>
        <w:t>仿真程序核心流程图</w:t>
      </w:r>
    </w:p>
    <w:p w14:paraId="44616F2E" w14:textId="3C7603C2" w:rsidR="00AE512D" w:rsidRDefault="00D569F8" w:rsidP="00AE512D">
      <w:pPr>
        <w:pStyle w:val="affa"/>
        <w:spacing w:line="360" w:lineRule="auto"/>
        <w:rPr>
          <w:rFonts w:eastAsia="宋体" w:cstheme="minorBidi"/>
        </w:rPr>
      </w:pPr>
      <w:r>
        <w:rPr>
          <w:rFonts w:eastAsia="宋体" w:cstheme="minorBidi" w:hint="eastAsia"/>
        </w:rPr>
        <w:lastRenderedPageBreak/>
        <w:t>上述程序运行结果如下：</w:t>
      </w:r>
    </w:p>
    <w:p w14:paraId="06F91A96" w14:textId="4F242FE8"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28FE3D8C" wp14:editId="434CD8F2">
            <wp:extent cx="2480400" cy="198000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80400" cy="1980000"/>
                    </a:xfrm>
                    <a:prstGeom prst="rect">
                      <a:avLst/>
                    </a:prstGeom>
                    <a:noFill/>
                    <a:ln>
                      <a:noFill/>
                    </a:ln>
                  </pic:spPr>
                </pic:pic>
              </a:graphicData>
            </a:graphic>
          </wp:inline>
        </w:drawing>
      </w:r>
      <w:r>
        <w:rPr>
          <w:rFonts w:eastAsia="宋体" w:cstheme="minorBidi" w:hint="eastAsia"/>
          <w:noProof/>
        </w:rPr>
        <w:drawing>
          <wp:inline distT="0" distB="0" distL="0" distR="0" wp14:anchorId="3ED63522" wp14:editId="189DB5E2">
            <wp:extent cx="2347200" cy="1980000"/>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47200" cy="1980000"/>
                    </a:xfrm>
                    <a:prstGeom prst="rect">
                      <a:avLst/>
                    </a:prstGeom>
                    <a:noFill/>
                    <a:ln>
                      <a:noFill/>
                    </a:ln>
                  </pic:spPr>
                </pic:pic>
              </a:graphicData>
            </a:graphic>
          </wp:inline>
        </w:drawing>
      </w:r>
    </w:p>
    <w:p w14:paraId="4CD8869D" w14:textId="3A4EB47E" w:rsidR="00D569F8" w:rsidRDefault="00D569F8" w:rsidP="00B21F3D">
      <w:pPr>
        <w:pStyle w:val="affa"/>
        <w:spacing w:line="360" w:lineRule="auto"/>
        <w:jc w:val="center"/>
        <w:rPr>
          <w:rFonts w:eastAsia="宋体" w:cstheme="minorBidi"/>
        </w:rPr>
      </w:pPr>
      <w:r>
        <w:rPr>
          <w:rFonts w:eastAsia="宋体" w:cstheme="minorBidi"/>
          <w:noProof/>
        </w:rPr>
        <w:drawing>
          <wp:inline distT="0" distB="0" distL="0" distR="0" wp14:anchorId="43A55F0B" wp14:editId="20253A62">
            <wp:extent cx="2455200" cy="226800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5200" cy="2268000"/>
                    </a:xfrm>
                    <a:prstGeom prst="rect">
                      <a:avLst/>
                    </a:prstGeom>
                    <a:noFill/>
                    <a:ln>
                      <a:noFill/>
                    </a:ln>
                  </pic:spPr>
                </pic:pic>
              </a:graphicData>
            </a:graphic>
          </wp:inline>
        </w:drawing>
      </w:r>
      <w:r>
        <w:rPr>
          <w:rFonts w:eastAsia="宋体" w:cstheme="minorBidi"/>
          <w:noProof/>
        </w:rPr>
        <w:drawing>
          <wp:inline distT="0" distB="0" distL="0" distR="0" wp14:anchorId="221DEED6" wp14:editId="4F3D7E85">
            <wp:extent cx="2372400" cy="2268000"/>
            <wp:effectExtent l="0" t="0" r="889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72400" cy="2268000"/>
                    </a:xfrm>
                    <a:prstGeom prst="rect">
                      <a:avLst/>
                    </a:prstGeom>
                    <a:noFill/>
                    <a:ln>
                      <a:noFill/>
                    </a:ln>
                  </pic:spPr>
                </pic:pic>
              </a:graphicData>
            </a:graphic>
          </wp:inline>
        </w:drawing>
      </w:r>
    </w:p>
    <w:p w14:paraId="014C3A4D" w14:textId="1C763CBE" w:rsidR="00D569F8" w:rsidRPr="00D569F8" w:rsidRDefault="00D569F8" w:rsidP="00D569F8">
      <w:pPr>
        <w:pStyle w:val="affa"/>
        <w:spacing w:line="360" w:lineRule="auto"/>
        <w:ind w:firstLine="422"/>
        <w:jc w:val="center"/>
        <w:rPr>
          <w:rFonts w:eastAsia="宋体" w:cstheme="minorBidi"/>
          <w:b/>
          <w:bCs/>
          <w:sz w:val="21"/>
          <w:szCs w:val="21"/>
        </w:rPr>
      </w:pPr>
      <w:r w:rsidRPr="00D569F8">
        <w:rPr>
          <w:rFonts w:eastAsia="宋体" w:cstheme="minorBidi" w:hint="eastAsia"/>
          <w:b/>
          <w:bCs/>
          <w:sz w:val="21"/>
          <w:szCs w:val="21"/>
        </w:rPr>
        <w:t>图</w:t>
      </w:r>
      <w:r>
        <w:rPr>
          <w:rFonts w:eastAsia="宋体" w:cstheme="minorBidi" w:hint="eastAsia"/>
          <w:b/>
          <w:bCs/>
          <w:sz w:val="21"/>
          <w:szCs w:val="21"/>
        </w:rPr>
        <w:t>5</w:t>
      </w:r>
      <w:r>
        <w:rPr>
          <w:rFonts w:eastAsia="宋体" w:cstheme="minorBidi"/>
          <w:b/>
          <w:bCs/>
          <w:sz w:val="21"/>
          <w:szCs w:val="21"/>
        </w:rPr>
        <w:t xml:space="preserve">.6 </w:t>
      </w:r>
      <w:r>
        <w:rPr>
          <w:rFonts w:eastAsia="宋体" w:cstheme="minorBidi" w:hint="eastAsia"/>
          <w:b/>
          <w:bCs/>
          <w:sz w:val="21"/>
          <w:szCs w:val="21"/>
        </w:rPr>
        <w:t>操纵端控制下执行端仿真结果</w:t>
      </w:r>
    </w:p>
    <w:p w14:paraId="7DFED8FF" w14:textId="0E9FD5A1" w:rsidR="00192771" w:rsidRDefault="00D569F8" w:rsidP="00D569F8">
      <w:pPr>
        <w:pStyle w:val="affa"/>
        <w:spacing w:line="360" w:lineRule="auto"/>
        <w:rPr>
          <w:rFonts w:eastAsia="宋体" w:cstheme="minorBidi"/>
        </w:rPr>
      </w:pPr>
      <w:r>
        <w:rPr>
          <w:rFonts w:eastAsia="宋体" w:cstheme="minorBidi" w:hint="eastAsia"/>
        </w:rPr>
        <w:t>上述结果可以看出</w:t>
      </w:r>
      <w:r w:rsidRPr="00D569F8">
        <w:rPr>
          <w:rFonts w:eastAsia="宋体" w:cstheme="minorBidi" w:hint="eastAsia"/>
        </w:rPr>
        <w:t>主端机器人模型可以精准的复刻操作者手部的运动，同时从端执行器也遵循映射关系的约束能够做到跟随操作者手部的运动</w:t>
      </w:r>
      <w:r w:rsidR="00B85852">
        <w:rPr>
          <w:rFonts w:eastAsia="宋体" w:cstheme="minorBidi" w:hint="eastAsia"/>
        </w:rPr>
        <w:t>，操纵过程中体现了较好的直觉性，操纵者能够灵活的控制从端连续体机械臂</w:t>
      </w:r>
      <w:r w:rsidRPr="00D569F8">
        <w:rPr>
          <w:rFonts w:eastAsia="宋体" w:cstheme="minorBidi" w:hint="eastAsia"/>
        </w:rPr>
        <w:t>。</w:t>
      </w:r>
    </w:p>
    <w:p w14:paraId="60C266DF" w14:textId="67F4A372" w:rsidR="00192771" w:rsidRDefault="00192771" w:rsidP="003B3EF1">
      <w:pPr>
        <w:pStyle w:val="affa"/>
        <w:spacing w:line="360" w:lineRule="auto"/>
        <w:rPr>
          <w:rFonts w:eastAsia="宋体" w:cstheme="minorBidi"/>
        </w:rPr>
      </w:pPr>
      <w:r>
        <w:rPr>
          <w:rFonts w:eastAsia="宋体" w:cstheme="minorBidi" w:hint="eastAsia"/>
        </w:rPr>
        <w:t>为了体现操纵端直觉操纵的高效性，设计了一些列仿真手术操作，并较该操纵器与传统内窥镜操纵方式在完成任务的时间。常见的手术任务包括：定位、夹取、切割等，根据上述三个常见任务搭建了模拟的手术平台如下：</w:t>
      </w:r>
    </w:p>
    <w:p w14:paraId="6F169EE7" w14:textId="3289CEC2" w:rsidR="003B3EF1" w:rsidRDefault="005E45E6" w:rsidP="00192771">
      <w:pPr>
        <w:pStyle w:val="affa"/>
        <w:spacing w:line="360" w:lineRule="auto"/>
        <w:rPr>
          <w:rFonts w:eastAsia="宋体" w:cstheme="minorBidi"/>
        </w:rPr>
      </w:pPr>
      <w:r>
        <w:rPr>
          <w:rFonts w:eastAsia="宋体" w:cstheme="minorBidi"/>
          <w:noProof/>
        </w:rPr>
        <w:drawing>
          <wp:inline distT="0" distB="0" distL="0" distR="0" wp14:anchorId="3BE5F883" wp14:editId="4BFE3921">
            <wp:extent cx="1612800" cy="1368000"/>
            <wp:effectExtent l="0" t="0" r="6985" b="3810"/>
            <wp:docPr id="72856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12800" cy="1368000"/>
                    </a:xfrm>
                    <a:prstGeom prst="rect">
                      <a:avLst/>
                    </a:prstGeom>
                    <a:noFill/>
                    <a:ln>
                      <a:noFill/>
                    </a:ln>
                  </pic:spPr>
                </pic:pic>
              </a:graphicData>
            </a:graphic>
          </wp:inline>
        </w:drawing>
      </w:r>
      <w:r w:rsidR="00716304">
        <w:rPr>
          <w:noProof/>
        </w:rPr>
        <w:drawing>
          <wp:inline distT="0" distB="0" distL="0" distR="0" wp14:anchorId="0440309C" wp14:editId="72E27D14">
            <wp:extent cx="1753200" cy="1368000"/>
            <wp:effectExtent l="0" t="0" r="0" b="3810"/>
            <wp:docPr id="194723123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31232" name="图片 1" descr="图表&#10;&#10;描述已自动生成"/>
                    <pic:cNvPicPr/>
                  </pic:nvPicPr>
                  <pic:blipFill>
                    <a:blip r:embed="rId95"/>
                    <a:stretch>
                      <a:fillRect/>
                    </a:stretch>
                  </pic:blipFill>
                  <pic:spPr>
                    <a:xfrm>
                      <a:off x="0" y="0"/>
                      <a:ext cx="1753200" cy="1368000"/>
                    </a:xfrm>
                    <a:prstGeom prst="rect">
                      <a:avLst/>
                    </a:prstGeom>
                  </pic:spPr>
                </pic:pic>
              </a:graphicData>
            </a:graphic>
          </wp:inline>
        </w:drawing>
      </w:r>
      <w:r>
        <w:rPr>
          <w:noProof/>
        </w:rPr>
        <w:drawing>
          <wp:inline distT="0" distB="0" distL="0" distR="0" wp14:anchorId="5A5F3716" wp14:editId="75E55D27">
            <wp:extent cx="1800000" cy="1368000"/>
            <wp:effectExtent l="0" t="0" r="0" b="3810"/>
            <wp:docPr id="1501552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2205" name=""/>
                    <pic:cNvPicPr/>
                  </pic:nvPicPr>
                  <pic:blipFill>
                    <a:blip r:embed="rId96"/>
                    <a:stretch>
                      <a:fillRect/>
                    </a:stretch>
                  </pic:blipFill>
                  <pic:spPr>
                    <a:xfrm>
                      <a:off x="0" y="0"/>
                      <a:ext cx="1800000" cy="1368000"/>
                    </a:xfrm>
                    <a:prstGeom prst="rect">
                      <a:avLst/>
                    </a:prstGeom>
                  </pic:spPr>
                </pic:pic>
              </a:graphicData>
            </a:graphic>
          </wp:inline>
        </w:drawing>
      </w:r>
    </w:p>
    <w:p w14:paraId="562F1991" w14:textId="05DD3B61" w:rsidR="003B3EF1" w:rsidRPr="00F30CC1" w:rsidRDefault="005E45E6" w:rsidP="00F30CC1">
      <w:pPr>
        <w:pStyle w:val="affa"/>
        <w:spacing w:line="360" w:lineRule="auto"/>
        <w:ind w:firstLine="422"/>
        <w:jc w:val="center"/>
        <w:rPr>
          <w:rFonts w:eastAsia="宋体" w:cstheme="minorBidi"/>
          <w:b/>
          <w:bCs/>
          <w:sz w:val="21"/>
          <w:szCs w:val="21"/>
        </w:rPr>
      </w:pPr>
      <w:r w:rsidRPr="00F30CC1">
        <w:rPr>
          <w:rFonts w:eastAsia="宋体" w:cstheme="minorBidi" w:hint="eastAsia"/>
          <w:b/>
          <w:bCs/>
          <w:sz w:val="21"/>
          <w:szCs w:val="21"/>
        </w:rPr>
        <w:t>图</w:t>
      </w:r>
      <w:r w:rsidRPr="00F30CC1">
        <w:rPr>
          <w:rFonts w:eastAsia="宋体" w:cstheme="minorBidi" w:hint="eastAsia"/>
          <w:b/>
          <w:bCs/>
          <w:sz w:val="21"/>
          <w:szCs w:val="21"/>
        </w:rPr>
        <w:t>5</w:t>
      </w:r>
      <w:r w:rsidRPr="00F30CC1">
        <w:rPr>
          <w:rFonts w:eastAsia="宋体" w:cstheme="minorBidi"/>
          <w:b/>
          <w:bCs/>
          <w:sz w:val="21"/>
          <w:szCs w:val="21"/>
        </w:rPr>
        <w:t xml:space="preserve">.7 </w:t>
      </w:r>
      <w:r w:rsidRPr="00F30CC1">
        <w:rPr>
          <w:rFonts w:eastAsia="宋体" w:cstheme="minorBidi" w:hint="eastAsia"/>
          <w:b/>
          <w:bCs/>
          <w:sz w:val="21"/>
          <w:szCs w:val="21"/>
        </w:rPr>
        <w:t>三个手术仿真平台</w:t>
      </w:r>
    </w:p>
    <w:p w14:paraId="74F4E91B" w14:textId="35811D51" w:rsidR="005E45E6" w:rsidRDefault="005E45E6" w:rsidP="00192771">
      <w:pPr>
        <w:pStyle w:val="affa"/>
        <w:spacing w:line="360" w:lineRule="auto"/>
        <w:rPr>
          <w:rFonts w:eastAsia="宋体" w:cstheme="minorBidi"/>
        </w:rPr>
      </w:pPr>
      <w:r>
        <w:rPr>
          <w:rFonts w:eastAsia="宋体" w:cstheme="minorBidi" w:hint="eastAsia"/>
        </w:rPr>
        <w:t>定位平台里，设定了两个位点，操纵是需要先定位左下角位点，再移动至位点</w:t>
      </w:r>
      <w:r>
        <w:rPr>
          <w:rFonts w:eastAsia="宋体" w:cstheme="minorBidi" w:hint="eastAsia"/>
        </w:rPr>
        <w:t>2</w:t>
      </w:r>
      <w:r>
        <w:rPr>
          <w:rFonts w:eastAsia="宋体" w:cstheme="minorBidi" w:hint="eastAsia"/>
        </w:rPr>
        <w:lastRenderedPageBreak/>
        <w:t>进行定位；夹取平台上红色圆柱体为夹取目标，需要通过操纵执行端将圆柱体夹取至平台右半部分；切割操纵这里等效为图</w:t>
      </w:r>
      <w:r>
        <w:rPr>
          <w:rFonts w:eastAsia="宋体" w:cstheme="minorBidi" w:hint="eastAsia"/>
        </w:rPr>
        <w:t>5</w:t>
      </w:r>
      <w:r>
        <w:rPr>
          <w:rFonts w:eastAsia="宋体" w:cstheme="minorBidi"/>
        </w:rPr>
        <w:t>.7</w:t>
      </w:r>
      <w:r>
        <w:rPr>
          <w:rFonts w:eastAsia="宋体" w:cstheme="minorBidi" w:hint="eastAsia"/>
        </w:rPr>
        <w:t>中最右边跟随蓝色圆圈的任务，需要操纵执行端精准的跟随圆弧部分完成绕圈运动。</w:t>
      </w:r>
    </w:p>
    <w:p w14:paraId="1C6B5F74" w14:textId="5F528BF8" w:rsidR="005E45E6" w:rsidRDefault="00F30E48" w:rsidP="00192771">
      <w:pPr>
        <w:pStyle w:val="affa"/>
        <w:spacing w:line="360" w:lineRule="auto"/>
        <w:rPr>
          <w:rFonts w:eastAsia="宋体" w:cstheme="minorBidi"/>
        </w:rPr>
      </w:pPr>
      <w:r>
        <w:rPr>
          <w:rFonts w:eastAsia="宋体" w:cstheme="minorBidi" w:hint="eastAsia"/>
        </w:rPr>
        <w:t>目前市面使用的内窥镜末端连续体多使用轮盘进行控制，由于缺少试验器材，实验中使用键盘按键模拟轮盘控制。关于键盘控制部分的代码，这里主要使用</w:t>
      </w:r>
      <w:r>
        <w:rPr>
          <w:rFonts w:eastAsia="宋体" w:cstheme="minorBidi" w:hint="eastAsia"/>
        </w:rPr>
        <w:t>python</w:t>
      </w:r>
      <w:r>
        <w:rPr>
          <w:rFonts w:eastAsia="宋体" w:cstheme="minorBidi" w:hint="eastAsia"/>
        </w:rPr>
        <w:t>自带的库</w:t>
      </w:r>
      <w:r>
        <w:rPr>
          <w:rFonts w:eastAsia="宋体" w:cstheme="minorBidi" w:hint="eastAsia"/>
        </w:rPr>
        <w:t>keyboard</w:t>
      </w:r>
      <w:r>
        <w:rPr>
          <w:rFonts w:eastAsia="宋体" w:cstheme="minorBidi" w:hint="eastAsia"/>
        </w:rPr>
        <w:t>，在原本的仿真代码中植入键盘监听部分，当检测到控制键位时调用回调函数，并根据如下键盘控制指令改变对应关节角度，实现仿真机器人的键盘控制：</w:t>
      </w:r>
    </w:p>
    <w:p w14:paraId="531911AD" w14:textId="4332C360" w:rsidR="00F30CC1" w:rsidRPr="00F30CC1" w:rsidRDefault="00F30CC1" w:rsidP="00F30CC1">
      <w:pPr>
        <w:spacing w:line="360" w:lineRule="auto"/>
        <w:jc w:val="center"/>
        <w:rPr>
          <w:rFonts w:asciiTheme="minorEastAsia" w:eastAsiaTheme="minorEastAsia" w:hAnsiTheme="minorEastAsia"/>
          <w:b/>
          <w:bCs/>
          <w:szCs w:val="21"/>
        </w:rPr>
      </w:pPr>
      <w:r w:rsidRPr="00F30CC1">
        <w:rPr>
          <w:rFonts w:asciiTheme="minorEastAsia" w:eastAsiaTheme="minorEastAsia" w:hAnsiTheme="minorEastAsia" w:hint="eastAsia"/>
          <w:b/>
          <w:bCs/>
          <w:szCs w:val="21"/>
        </w:rPr>
        <w:t>表5.1 键盘控制键位与控制对应关系表</w:t>
      </w:r>
    </w:p>
    <w:tbl>
      <w:tblPr>
        <w:tblStyle w:val="afb"/>
        <w:tblW w:w="0" w:type="auto"/>
        <w:jc w:val="center"/>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30CC1" w:rsidRPr="00F30CC1" w14:paraId="4145FE86" w14:textId="77777777" w:rsidTr="00F30CC1">
        <w:trPr>
          <w:jc w:val="center"/>
        </w:trPr>
        <w:tc>
          <w:tcPr>
            <w:tcW w:w="4388" w:type="dxa"/>
            <w:tcBorders>
              <w:top w:val="single" w:sz="12" w:space="0" w:color="auto"/>
              <w:bottom w:val="single" w:sz="6" w:space="0" w:color="auto"/>
            </w:tcBorders>
          </w:tcPr>
          <w:p w14:paraId="7415A577" w14:textId="641768B4"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按键</w:t>
            </w:r>
          </w:p>
        </w:tc>
        <w:tc>
          <w:tcPr>
            <w:tcW w:w="4389" w:type="dxa"/>
            <w:tcBorders>
              <w:top w:val="single" w:sz="12" w:space="0" w:color="auto"/>
              <w:bottom w:val="single" w:sz="6" w:space="0" w:color="auto"/>
            </w:tcBorders>
          </w:tcPr>
          <w:p w14:paraId="7D79B5F2" w14:textId="7E7142C0"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控制关节</w:t>
            </w:r>
          </w:p>
        </w:tc>
      </w:tr>
      <w:tr w:rsidR="00F30CC1" w:rsidRPr="00F30CC1" w14:paraId="3C4F9D3C" w14:textId="77777777" w:rsidTr="00F30CC1">
        <w:trPr>
          <w:jc w:val="center"/>
        </w:trPr>
        <w:tc>
          <w:tcPr>
            <w:tcW w:w="4388" w:type="dxa"/>
            <w:tcBorders>
              <w:top w:val="single" w:sz="6" w:space="0" w:color="auto"/>
            </w:tcBorders>
          </w:tcPr>
          <w:p w14:paraId="35422D07" w14:textId="16C6838A"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W</w:t>
            </w:r>
            <w:r w:rsidRPr="00F30CC1">
              <w:rPr>
                <w:rFonts w:eastAsia="宋体" w:cstheme="minorBidi"/>
                <w:sz w:val="21"/>
                <w:szCs w:val="21"/>
              </w:rPr>
              <w:t>,S</w:t>
            </w:r>
          </w:p>
        </w:tc>
        <w:tc>
          <w:tcPr>
            <w:tcW w:w="4389" w:type="dxa"/>
            <w:tcBorders>
              <w:top w:val="single" w:sz="6" w:space="0" w:color="auto"/>
            </w:tcBorders>
          </w:tcPr>
          <w:p w14:paraId="46C630EC" w14:textId="02A479D8"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底座前后</w:t>
            </w:r>
          </w:p>
        </w:tc>
      </w:tr>
      <w:tr w:rsidR="00F30CC1" w:rsidRPr="00F30CC1" w14:paraId="79AC1D7C" w14:textId="77777777" w:rsidTr="00F30CC1">
        <w:trPr>
          <w:jc w:val="center"/>
        </w:trPr>
        <w:tc>
          <w:tcPr>
            <w:tcW w:w="4388" w:type="dxa"/>
          </w:tcPr>
          <w:p w14:paraId="554FD5EC" w14:textId="598797C9"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A</w:t>
            </w:r>
            <w:r w:rsidRPr="00F30CC1">
              <w:rPr>
                <w:rFonts w:eastAsia="宋体" w:cstheme="minorBidi"/>
                <w:sz w:val="21"/>
                <w:szCs w:val="21"/>
              </w:rPr>
              <w:t>,D</w:t>
            </w:r>
          </w:p>
        </w:tc>
        <w:tc>
          <w:tcPr>
            <w:tcW w:w="4389" w:type="dxa"/>
          </w:tcPr>
          <w:p w14:paraId="72CE9161" w14:textId="10AEA7F9"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小臂关节偏转</w:t>
            </w:r>
          </w:p>
        </w:tc>
      </w:tr>
      <w:tr w:rsidR="00F30CC1" w:rsidRPr="00F30CC1" w14:paraId="7E80F3EF" w14:textId="77777777" w:rsidTr="00F30CC1">
        <w:trPr>
          <w:jc w:val="center"/>
        </w:trPr>
        <w:tc>
          <w:tcPr>
            <w:tcW w:w="4388" w:type="dxa"/>
          </w:tcPr>
          <w:p w14:paraId="5AF429F0" w14:textId="48558543"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J</w:t>
            </w:r>
            <w:r w:rsidRPr="00F30CC1">
              <w:rPr>
                <w:rFonts w:eastAsia="宋体" w:cstheme="minorBidi"/>
                <w:sz w:val="21"/>
                <w:szCs w:val="21"/>
              </w:rPr>
              <w:t>,L</w:t>
            </w:r>
          </w:p>
        </w:tc>
        <w:tc>
          <w:tcPr>
            <w:tcW w:w="4389" w:type="dxa"/>
          </w:tcPr>
          <w:p w14:paraId="63F9BAD2" w14:textId="12A26007"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三连杆偏转</w:t>
            </w:r>
          </w:p>
        </w:tc>
      </w:tr>
      <w:tr w:rsidR="00F30CC1" w:rsidRPr="00F30CC1" w14:paraId="4C0772E6" w14:textId="77777777" w:rsidTr="00F30CC1">
        <w:trPr>
          <w:jc w:val="center"/>
        </w:trPr>
        <w:tc>
          <w:tcPr>
            <w:tcW w:w="4388" w:type="dxa"/>
          </w:tcPr>
          <w:p w14:paraId="341B1C60" w14:textId="46181411"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I</w:t>
            </w:r>
            <w:r w:rsidRPr="00F30CC1">
              <w:rPr>
                <w:rFonts w:eastAsia="宋体" w:cstheme="minorBidi"/>
                <w:sz w:val="21"/>
                <w:szCs w:val="21"/>
              </w:rPr>
              <w:t>,K</w:t>
            </w:r>
          </w:p>
        </w:tc>
        <w:tc>
          <w:tcPr>
            <w:tcW w:w="4389" w:type="dxa"/>
          </w:tcPr>
          <w:p w14:paraId="0F1C4ECB" w14:textId="01A99B07"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三连杆俯仰</w:t>
            </w:r>
          </w:p>
        </w:tc>
      </w:tr>
      <w:tr w:rsidR="00F30CC1" w:rsidRPr="00F30CC1" w14:paraId="09A4576E" w14:textId="77777777" w:rsidTr="00F30CC1">
        <w:trPr>
          <w:jc w:val="center"/>
        </w:trPr>
        <w:tc>
          <w:tcPr>
            <w:tcW w:w="4388" w:type="dxa"/>
          </w:tcPr>
          <w:p w14:paraId="54CFC163" w14:textId="0FC0E47A"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U</w:t>
            </w:r>
            <w:r w:rsidRPr="00F30CC1">
              <w:rPr>
                <w:rFonts w:eastAsia="宋体" w:cstheme="minorBidi"/>
                <w:sz w:val="21"/>
                <w:szCs w:val="21"/>
              </w:rPr>
              <w:t>,O</w:t>
            </w:r>
          </w:p>
        </w:tc>
        <w:tc>
          <w:tcPr>
            <w:tcW w:w="4389" w:type="dxa"/>
          </w:tcPr>
          <w:p w14:paraId="413AD904" w14:textId="7BDB7B5B"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三连杆滚动</w:t>
            </w:r>
          </w:p>
        </w:tc>
      </w:tr>
      <w:tr w:rsidR="00F30CC1" w:rsidRPr="00F30CC1" w14:paraId="12E58607" w14:textId="77777777" w:rsidTr="00F30CC1">
        <w:trPr>
          <w:jc w:val="center"/>
        </w:trPr>
        <w:tc>
          <w:tcPr>
            <w:tcW w:w="4388" w:type="dxa"/>
          </w:tcPr>
          <w:p w14:paraId="00BADCCC" w14:textId="5E757563" w:rsidR="00F30CC1" w:rsidRPr="00F30CC1" w:rsidRDefault="00F30CC1" w:rsidP="00F30CC1">
            <w:pPr>
              <w:pStyle w:val="affa"/>
              <w:spacing w:line="360" w:lineRule="auto"/>
              <w:ind w:firstLineChars="0" w:firstLine="0"/>
              <w:jc w:val="center"/>
              <w:rPr>
                <w:rFonts w:eastAsia="宋体" w:cstheme="minorBidi"/>
                <w:sz w:val="21"/>
                <w:szCs w:val="21"/>
              </w:rPr>
            </w:pPr>
            <w:r w:rsidRPr="00F30CC1">
              <w:rPr>
                <w:rFonts w:eastAsia="宋体" w:cstheme="minorBidi" w:hint="eastAsia"/>
                <w:sz w:val="21"/>
                <w:szCs w:val="21"/>
              </w:rPr>
              <w:t>Q</w:t>
            </w:r>
            <w:r w:rsidRPr="00F30CC1">
              <w:rPr>
                <w:rFonts w:eastAsia="宋体" w:cstheme="minorBidi"/>
                <w:sz w:val="21"/>
                <w:szCs w:val="21"/>
              </w:rPr>
              <w:t>,E</w:t>
            </w:r>
          </w:p>
        </w:tc>
        <w:tc>
          <w:tcPr>
            <w:tcW w:w="4389" w:type="dxa"/>
          </w:tcPr>
          <w:p w14:paraId="1BB53CAD" w14:textId="66D39999" w:rsidR="00F30CC1" w:rsidRPr="00F30CC1" w:rsidRDefault="00F30CC1" w:rsidP="00F30CC1">
            <w:pPr>
              <w:pStyle w:val="affa"/>
              <w:keepNext/>
              <w:spacing w:line="360" w:lineRule="auto"/>
              <w:ind w:firstLineChars="0" w:firstLine="0"/>
              <w:jc w:val="center"/>
              <w:rPr>
                <w:rFonts w:eastAsia="宋体" w:cstheme="minorBidi"/>
                <w:sz w:val="21"/>
                <w:szCs w:val="21"/>
              </w:rPr>
            </w:pPr>
            <w:r w:rsidRPr="00F30CC1">
              <w:rPr>
                <w:rFonts w:eastAsia="宋体" w:cstheme="minorBidi" w:hint="eastAsia"/>
                <w:sz w:val="21"/>
                <w:szCs w:val="21"/>
              </w:rPr>
              <w:t>末端开合</w:t>
            </w:r>
          </w:p>
        </w:tc>
      </w:tr>
    </w:tbl>
    <w:p w14:paraId="545E7F3F" w14:textId="411DB372" w:rsidR="005E45E6" w:rsidRDefault="00F30CC1" w:rsidP="004B7F26">
      <w:pPr>
        <w:pStyle w:val="affa"/>
        <w:spacing w:line="360" w:lineRule="auto"/>
        <w:rPr>
          <w:rFonts w:eastAsia="宋体" w:cstheme="minorBidi"/>
        </w:rPr>
      </w:pPr>
      <w:r>
        <w:rPr>
          <w:rFonts w:eastAsia="宋体" w:cstheme="minorBidi" w:hint="eastAsia"/>
        </w:rPr>
        <w:t>经过多次实验记录了三个实验分别使用键盘控制和设计的操纵端控制的平均时长</w:t>
      </w:r>
      <w:r w:rsidR="00C9178A">
        <w:rPr>
          <w:rFonts w:eastAsia="宋体" w:cstheme="minorBidi" w:hint="eastAsia"/>
        </w:rPr>
        <w:t xml:space="preserve"> (</w:t>
      </w:r>
      <w:r w:rsidR="00C9178A">
        <w:rPr>
          <w:rFonts w:eastAsia="宋体" w:cstheme="minorBidi"/>
        </w:rPr>
        <w:t>s)</w:t>
      </w:r>
      <w:r>
        <w:rPr>
          <w:rFonts w:eastAsia="宋体" w:cstheme="minorBidi" w:hint="eastAsia"/>
        </w:rPr>
        <w:t>如下：</w:t>
      </w:r>
    </w:p>
    <w:p w14:paraId="48253038" w14:textId="6AFB291D" w:rsidR="00C9178A" w:rsidRPr="00C9178A" w:rsidRDefault="00C9178A" w:rsidP="00C9178A">
      <w:pPr>
        <w:spacing w:line="360" w:lineRule="auto"/>
        <w:jc w:val="center"/>
        <w:rPr>
          <w:rFonts w:asciiTheme="minorEastAsia" w:eastAsiaTheme="minorEastAsia" w:hAnsiTheme="minorEastAsia" w:hint="eastAsia"/>
          <w:b/>
          <w:bCs/>
          <w:szCs w:val="21"/>
        </w:rPr>
      </w:pPr>
      <w:r w:rsidRPr="00C9178A">
        <w:rPr>
          <w:rFonts w:asciiTheme="minorEastAsia" w:eastAsiaTheme="minorEastAsia" w:hAnsiTheme="minorEastAsia" w:hint="eastAsia"/>
          <w:b/>
          <w:bCs/>
          <w:szCs w:val="21"/>
        </w:rPr>
        <w:t>表</w:t>
      </w:r>
      <w:r w:rsidRPr="00C9178A">
        <w:rPr>
          <w:rFonts w:asciiTheme="minorEastAsia" w:eastAsiaTheme="minorEastAsia" w:hAnsiTheme="minorEastAsia"/>
          <w:b/>
          <w:bCs/>
          <w:szCs w:val="21"/>
        </w:rPr>
        <w:t xml:space="preserve">5.2 </w:t>
      </w:r>
      <w:r w:rsidRPr="00C9178A">
        <w:rPr>
          <w:rFonts w:asciiTheme="minorEastAsia" w:eastAsiaTheme="minorEastAsia" w:hAnsiTheme="minorEastAsia" w:hint="eastAsia"/>
          <w:b/>
          <w:bCs/>
          <w:szCs w:val="21"/>
        </w:rPr>
        <w:t>操纵端与键盘操控时长对比</w:t>
      </w:r>
      <w:r w:rsidRPr="00C9178A">
        <w:rPr>
          <w:rFonts w:asciiTheme="minorEastAsia" w:eastAsiaTheme="minorEastAsia" w:hAnsiTheme="minorEastAsia"/>
          <w:b/>
          <w:bCs/>
          <w:szCs w:val="21"/>
        </w:rPr>
        <w:t xml:space="preserve"> </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C9178A" w14:paraId="3D3C5711" w14:textId="77777777" w:rsidTr="00C9178A">
        <w:tc>
          <w:tcPr>
            <w:tcW w:w="2194" w:type="dxa"/>
            <w:tcBorders>
              <w:top w:val="single" w:sz="12" w:space="0" w:color="auto"/>
              <w:bottom w:val="single" w:sz="6" w:space="0" w:color="auto"/>
            </w:tcBorders>
          </w:tcPr>
          <w:p w14:paraId="31153945" w14:textId="7788D13C"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模式</w:t>
            </w:r>
            <w:r w:rsidRPr="00C9178A">
              <w:rPr>
                <w:rFonts w:eastAsia="宋体" w:cstheme="minorBidi" w:hint="eastAsia"/>
                <w:sz w:val="21"/>
                <w:szCs w:val="21"/>
              </w:rPr>
              <w:t>\</w:t>
            </w:r>
            <w:r w:rsidRPr="00C9178A">
              <w:rPr>
                <w:rFonts w:eastAsia="宋体" w:cstheme="minorBidi" w:hint="eastAsia"/>
                <w:sz w:val="21"/>
                <w:szCs w:val="21"/>
              </w:rPr>
              <w:t>项目</w:t>
            </w:r>
          </w:p>
        </w:tc>
        <w:tc>
          <w:tcPr>
            <w:tcW w:w="2194" w:type="dxa"/>
            <w:tcBorders>
              <w:top w:val="single" w:sz="12" w:space="0" w:color="auto"/>
              <w:bottom w:val="single" w:sz="6" w:space="0" w:color="auto"/>
            </w:tcBorders>
          </w:tcPr>
          <w:p w14:paraId="1642D952" w14:textId="7810BC65"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定位</w:t>
            </w:r>
          </w:p>
        </w:tc>
        <w:tc>
          <w:tcPr>
            <w:tcW w:w="2194" w:type="dxa"/>
            <w:tcBorders>
              <w:top w:val="single" w:sz="12" w:space="0" w:color="auto"/>
              <w:bottom w:val="single" w:sz="6" w:space="0" w:color="auto"/>
            </w:tcBorders>
          </w:tcPr>
          <w:p w14:paraId="1D97DCAF" w14:textId="6229985F"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夹取</w:t>
            </w:r>
          </w:p>
        </w:tc>
        <w:tc>
          <w:tcPr>
            <w:tcW w:w="2195" w:type="dxa"/>
            <w:tcBorders>
              <w:top w:val="single" w:sz="12" w:space="0" w:color="auto"/>
              <w:bottom w:val="single" w:sz="6" w:space="0" w:color="auto"/>
            </w:tcBorders>
          </w:tcPr>
          <w:p w14:paraId="65F9DA66" w14:textId="0236AFF7"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切割</w:t>
            </w:r>
          </w:p>
        </w:tc>
      </w:tr>
      <w:tr w:rsidR="00C9178A" w14:paraId="68CA4D4B" w14:textId="77777777" w:rsidTr="00C9178A">
        <w:tc>
          <w:tcPr>
            <w:tcW w:w="2194" w:type="dxa"/>
            <w:tcBorders>
              <w:top w:val="single" w:sz="6" w:space="0" w:color="auto"/>
            </w:tcBorders>
          </w:tcPr>
          <w:p w14:paraId="4EE5031D" w14:textId="5FCE124C"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键盘操控</w:t>
            </w:r>
          </w:p>
        </w:tc>
        <w:tc>
          <w:tcPr>
            <w:tcW w:w="2194" w:type="dxa"/>
            <w:tcBorders>
              <w:top w:val="single" w:sz="6" w:space="0" w:color="auto"/>
            </w:tcBorders>
          </w:tcPr>
          <w:p w14:paraId="42B54481" w14:textId="0BDAD4A3"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5</w:t>
            </w:r>
            <w:r w:rsidRPr="00C9178A">
              <w:rPr>
                <w:rFonts w:eastAsia="宋体" w:cstheme="minorBidi"/>
                <w:sz w:val="21"/>
                <w:szCs w:val="21"/>
              </w:rPr>
              <w:t>6</w:t>
            </w:r>
          </w:p>
        </w:tc>
        <w:tc>
          <w:tcPr>
            <w:tcW w:w="2194" w:type="dxa"/>
            <w:tcBorders>
              <w:top w:val="single" w:sz="6" w:space="0" w:color="auto"/>
            </w:tcBorders>
          </w:tcPr>
          <w:p w14:paraId="3F11E1F4" w14:textId="0405AC80"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8</w:t>
            </w:r>
            <w:r w:rsidRPr="00C9178A">
              <w:rPr>
                <w:rFonts w:eastAsia="宋体" w:cstheme="minorBidi"/>
                <w:sz w:val="21"/>
                <w:szCs w:val="21"/>
              </w:rPr>
              <w:t>5</w:t>
            </w:r>
          </w:p>
        </w:tc>
        <w:tc>
          <w:tcPr>
            <w:tcW w:w="2195" w:type="dxa"/>
            <w:tcBorders>
              <w:top w:val="single" w:sz="6" w:space="0" w:color="auto"/>
            </w:tcBorders>
          </w:tcPr>
          <w:p w14:paraId="2C16265B" w14:textId="5EEA827D"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6</w:t>
            </w:r>
            <w:r w:rsidRPr="00C9178A">
              <w:rPr>
                <w:rFonts w:eastAsia="宋体" w:cstheme="minorBidi"/>
                <w:sz w:val="21"/>
                <w:szCs w:val="21"/>
              </w:rPr>
              <w:t>1</w:t>
            </w:r>
          </w:p>
        </w:tc>
      </w:tr>
      <w:tr w:rsidR="00C9178A" w14:paraId="4AC090F1" w14:textId="77777777" w:rsidTr="00C9178A">
        <w:trPr>
          <w:trHeight w:val="50"/>
        </w:trPr>
        <w:tc>
          <w:tcPr>
            <w:tcW w:w="2194" w:type="dxa"/>
          </w:tcPr>
          <w:p w14:paraId="34042717" w14:textId="45427CE5"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操纵端操控</w:t>
            </w:r>
          </w:p>
        </w:tc>
        <w:tc>
          <w:tcPr>
            <w:tcW w:w="2194" w:type="dxa"/>
          </w:tcPr>
          <w:p w14:paraId="1E5C65F7" w14:textId="7E6DA9DD"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1</w:t>
            </w:r>
            <w:r w:rsidRPr="00C9178A">
              <w:rPr>
                <w:rFonts w:eastAsia="宋体" w:cstheme="minorBidi"/>
                <w:sz w:val="21"/>
                <w:szCs w:val="21"/>
              </w:rPr>
              <w:t>1</w:t>
            </w:r>
          </w:p>
        </w:tc>
        <w:tc>
          <w:tcPr>
            <w:tcW w:w="2194" w:type="dxa"/>
          </w:tcPr>
          <w:p w14:paraId="59C06894" w14:textId="4AEA079A"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3</w:t>
            </w:r>
            <w:r w:rsidRPr="00C9178A">
              <w:rPr>
                <w:rFonts w:eastAsia="宋体" w:cstheme="minorBidi"/>
                <w:sz w:val="21"/>
                <w:szCs w:val="21"/>
              </w:rPr>
              <w:t>1</w:t>
            </w:r>
          </w:p>
        </w:tc>
        <w:tc>
          <w:tcPr>
            <w:tcW w:w="2195" w:type="dxa"/>
          </w:tcPr>
          <w:p w14:paraId="4578EA47" w14:textId="1FF9F58E" w:rsidR="00C9178A" w:rsidRPr="00C9178A" w:rsidRDefault="00C9178A" w:rsidP="00C9178A">
            <w:pPr>
              <w:pStyle w:val="affa"/>
              <w:spacing w:line="360" w:lineRule="auto"/>
              <w:ind w:firstLineChars="0" w:firstLine="0"/>
              <w:jc w:val="center"/>
              <w:rPr>
                <w:rFonts w:eastAsia="宋体" w:cstheme="minorBidi" w:hint="eastAsia"/>
                <w:sz w:val="21"/>
                <w:szCs w:val="21"/>
              </w:rPr>
            </w:pPr>
            <w:r w:rsidRPr="00C9178A">
              <w:rPr>
                <w:rFonts w:eastAsia="宋体" w:cstheme="minorBidi" w:hint="eastAsia"/>
                <w:sz w:val="21"/>
                <w:szCs w:val="21"/>
              </w:rPr>
              <w:t>2</w:t>
            </w:r>
            <w:r w:rsidRPr="00C9178A">
              <w:rPr>
                <w:rFonts w:eastAsia="宋体" w:cstheme="minorBidi"/>
                <w:sz w:val="21"/>
                <w:szCs w:val="21"/>
              </w:rPr>
              <w:t>3</w:t>
            </w:r>
          </w:p>
        </w:tc>
      </w:tr>
    </w:tbl>
    <w:p w14:paraId="425EFF11" w14:textId="59EED234" w:rsidR="00C9178A" w:rsidRPr="00C9178A" w:rsidRDefault="004B7F26" w:rsidP="004B7F26">
      <w:pPr>
        <w:pStyle w:val="affa"/>
        <w:spacing w:line="360" w:lineRule="auto"/>
        <w:rPr>
          <w:rFonts w:eastAsia="宋体" w:cstheme="minorBidi" w:hint="eastAsia"/>
        </w:rPr>
        <w:sectPr w:rsidR="00C9178A" w:rsidRPr="00C9178A" w:rsidSect="00A11BF4">
          <w:pgSz w:w="11906" w:h="16838"/>
          <w:pgMar w:top="1418" w:right="1418" w:bottom="1134" w:left="1701" w:header="851" w:footer="992" w:gutter="0"/>
          <w:cols w:space="425"/>
          <w:docGrid w:type="lines" w:linePitch="312"/>
        </w:sectPr>
      </w:pPr>
      <w:r>
        <w:rPr>
          <w:rFonts w:eastAsia="宋体" w:cstheme="minorBidi" w:hint="eastAsia"/>
        </w:rPr>
        <w:t>上表数据表明在常见的手术任务中，直觉式操控的操纵端能大幅度缩短手术时间，这对外科手术具有重要的意义，能极大降低手术风险。</w:t>
      </w:r>
    </w:p>
    <w:p w14:paraId="3A779E61" w14:textId="37639E7B" w:rsidR="006C3D9E" w:rsidRDefault="00DF5D34" w:rsidP="00B21F3D">
      <w:pPr>
        <w:pStyle w:val="af1"/>
        <w:numPr>
          <w:ilvl w:val="0"/>
          <w:numId w:val="7"/>
        </w:numPr>
        <w:ind w:left="900" w:hanging="420"/>
      </w:pPr>
      <w:bookmarkStart w:id="38" w:name="_Toc135048520"/>
      <w:r>
        <w:rPr>
          <w:rFonts w:hint="eastAsia"/>
        </w:rPr>
        <w:lastRenderedPageBreak/>
        <w:t>全文总结</w:t>
      </w:r>
      <w:bookmarkEnd w:id="38"/>
    </w:p>
    <w:p w14:paraId="766A279E" w14:textId="69576FBF" w:rsidR="00DF5D34" w:rsidRPr="00DF5D34" w:rsidRDefault="00DF5D34" w:rsidP="00DF5D34">
      <w:pPr>
        <w:pStyle w:val="af1"/>
        <w:numPr>
          <w:ilvl w:val="1"/>
          <w:numId w:val="7"/>
        </w:numPr>
        <w:jc w:val="left"/>
        <w:rPr>
          <w:sz w:val="28"/>
          <w:szCs w:val="28"/>
        </w:rPr>
      </w:pPr>
      <w:bookmarkStart w:id="39" w:name="_Toc135048521"/>
      <w:r w:rsidRPr="00DF5D34">
        <w:rPr>
          <w:rFonts w:hint="eastAsia"/>
          <w:sz w:val="28"/>
          <w:szCs w:val="28"/>
        </w:rPr>
        <w:t>结论</w:t>
      </w:r>
      <w:bookmarkEnd w:id="39"/>
    </w:p>
    <w:p w14:paraId="6875AC9C" w14:textId="5D623371" w:rsidR="006C3D9E" w:rsidRDefault="006C3D9E" w:rsidP="00AE512D">
      <w:pPr>
        <w:pStyle w:val="affa"/>
        <w:spacing w:line="360" w:lineRule="auto"/>
        <w:rPr>
          <w:rFonts w:eastAsia="宋体" w:cstheme="minorBidi"/>
        </w:rPr>
      </w:pPr>
      <w:r>
        <w:rPr>
          <w:rFonts w:eastAsia="宋体" w:cstheme="minorBidi" w:hint="eastAsia"/>
        </w:rPr>
        <w:t>本文密切结合我国对高端治疗装备的需要，围绕内镜手术机器人系统的若干理论基础和技术单元，在导师的支持和指导下，系统的展开了内窥镜手术机器人操纵端的机械结构设计，抖动信号处理，主从模型映射建立、样机建造与仿真实验验证等研究。全文得到如下结论：</w:t>
      </w:r>
    </w:p>
    <w:p w14:paraId="3F5AB089" w14:textId="78102B0A" w:rsidR="006C3D9E" w:rsidRDefault="00D05FA1" w:rsidP="00D05FA1">
      <w:pPr>
        <w:pStyle w:val="affa"/>
        <w:numPr>
          <w:ilvl w:val="0"/>
          <w:numId w:val="23"/>
        </w:numPr>
        <w:spacing w:line="360" w:lineRule="auto"/>
        <w:ind w:firstLineChars="0"/>
        <w:rPr>
          <w:rFonts w:eastAsia="宋体" w:cstheme="minorBidi"/>
        </w:rPr>
      </w:pPr>
      <w:r>
        <w:rPr>
          <w:rFonts w:eastAsia="宋体" w:cstheme="minorBidi" w:hint="eastAsia"/>
        </w:rPr>
        <w:t>符合直觉控制的内镜手术机器人操纵端设计</w:t>
      </w:r>
    </w:p>
    <w:p w14:paraId="1C11F5D2" w14:textId="066E386D" w:rsidR="00D05FA1" w:rsidRDefault="00D05FA1" w:rsidP="00242AB2">
      <w:pPr>
        <w:pStyle w:val="affa"/>
        <w:spacing w:line="360" w:lineRule="auto"/>
        <w:rPr>
          <w:rFonts w:eastAsia="宋体" w:cstheme="minorBidi"/>
        </w:rPr>
      </w:pPr>
      <w:r>
        <w:rPr>
          <w:rFonts w:eastAsia="宋体" w:cstheme="minorBidi" w:hint="eastAsia"/>
        </w:rPr>
        <w:t>基于一款创新的内窥镜双通道柔性手术机器人模型，在充分分析主从控制优缺点的基础上，借助直觉控制的概念，设计了</w:t>
      </w:r>
      <w:r w:rsidR="00371D9B">
        <w:rPr>
          <w:rFonts w:eastAsia="宋体" w:cstheme="minorBidi" w:hint="eastAsia"/>
        </w:rPr>
        <w:t>一种</w:t>
      </w:r>
      <w:r>
        <w:rPr>
          <w:rFonts w:eastAsia="宋体" w:cstheme="minorBidi" w:hint="eastAsia"/>
        </w:rPr>
        <w:t>可以</w:t>
      </w:r>
      <w:r w:rsidR="00371D9B">
        <w:rPr>
          <w:rFonts w:eastAsia="宋体" w:cstheme="minorBidi" w:hint="eastAsia"/>
        </w:rPr>
        <w:t>外骨骼式的手术机器人操纵端，该机构作为手术过程中操纵者手部运动的采集机构，保证了手术医生手臂舒适、不影响手术医生手部自由运动的情况下，同步采集手术医生肘关节、腕关节角度以及手指开闭动作状态，并将其转化为电机的控制信号，实现从端柔性手术机械臂的运动控制。</w:t>
      </w:r>
    </w:p>
    <w:p w14:paraId="75670381" w14:textId="4662D3D7" w:rsidR="00371D9B" w:rsidRDefault="00371D9B" w:rsidP="00371D9B">
      <w:pPr>
        <w:pStyle w:val="affa"/>
        <w:numPr>
          <w:ilvl w:val="0"/>
          <w:numId w:val="23"/>
        </w:numPr>
        <w:spacing w:line="360" w:lineRule="auto"/>
        <w:ind w:firstLineChars="0"/>
        <w:rPr>
          <w:rFonts w:eastAsia="宋体" w:cstheme="minorBidi"/>
        </w:rPr>
      </w:pPr>
      <w:r>
        <w:rPr>
          <w:rFonts w:eastAsia="宋体" w:cstheme="minorBidi" w:hint="eastAsia"/>
        </w:rPr>
        <w:t>手术过程中消抖算法设计</w:t>
      </w:r>
    </w:p>
    <w:p w14:paraId="52410467" w14:textId="2D08DC02" w:rsidR="00371D9B" w:rsidRDefault="00371D9B" w:rsidP="00242AB2">
      <w:pPr>
        <w:pStyle w:val="affa"/>
        <w:spacing w:line="360" w:lineRule="auto"/>
        <w:rPr>
          <w:rFonts w:eastAsia="宋体" w:cstheme="minorBidi"/>
        </w:rPr>
      </w:pPr>
      <w:r>
        <w:rPr>
          <w:rFonts w:eastAsia="宋体" w:cstheme="minorBidi" w:hint="eastAsia"/>
        </w:rPr>
        <w:t>选用合适的传感器测量从端手术机器人控制所需的参数后，对传感器信号进行分析，</w:t>
      </w:r>
      <w:r w:rsidR="00DF5D34">
        <w:rPr>
          <w:rFonts w:eastAsia="宋体" w:cstheme="minorBidi" w:hint="eastAsia"/>
        </w:rPr>
        <w:t>针对不同噪声的来源，</w:t>
      </w:r>
      <w:r>
        <w:rPr>
          <w:rFonts w:eastAsia="宋体" w:cstheme="minorBidi" w:hint="eastAsia"/>
        </w:rPr>
        <w:t>使用改良的卡尔曼滤波算法，实现了传感器自身的</w:t>
      </w:r>
      <w:r w:rsidR="00DF5D34">
        <w:rPr>
          <w:rFonts w:eastAsia="宋体" w:cstheme="minorBidi" w:hint="eastAsia"/>
        </w:rPr>
        <w:t>消抖</w:t>
      </w:r>
      <w:r>
        <w:rPr>
          <w:rFonts w:eastAsia="宋体" w:cstheme="minorBidi" w:hint="eastAsia"/>
        </w:rPr>
        <w:t>，同</w:t>
      </w:r>
      <w:r w:rsidR="00DF5D34">
        <w:rPr>
          <w:rFonts w:eastAsia="宋体" w:cstheme="minorBidi" w:hint="eastAsia"/>
        </w:rPr>
        <w:t>大幅度消除了人体手部不自主抖动带来的噪声。</w:t>
      </w:r>
    </w:p>
    <w:p w14:paraId="2597AA09" w14:textId="4DCA76C5" w:rsidR="00371D9B"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主从端运动学建模及映射关系推导</w:t>
      </w:r>
    </w:p>
    <w:p w14:paraId="2818C370" w14:textId="74DF4D0D" w:rsidR="00DF5D34" w:rsidRDefault="00DF5D34" w:rsidP="00242AB2">
      <w:pPr>
        <w:pStyle w:val="affa"/>
        <w:spacing w:line="360" w:lineRule="auto"/>
        <w:rPr>
          <w:rFonts w:eastAsia="宋体" w:cstheme="minorBidi"/>
        </w:rPr>
      </w:pPr>
      <w:r>
        <w:rPr>
          <w:rFonts w:eastAsia="宋体" w:cstheme="minorBidi" w:hint="eastAsia"/>
        </w:rPr>
        <w:t>基于机械结构的设计，抽象出结构简图，为关节配置好坐标系并结合</w:t>
      </w:r>
      <w:r>
        <w:rPr>
          <w:rFonts w:eastAsia="宋体" w:cstheme="minorBidi" w:hint="eastAsia"/>
        </w:rPr>
        <w:t>DH</w:t>
      </w:r>
      <w:r>
        <w:rPr>
          <w:rFonts w:eastAsia="宋体" w:cstheme="minorBidi" w:hint="eastAsia"/>
        </w:rPr>
        <w:t>法建立了主端操纵器运动学模型；对于从端运动学模型，引用了一篇论文中常曲率建模的方法，并使用</w:t>
      </w:r>
      <w:r>
        <w:rPr>
          <w:rFonts w:eastAsia="宋体" w:cstheme="minorBidi" w:hint="eastAsia"/>
        </w:rPr>
        <w:t>DH</w:t>
      </w:r>
      <w:r>
        <w:rPr>
          <w:rFonts w:eastAsia="宋体" w:cstheme="minorBidi" w:hint="eastAsia"/>
        </w:rPr>
        <w:t>法建立从端手术机器人的运动学模型；根据手术需要的约束，建立了主从端构型空间之间的映射关系，以及从端构型空间到驱动空间的映射关系，借助上述关系，使用传感器测量的数据作为输入，计算得到手术机器人系统输出的电机转动角度。</w:t>
      </w:r>
    </w:p>
    <w:p w14:paraId="5E3347F9" w14:textId="2F07687B" w:rsidR="00DF5D34" w:rsidRDefault="00DF5D34" w:rsidP="00371D9B">
      <w:pPr>
        <w:pStyle w:val="affa"/>
        <w:numPr>
          <w:ilvl w:val="0"/>
          <w:numId w:val="23"/>
        </w:numPr>
        <w:spacing w:line="360" w:lineRule="auto"/>
        <w:ind w:firstLineChars="0"/>
        <w:rPr>
          <w:rFonts w:eastAsia="宋体" w:cstheme="minorBidi"/>
        </w:rPr>
      </w:pPr>
      <w:r>
        <w:rPr>
          <w:rFonts w:eastAsia="宋体" w:cstheme="minorBidi" w:hint="eastAsia"/>
        </w:rPr>
        <w:t>仿真环境搭建与实验验证</w:t>
      </w:r>
    </w:p>
    <w:p w14:paraId="3A03C1F0" w14:textId="69A15833" w:rsidR="00800172" w:rsidRDefault="00DF5D34" w:rsidP="00242AB2">
      <w:pPr>
        <w:pStyle w:val="affa"/>
        <w:spacing w:line="360" w:lineRule="auto"/>
        <w:rPr>
          <w:rFonts w:eastAsia="宋体" w:cstheme="minorBidi"/>
        </w:rPr>
      </w:pPr>
      <w:r>
        <w:rPr>
          <w:rFonts w:eastAsia="宋体" w:cstheme="minorBidi" w:hint="eastAsia"/>
        </w:rPr>
        <w:t>在</w:t>
      </w:r>
      <w:r>
        <w:rPr>
          <w:rFonts w:eastAsia="宋体" w:cstheme="minorBidi" w:hint="eastAsia"/>
        </w:rPr>
        <w:t>Python</w:t>
      </w:r>
      <w:r>
        <w:rPr>
          <w:rFonts w:eastAsia="宋体" w:cstheme="minorBidi" w:hint="eastAsia"/>
        </w:rPr>
        <w:t>环境中，使用</w:t>
      </w:r>
      <w:r w:rsidR="00242AB2">
        <w:rPr>
          <w:rFonts w:eastAsia="宋体" w:cstheme="minorBidi" w:hint="eastAsia"/>
        </w:rPr>
        <w:t>Pybullet</w:t>
      </w:r>
      <w:r w:rsidR="00242AB2">
        <w:rPr>
          <w:rFonts w:eastAsia="宋体" w:cstheme="minorBidi" w:hint="eastAsia"/>
        </w:rPr>
        <w:t>插件构建了物理仿真模型，根据主从两端搭建的</w:t>
      </w:r>
      <w:r w:rsidR="00242AB2">
        <w:rPr>
          <w:rFonts w:eastAsia="宋体" w:cstheme="minorBidi" w:hint="eastAsia"/>
        </w:rPr>
        <w:t>urdf</w:t>
      </w:r>
      <w:r w:rsidR="00242AB2">
        <w:rPr>
          <w:rFonts w:eastAsia="宋体" w:cstheme="minorBidi" w:hint="eastAsia"/>
        </w:rPr>
        <w:t>模型，在仿真环境中实现了对主从两端的控制，同时验证了上一部分运动学模型和映射关系的正确性。</w:t>
      </w:r>
    </w:p>
    <w:p w14:paraId="0F9FBC67" w14:textId="77777777" w:rsidR="00242AB2" w:rsidRDefault="00242AB2" w:rsidP="00242AB2">
      <w:pPr>
        <w:pStyle w:val="affa"/>
        <w:spacing w:line="360" w:lineRule="auto"/>
        <w:ind w:firstLineChars="0" w:firstLine="0"/>
        <w:rPr>
          <w:rFonts w:eastAsia="宋体" w:cstheme="minorBidi"/>
        </w:rPr>
      </w:pPr>
    </w:p>
    <w:p w14:paraId="17201F13" w14:textId="2C9D53BF" w:rsidR="00242AB2" w:rsidRPr="007F073F" w:rsidRDefault="00242AB2" w:rsidP="007F073F">
      <w:pPr>
        <w:pStyle w:val="af1"/>
        <w:numPr>
          <w:ilvl w:val="1"/>
          <w:numId w:val="7"/>
        </w:numPr>
        <w:jc w:val="left"/>
        <w:rPr>
          <w:sz w:val="28"/>
          <w:szCs w:val="28"/>
        </w:rPr>
      </w:pPr>
      <w:bookmarkStart w:id="40" w:name="_Toc135048522"/>
      <w:r w:rsidRPr="007F073F">
        <w:rPr>
          <w:rFonts w:hint="eastAsia"/>
          <w:sz w:val="28"/>
          <w:szCs w:val="28"/>
        </w:rPr>
        <w:lastRenderedPageBreak/>
        <w:t>工作展望</w:t>
      </w:r>
      <w:bookmarkEnd w:id="40"/>
    </w:p>
    <w:p w14:paraId="3C4E1036" w14:textId="51043780" w:rsidR="00242AB2" w:rsidRDefault="00242AB2" w:rsidP="007F073F">
      <w:pPr>
        <w:pStyle w:val="affa"/>
        <w:spacing w:line="360" w:lineRule="auto"/>
        <w:rPr>
          <w:rFonts w:eastAsia="宋体" w:cstheme="minorBidi"/>
        </w:rPr>
      </w:pPr>
      <w:r>
        <w:rPr>
          <w:rFonts w:eastAsia="宋体" w:cstheme="minorBidi" w:hint="eastAsia"/>
        </w:rPr>
        <w:t>在目前工作的基础上，将该手术机器人操纵端投入该类治疗设备的国产化应用研究，还需要在以下几个方面进行深入研究：</w:t>
      </w:r>
    </w:p>
    <w:p w14:paraId="772D856A" w14:textId="79CEAE6E"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优化结构设计，在跟随测量小臂运动的同时，解除在竖直方向上的约束；二连杆部分添加冗余的关节，使其结构操纵时更加灵活；</w:t>
      </w:r>
    </w:p>
    <w:p w14:paraId="61104573" w14:textId="6F970AE5" w:rsidR="00242AB2" w:rsidRDefault="00242AB2" w:rsidP="007F073F">
      <w:pPr>
        <w:pStyle w:val="affa"/>
        <w:numPr>
          <w:ilvl w:val="0"/>
          <w:numId w:val="24"/>
        </w:numPr>
        <w:spacing w:line="360" w:lineRule="auto"/>
        <w:ind w:firstLineChars="0"/>
        <w:rPr>
          <w:rFonts w:eastAsia="宋体" w:cstheme="minorBidi"/>
        </w:rPr>
      </w:pPr>
      <w:r>
        <w:rPr>
          <w:rFonts w:eastAsia="宋体" w:cstheme="minorBidi" w:hint="eastAsia"/>
        </w:rPr>
        <w:t>深入研究手术机器人工作时噪声的来源，尝试使用</w:t>
      </w:r>
      <w:r w:rsidR="007F073F">
        <w:rPr>
          <w:rFonts w:eastAsia="宋体" w:cstheme="minorBidi" w:hint="eastAsia"/>
        </w:rPr>
        <w:t>将卡尔曼滤波与</w:t>
      </w:r>
      <w:r>
        <w:rPr>
          <w:rFonts w:eastAsia="宋体" w:cstheme="minorBidi" w:hint="eastAsia"/>
        </w:rPr>
        <w:t>机器学习</w:t>
      </w:r>
      <w:r w:rsidR="007F073F">
        <w:rPr>
          <w:rFonts w:eastAsia="宋体" w:cstheme="minorBidi" w:hint="eastAsia"/>
        </w:rPr>
        <w:t>等算法结合进行优化，实现更高精度消抖；</w:t>
      </w:r>
    </w:p>
    <w:p w14:paraId="12AAF0B9" w14:textId="5F834B6C"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建立更为完整的操纵端评价指标，并在仿真和实体中进行试验与评价；</w:t>
      </w:r>
    </w:p>
    <w:p w14:paraId="2A96D6D4" w14:textId="6B8CDBF5" w:rsidR="007F073F" w:rsidRDefault="007F073F" w:rsidP="007F073F">
      <w:pPr>
        <w:pStyle w:val="affa"/>
        <w:numPr>
          <w:ilvl w:val="0"/>
          <w:numId w:val="24"/>
        </w:numPr>
        <w:spacing w:line="360" w:lineRule="auto"/>
        <w:ind w:firstLineChars="0"/>
        <w:rPr>
          <w:rFonts w:eastAsia="宋体" w:cstheme="minorBidi"/>
        </w:rPr>
      </w:pPr>
      <w:r>
        <w:rPr>
          <w:rFonts w:eastAsia="宋体" w:cstheme="minorBidi" w:hint="eastAsia"/>
        </w:rPr>
        <w:t>尝试在操纵端关节上添加电机，并研究从端手术机器人力检测与力反馈原理，在主端操纵器上实现力反馈功能，进一步增强操纵医生的直觉控制体验</w:t>
      </w:r>
    </w:p>
    <w:p w14:paraId="6CFA7239" w14:textId="2D5F6B97" w:rsidR="00740CC6" w:rsidRPr="00740CC6" w:rsidRDefault="007F073F" w:rsidP="00740CC6">
      <w:pPr>
        <w:pStyle w:val="affa"/>
        <w:numPr>
          <w:ilvl w:val="0"/>
          <w:numId w:val="24"/>
        </w:numPr>
        <w:spacing w:line="360" w:lineRule="auto"/>
        <w:ind w:firstLineChars="0"/>
        <w:rPr>
          <w:rFonts w:eastAsia="宋体" w:cstheme="minorBidi"/>
        </w:rPr>
      </w:pPr>
      <w:r>
        <w:rPr>
          <w:rFonts w:eastAsia="宋体" w:cstheme="minorBidi" w:hint="eastAsia"/>
        </w:rPr>
        <w:t>基础功能完善后在动物自然腔道中进行试验，检验整体内镜手术机器人系统的可行性。</w:t>
      </w:r>
      <w:bookmarkStart w:id="41" w:name="_Toc120112350"/>
    </w:p>
    <w:p w14:paraId="180D7EA3" w14:textId="77777777" w:rsidR="00740CC6" w:rsidRDefault="00740CC6" w:rsidP="00740CC6">
      <w:pPr>
        <w:pStyle w:val="af1"/>
        <w:rPr>
          <w:lang w:eastAsia="zh-TW"/>
        </w:rPr>
        <w:sectPr w:rsidR="00740CC6" w:rsidSect="00A11BF4">
          <w:pgSz w:w="11906" w:h="16838"/>
          <w:pgMar w:top="1418" w:right="1418" w:bottom="1134" w:left="1701" w:header="851" w:footer="992" w:gutter="0"/>
          <w:cols w:space="425"/>
          <w:docGrid w:type="lines" w:linePitch="312"/>
        </w:sectPr>
      </w:pPr>
    </w:p>
    <w:p w14:paraId="748015AC" w14:textId="0D2203DA" w:rsidR="000D1E81" w:rsidRPr="00707F8B" w:rsidRDefault="000D1E81" w:rsidP="00740CC6">
      <w:pPr>
        <w:pStyle w:val="af1"/>
        <w:rPr>
          <w:rFonts w:eastAsia="PMingLiU" w:hAnsi="宋体"/>
          <w:lang w:eastAsia="zh-TW"/>
        </w:rPr>
      </w:pPr>
      <w:bookmarkStart w:id="42" w:name="_Toc135048523"/>
      <w:r>
        <w:rPr>
          <w:rFonts w:hint="eastAsia"/>
          <w:lang w:eastAsia="zh-TW"/>
        </w:rPr>
        <w:lastRenderedPageBreak/>
        <w:t>参考文献</w:t>
      </w:r>
      <w:bookmarkEnd w:id="41"/>
      <w:bookmarkEnd w:id="42"/>
    </w:p>
    <w:p w14:paraId="37805CC9" w14:textId="77777777"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3" w:name="_Ref133489158"/>
      <w:r>
        <w:rPr>
          <w:rFonts w:ascii="Arial" w:hAnsi="Arial" w:cs="Arial"/>
          <w:color w:val="222222"/>
          <w:sz w:val="20"/>
          <w:szCs w:val="20"/>
          <w:shd w:val="clear" w:color="auto" w:fill="FFFFFF"/>
        </w:rPr>
        <w:t>Spaner S J, Warnock G L. A brief history of endoscopy, laparoscopy, and laparoscopic surgery[J]. Journal of Laparoendoscopic &amp; Advanced Surgical Techniques, 1997, 7(6): 369-373.</w:t>
      </w:r>
      <w:bookmarkEnd w:id="43"/>
    </w:p>
    <w:p w14:paraId="23EDEAA8" w14:textId="7E411D1D" w:rsidR="006C1786" w:rsidRPr="006C1786" w:rsidRDefault="006C1786" w:rsidP="006C1786">
      <w:pPr>
        <w:pStyle w:val="affb"/>
        <w:numPr>
          <w:ilvl w:val="0"/>
          <w:numId w:val="22"/>
        </w:numPr>
        <w:spacing w:line="360" w:lineRule="auto"/>
        <w:ind w:leftChars="200" w:left="840" w:firstLineChars="0"/>
        <w:rPr>
          <w:color w:val="222222"/>
          <w:sz w:val="24"/>
          <w:shd w:val="clear" w:color="auto" w:fill="FFFFFF"/>
        </w:rPr>
      </w:pPr>
      <w:bookmarkStart w:id="44" w:name="_Ref133489189"/>
      <w:r>
        <w:rPr>
          <w:rFonts w:ascii="Arial" w:hAnsi="Arial" w:cs="Arial"/>
          <w:color w:val="222222"/>
          <w:sz w:val="20"/>
          <w:szCs w:val="20"/>
          <w:shd w:val="clear" w:color="auto" w:fill="FFFFFF"/>
        </w:rPr>
        <w:t>Rattner D, Kalloo A. ASGE/SAGES Working Group on natural orifice translumenal endoscopic surgery: October 2005[J]. Surgical Endoscopy and Other Interventional Techniques, 2006, 20(2): 329-333.</w:t>
      </w:r>
      <w:bookmarkEnd w:id="44"/>
    </w:p>
    <w:p w14:paraId="337F6327" w14:textId="62627452" w:rsidR="006C1786" w:rsidRPr="006C1786" w:rsidRDefault="006C1786" w:rsidP="000D1E81">
      <w:pPr>
        <w:pStyle w:val="affb"/>
        <w:numPr>
          <w:ilvl w:val="0"/>
          <w:numId w:val="22"/>
        </w:numPr>
        <w:spacing w:line="360" w:lineRule="auto"/>
        <w:ind w:leftChars="200" w:left="840" w:firstLineChars="0"/>
        <w:rPr>
          <w:color w:val="222222"/>
          <w:sz w:val="24"/>
          <w:shd w:val="clear" w:color="auto" w:fill="FFFFFF"/>
        </w:rPr>
      </w:pPr>
      <w:bookmarkStart w:id="45" w:name="_Ref133489237"/>
      <w:r w:rsidRPr="006C1786">
        <w:rPr>
          <w:rFonts w:hint="eastAsia"/>
          <w:color w:val="222222"/>
          <w:sz w:val="24"/>
          <w:shd w:val="clear" w:color="auto" w:fill="FFFFFF"/>
        </w:rPr>
        <w:t>K</w:t>
      </w:r>
      <w:r w:rsidRPr="006C1786">
        <w:rPr>
          <w:color w:val="222222"/>
          <w:sz w:val="24"/>
          <w:shd w:val="clear" w:color="auto" w:fill="FFFFFF"/>
        </w:rPr>
        <w:t>umar A, Yadav N, Singh S, et al. M</w:t>
      </w:r>
      <w:r w:rsidRPr="006C1786">
        <w:rPr>
          <w:rFonts w:eastAsia="仿宋"/>
          <w:kern w:val="0"/>
          <w:sz w:val="24"/>
        </w:rPr>
        <w:t>inimally in</w:t>
      </w:r>
      <w:r w:rsidRPr="006C1786">
        <w:rPr>
          <w:color w:val="222222"/>
          <w:sz w:val="24"/>
          <w:shd w:val="clear" w:color="auto" w:fill="FFFFFF"/>
        </w:rPr>
        <w:t>vasive (endoscopic-computer assisted) surgery: Technique and review[J]. Annals of maxillofacial surgery, 2016, 6(2): 159.</w:t>
      </w:r>
      <w:bookmarkEnd w:id="45"/>
    </w:p>
    <w:p w14:paraId="5A6AEF32" w14:textId="77777777" w:rsidR="000D1E81" w:rsidRDefault="000D1E81" w:rsidP="000D1E81">
      <w:pPr>
        <w:pStyle w:val="affb"/>
        <w:numPr>
          <w:ilvl w:val="0"/>
          <w:numId w:val="22"/>
        </w:numPr>
        <w:spacing w:line="360" w:lineRule="auto"/>
        <w:ind w:leftChars="200" w:left="840" w:firstLineChars="0"/>
        <w:rPr>
          <w:color w:val="222222"/>
          <w:sz w:val="24"/>
          <w:shd w:val="clear" w:color="auto" w:fill="FFFFFF"/>
        </w:rPr>
      </w:pPr>
      <w:bookmarkStart w:id="46" w:name="_Ref127435997"/>
      <w:r w:rsidRPr="006C1786">
        <w:rPr>
          <w:color w:val="222222"/>
          <w:sz w:val="24"/>
          <w:shd w:val="clear" w:color="auto" w:fill="FFFFFF"/>
        </w:rPr>
        <w:t>Walker A S, Steele S R. The future of robotic instruments in colon and rectal surgery[C]//Seminars in Colon and Rectal Surgery. WB Saunders, 2016, 27(3): 144-149.</w:t>
      </w:r>
      <w:bookmarkEnd w:id="46"/>
      <w:r w:rsidRPr="006C1786">
        <w:rPr>
          <w:color w:val="222222"/>
          <w:sz w:val="24"/>
          <w:shd w:val="clear" w:color="auto" w:fill="FFFFFF"/>
        </w:rPr>
        <w:t xml:space="preserve"> </w:t>
      </w:r>
    </w:p>
    <w:p w14:paraId="18B3E2A4" w14:textId="31CAE354" w:rsidR="00207494" w:rsidRDefault="00207494" w:rsidP="000D1E81">
      <w:pPr>
        <w:pStyle w:val="affb"/>
        <w:numPr>
          <w:ilvl w:val="0"/>
          <w:numId w:val="22"/>
        </w:numPr>
        <w:spacing w:line="360" w:lineRule="auto"/>
        <w:ind w:leftChars="200" w:left="840" w:firstLineChars="0"/>
        <w:rPr>
          <w:color w:val="222222"/>
          <w:sz w:val="24"/>
          <w:shd w:val="clear" w:color="auto" w:fill="FFFFFF"/>
        </w:rPr>
      </w:pPr>
      <w:bookmarkStart w:id="47" w:name="_Ref133502600"/>
      <w:r w:rsidRPr="00207494">
        <w:rPr>
          <w:color w:val="222222"/>
          <w:sz w:val="24"/>
          <w:shd w:val="clear" w:color="auto" w:fill="FFFFFF"/>
        </w:rPr>
        <w:t>Sung H, Ferlay J, Siegel RL, et al. Global cancer statistics 2020: GLOBOCAN estimates of incidence and mortality worldwide for 36 cancers in 185 countries[J]. CA Cancer J Clin, 2021,71(3):209-249. DOI: 10.3322/caac.21660.</w:t>
      </w:r>
      <w:bookmarkEnd w:id="47"/>
    </w:p>
    <w:p w14:paraId="4313D641" w14:textId="29C959D1" w:rsidR="00207494" w:rsidRDefault="00207494" w:rsidP="000D1E81">
      <w:pPr>
        <w:pStyle w:val="affb"/>
        <w:numPr>
          <w:ilvl w:val="0"/>
          <w:numId w:val="22"/>
        </w:numPr>
        <w:spacing w:line="360" w:lineRule="auto"/>
        <w:ind w:leftChars="200" w:left="840" w:firstLineChars="0"/>
        <w:rPr>
          <w:color w:val="222222"/>
          <w:sz w:val="24"/>
          <w:shd w:val="clear" w:color="auto" w:fill="FFFFFF"/>
        </w:rPr>
      </w:pPr>
      <w:r w:rsidRPr="00207494">
        <w:rPr>
          <w:color w:val="222222"/>
          <w:sz w:val="24"/>
          <w:shd w:val="clear" w:color="auto" w:fill="FFFFFF"/>
        </w:rPr>
        <w:t> </w:t>
      </w:r>
      <w:bookmarkStart w:id="48" w:name="_Ref133502677"/>
      <w:r w:rsidRPr="00207494">
        <w:rPr>
          <w:color w:val="222222"/>
          <w:sz w:val="24"/>
          <w:shd w:val="clear" w:color="auto" w:fill="FFFFFF"/>
        </w:rPr>
        <w:t>Xin L, Gao Y, Cheng Z, et al. Utilization and quality assessment of digestive endoscopy in China: results from 5-year consecutive nationwide surveys[J]. Chin Med J (Engl), 2022,135(16):2003-2010. DOI: 10.1097/CM9.0000000000002366.</w:t>
      </w:r>
      <w:bookmarkEnd w:id="48"/>
    </w:p>
    <w:p w14:paraId="67B2F8D7" w14:textId="13D85DC5" w:rsidR="005262AD" w:rsidRPr="006C1786" w:rsidRDefault="005262AD" w:rsidP="000D1E81">
      <w:pPr>
        <w:pStyle w:val="affb"/>
        <w:numPr>
          <w:ilvl w:val="0"/>
          <w:numId w:val="22"/>
        </w:numPr>
        <w:spacing w:line="360" w:lineRule="auto"/>
        <w:ind w:leftChars="200" w:left="840" w:firstLineChars="0"/>
        <w:rPr>
          <w:color w:val="222222"/>
          <w:sz w:val="24"/>
          <w:shd w:val="clear" w:color="auto" w:fill="FFFFFF"/>
        </w:rPr>
      </w:pPr>
      <w:bookmarkStart w:id="49" w:name="_Ref133502831"/>
      <w:r w:rsidRPr="005262AD">
        <w:rPr>
          <w:color w:val="222222"/>
          <w:sz w:val="24"/>
          <w:shd w:val="clear" w:color="auto" w:fill="FFFFFF"/>
        </w:rPr>
        <w:t>中国消化内镜技术应用普查结果公布</w:t>
      </w:r>
      <w:r w:rsidRPr="005262AD">
        <w:rPr>
          <w:color w:val="222222"/>
          <w:sz w:val="24"/>
          <w:shd w:val="clear" w:color="auto" w:fill="FFFFFF"/>
        </w:rPr>
        <w:t>[N].</w:t>
      </w:r>
      <w:r w:rsidRPr="005262AD">
        <w:rPr>
          <w:color w:val="222222"/>
          <w:sz w:val="24"/>
          <w:shd w:val="clear" w:color="auto" w:fill="FFFFFF"/>
        </w:rPr>
        <w:t>中国医学论坛报</w:t>
      </w:r>
      <w:r w:rsidRPr="005262AD">
        <w:rPr>
          <w:color w:val="222222"/>
          <w:sz w:val="24"/>
          <w:shd w:val="clear" w:color="auto" w:fill="FFFFFF"/>
        </w:rPr>
        <w:t>,2014-10-27. [2022-11-02].</w:t>
      </w:r>
      <w:bookmarkEnd w:id="49"/>
    </w:p>
    <w:p w14:paraId="53672F6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0" w:name="_Ref127436009"/>
      <w:r w:rsidRPr="006C1786">
        <w:rPr>
          <w:color w:val="222222"/>
          <w:sz w:val="24"/>
          <w:shd w:val="clear" w:color="auto" w:fill="FFFFFF"/>
        </w:rPr>
        <w:t>Jianmin L. Mechanism Design and Master-Slave Mapping Strategy of Minimally Invasive Surgical Rob [D][J]. Tian Jin: Tian Jin University, 2012.</w:t>
      </w:r>
      <w:bookmarkEnd w:id="50"/>
    </w:p>
    <w:p w14:paraId="38932F6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1" w:name="_Ref127436017"/>
      <w:r w:rsidRPr="006C1786">
        <w:rPr>
          <w:color w:val="222222"/>
          <w:sz w:val="24"/>
          <w:shd w:val="clear" w:color="auto" w:fill="FFFFFF"/>
        </w:rPr>
        <w:t>Gupta G S, Mukhopadhyay S C, Messom C H, et al. Master–slave control of a teleoperated anthropomorphic robotic arm with gripping force sensing[J]. IEEE Transactions on Instrumentation and Measurement, 2006, 55(6): 2136-2145.</w:t>
      </w:r>
      <w:bookmarkEnd w:id="51"/>
      <w:r w:rsidRPr="006C1786">
        <w:rPr>
          <w:color w:val="222222"/>
          <w:sz w:val="24"/>
          <w:shd w:val="clear" w:color="auto" w:fill="FFFFFF"/>
        </w:rPr>
        <w:t xml:space="preserve"> </w:t>
      </w:r>
    </w:p>
    <w:p w14:paraId="018E753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2" w:name="_Ref127436028"/>
      <w:r w:rsidRPr="006C1786">
        <w:rPr>
          <w:color w:val="222222"/>
          <w:sz w:val="24"/>
          <w:shd w:val="clear" w:color="auto" w:fill="FFFFFF"/>
        </w:rPr>
        <w:t>Omisore O M, Han S, Xiong J, et al. A review on flexible robotic systems for minimally invasive surgery[J]. IEEE Transactions on Systems, Man, and Cybernetics: Systems, 2020, 52(1): 631-644.</w:t>
      </w:r>
      <w:bookmarkEnd w:id="52"/>
    </w:p>
    <w:p w14:paraId="51335695"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3" w:name="_Ref127436057"/>
      <w:r w:rsidRPr="006C1786">
        <w:rPr>
          <w:color w:val="222222"/>
          <w:sz w:val="24"/>
          <w:shd w:val="clear" w:color="auto" w:fill="FFFFFF"/>
        </w:rPr>
        <w:lastRenderedPageBreak/>
        <w:t>Uttal W R. Teleoperators[J]. Scientific American, 1989, 261(6): 124-129.</w:t>
      </w:r>
      <w:bookmarkEnd w:id="53"/>
      <w:r w:rsidRPr="006C1786">
        <w:rPr>
          <w:color w:val="222222"/>
          <w:sz w:val="24"/>
          <w:shd w:val="clear" w:color="auto" w:fill="FFFFFF"/>
        </w:rPr>
        <w:t xml:space="preserve"> </w:t>
      </w:r>
    </w:p>
    <w:p w14:paraId="398D744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4" w:name="_Ref127436065"/>
      <w:r w:rsidRPr="006C1786">
        <w:rPr>
          <w:color w:val="222222"/>
          <w:sz w:val="24"/>
          <w:shd w:val="clear" w:color="auto" w:fill="FFFFFF"/>
        </w:rPr>
        <w:t>Miyazaki F, Matsubayashi S, Yoshimi T, et al. A new control methodology toward advanced teleoperation of master-slave robot systems[C]//Proceedings. 1986 IEEE International Conference on Robotics and Automation. IEEE, 1986, 3: 997-1002.</w:t>
      </w:r>
      <w:bookmarkEnd w:id="54"/>
    </w:p>
    <w:p w14:paraId="02B2F7E1"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5" w:name="_Ref127436072"/>
      <w:r w:rsidRPr="006C1786">
        <w:rPr>
          <w:color w:val="222222"/>
          <w:sz w:val="24"/>
          <w:shd w:val="clear" w:color="auto" w:fill="FFFFFF"/>
        </w:rPr>
        <w:t>Serafini P, Guazzelli E, Schrefler B, et al. Design of Master-Slave Manipulators: Biotechnical Aspects[J]. On Theory and Practice of Robots and Manipulators: Volume I, 1974: 231-240.</w:t>
      </w:r>
      <w:bookmarkEnd w:id="55"/>
    </w:p>
    <w:p w14:paraId="26DC20AC"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6" w:name="_Ref127436079"/>
      <w:r w:rsidRPr="006C1786">
        <w:rPr>
          <w:color w:val="222222"/>
          <w:sz w:val="24"/>
          <w:shd w:val="clear" w:color="auto" w:fill="FFFFFF"/>
        </w:rPr>
        <w:t>Alessandrini M, De Padova A, Napolitano B, et al. The AESOP robot system for video-assisted rigid endoscopic laryngosurgery[J]. European Archives of Oto-rhino-laryngology, 2008, 265: 1121-1123.</w:t>
      </w:r>
      <w:bookmarkEnd w:id="56"/>
      <w:r w:rsidRPr="006C1786">
        <w:rPr>
          <w:color w:val="222222"/>
          <w:sz w:val="24"/>
          <w:shd w:val="clear" w:color="auto" w:fill="FFFFFF"/>
        </w:rPr>
        <w:t xml:space="preserve">  </w:t>
      </w:r>
    </w:p>
    <w:p w14:paraId="65DE2739"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7" w:name="_Ref127436084"/>
      <w:r w:rsidRPr="006C1786">
        <w:rPr>
          <w:color w:val="222222"/>
          <w:sz w:val="24"/>
          <w:shd w:val="clear" w:color="auto" w:fill="FFFFFF"/>
        </w:rPr>
        <w:t>Gary S. The intuitive telesurgery system: Overview and application[J]. ICRA2000, San Francisco, 2000.</w:t>
      </w:r>
      <w:bookmarkEnd w:id="57"/>
    </w:p>
    <w:p w14:paraId="1693A42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8" w:name="_Ref127436090"/>
      <w:r w:rsidRPr="006C1786">
        <w:rPr>
          <w:color w:val="222222"/>
          <w:sz w:val="24"/>
          <w:shd w:val="clear" w:color="auto" w:fill="FFFFFF"/>
        </w:rPr>
        <w:t>Simorov A, Otte R S, Kopietz C M, et al. Review of surgical robotics user interface: what is the best way to control robotic surgery?[J]. Surgical endoscopy, 2012, 26: 2117-2125.</w:t>
      </w:r>
      <w:bookmarkEnd w:id="58"/>
    </w:p>
    <w:p w14:paraId="390D3BF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59" w:name="_Ref127436096"/>
      <w:r w:rsidRPr="006C1786">
        <w:rPr>
          <w:color w:val="222222"/>
          <w:sz w:val="24"/>
          <w:shd w:val="clear" w:color="auto" w:fill="FFFFFF"/>
        </w:rPr>
        <w:t>Phee, S. J., Low, S. C., Huynh, V. A., Kencana, A. P., Sun, Z. L., &amp; Yang, K. (2009, September). Phee S J, Low S C, Huynh V A, et al. Master and slave transluminal endoscopic robot (MASTER) for natural orifice transluminal endoscopic surgery[C]//2009 Annual International Conference of the IEEE Engineering in Medicine and Biology Society. IEEE, 2009: 1192-1195.</w:t>
      </w:r>
      <w:bookmarkEnd w:id="59"/>
    </w:p>
    <w:p w14:paraId="4BC25DB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0" w:name="_Ref127436196"/>
      <w:r w:rsidRPr="006C1786">
        <w:rPr>
          <w:color w:val="222222"/>
          <w:sz w:val="24"/>
          <w:shd w:val="clear" w:color="auto" w:fill="FFFFFF"/>
        </w:rPr>
        <w:t>Thompson C C, Ryou M, Soper N J, et al. Evaluation of a manually driven, multitasking platform for complex endoluminal and natural orifice transluminal endoscopic surgery applications (with video)[J]. Gastrointestinal endoscopy, 2009, 70(1): 121-125.</w:t>
      </w:r>
      <w:bookmarkEnd w:id="60"/>
    </w:p>
    <w:p w14:paraId="7A929118"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1" w:name="_Ref127436203"/>
      <w:r w:rsidRPr="006C1786">
        <w:rPr>
          <w:color w:val="222222"/>
          <w:sz w:val="24"/>
          <w:shd w:val="clear" w:color="auto" w:fill="FFFFFF"/>
        </w:rPr>
        <w:t>Swanstrom L L, Kozarek R, Pasricha P J, et al. Development of a new access device for transgastric surgery[J]. Journal of gastrointestinal surgery, 2005, 9(8): 1129-1137.</w:t>
      </w:r>
      <w:bookmarkEnd w:id="61"/>
    </w:p>
    <w:p w14:paraId="63D52E77"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2" w:name="_Ref127436210"/>
      <w:r w:rsidRPr="006C1786">
        <w:rPr>
          <w:color w:val="222222"/>
          <w:sz w:val="24"/>
          <w:shd w:val="clear" w:color="auto" w:fill="FFFFFF"/>
        </w:rPr>
        <w:t xml:space="preserve">Fuchs K H, Breithaupt W. Transgastric small bowel resection with the new multitasking platform EndoSAMURAI™ for natural orifice transluminal </w:t>
      </w:r>
      <w:r w:rsidRPr="006C1786">
        <w:rPr>
          <w:color w:val="222222"/>
          <w:sz w:val="24"/>
          <w:shd w:val="clear" w:color="auto" w:fill="FFFFFF"/>
        </w:rPr>
        <w:lastRenderedPageBreak/>
        <w:t>endoscopic surgery[J]. Surgical endoscopy, 2012, 26: 2281-2287.</w:t>
      </w:r>
      <w:bookmarkEnd w:id="62"/>
    </w:p>
    <w:p w14:paraId="0464890A"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3" w:name="_Ref127436216"/>
      <w:r w:rsidRPr="006C1786">
        <w:rPr>
          <w:color w:val="222222"/>
          <w:sz w:val="24"/>
          <w:shd w:val="clear" w:color="auto" w:fill="FFFFFF"/>
        </w:rPr>
        <w:t>Hwang M, Kwon D S. K‐FLEX: a flexible robotic platform for scar‐free endoscopic surgery[J]. The International Journal of Medical Robotics and Computer Assisted Surgery, 2020, 16(2): e2078.</w:t>
      </w:r>
      <w:bookmarkEnd w:id="63"/>
    </w:p>
    <w:p w14:paraId="1FE9F723"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4" w:name="_Ref127436224"/>
      <w:r w:rsidRPr="006C1786">
        <w:rPr>
          <w:color w:val="222222"/>
          <w:sz w:val="24"/>
          <w:shd w:val="clear" w:color="auto" w:fill="FFFFFF"/>
        </w:rPr>
        <w:t>Santos L, Carbonaro N, Tognetti A, et al. Dynamic gesture recognition using a smart glove in hand-assisted laparoscopic surgery[J]. Technologies, 2018, 6(1): 8.</w:t>
      </w:r>
      <w:bookmarkEnd w:id="64"/>
    </w:p>
    <w:p w14:paraId="6DBABD86" w14:textId="77777777" w:rsidR="000D1E81" w:rsidRPr="006C1786" w:rsidRDefault="000D1E81" w:rsidP="000D1E81">
      <w:pPr>
        <w:pStyle w:val="affb"/>
        <w:numPr>
          <w:ilvl w:val="0"/>
          <w:numId w:val="22"/>
        </w:numPr>
        <w:spacing w:line="360" w:lineRule="auto"/>
        <w:ind w:leftChars="200" w:left="840" w:firstLineChars="0"/>
        <w:rPr>
          <w:color w:val="222222"/>
          <w:sz w:val="24"/>
          <w:shd w:val="clear" w:color="auto" w:fill="FFFFFF"/>
        </w:rPr>
      </w:pPr>
      <w:bookmarkStart w:id="65" w:name="_Ref127436232"/>
      <w:r w:rsidRPr="006C1786">
        <w:rPr>
          <w:color w:val="222222"/>
          <w:sz w:val="24"/>
          <w:shd w:val="clear" w:color="auto" w:fill="FFFFFF"/>
        </w:rPr>
        <w:t>Wang W, Li J, Wang S, et al. System design and animal experiment study of a novel minimally invasive surgical robot[J]. The International Journal of Medical Robotics and Computer Assisted Surgery, 2016, 12(1): 73-84.</w:t>
      </w:r>
      <w:bookmarkEnd w:id="65"/>
      <w:r w:rsidRPr="006C1786">
        <w:rPr>
          <w:color w:val="222222"/>
          <w:sz w:val="24"/>
          <w:shd w:val="clear" w:color="auto" w:fill="FFFFFF"/>
        </w:rPr>
        <w:t xml:space="preserve"> </w:t>
      </w:r>
    </w:p>
    <w:p w14:paraId="6EEA1FB9" w14:textId="4361B4B7" w:rsidR="00B27A4A" w:rsidRPr="006C1786" w:rsidRDefault="00B27A4A" w:rsidP="000D1E81">
      <w:pPr>
        <w:pStyle w:val="affb"/>
        <w:numPr>
          <w:ilvl w:val="0"/>
          <w:numId w:val="22"/>
        </w:numPr>
        <w:spacing w:line="360" w:lineRule="auto"/>
        <w:ind w:leftChars="200" w:left="840" w:firstLineChars="0"/>
        <w:rPr>
          <w:color w:val="222222"/>
          <w:sz w:val="24"/>
          <w:shd w:val="clear" w:color="auto" w:fill="FFFFFF"/>
        </w:rPr>
      </w:pPr>
      <w:bookmarkStart w:id="66" w:name="_Ref133483686"/>
      <w:r w:rsidRPr="006C1786">
        <w:rPr>
          <w:color w:val="222222"/>
          <w:sz w:val="24"/>
          <w:shd w:val="clear" w:color="auto" w:fill="FFFFFF"/>
        </w:rPr>
        <w:t>Spong, M. W., Hutchinson, S., &amp; Vidyasagar, M. (2006). Robot modeling and control. </w:t>
      </w:r>
      <w:r w:rsidRPr="006C1786">
        <w:rPr>
          <w:color w:val="222222"/>
          <w:sz w:val="24"/>
        </w:rPr>
        <w:t>IEEE Control Systems</w:t>
      </w:r>
      <w:r w:rsidRPr="006C1786">
        <w:rPr>
          <w:color w:val="222222"/>
          <w:sz w:val="24"/>
          <w:shd w:val="clear" w:color="auto" w:fill="FFFFFF"/>
        </w:rPr>
        <w:t>, </w:t>
      </w:r>
      <w:r w:rsidRPr="006C1786">
        <w:rPr>
          <w:color w:val="222222"/>
          <w:sz w:val="24"/>
        </w:rPr>
        <w:t>26</w:t>
      </w:r>
      <w:r w:rsidRPr="006C1786">
        <w:rPr>
          <w:color w:val="222222"/>
          <w:sz w:val="24"/>
          <w:shd w:val="clear" w:color="auto" w:fill="FFFFFF"/>
        </w:rPr>
        <w:t>(6), 113-115.</w:t>
      </w:r>
      <w:bookmarkEnd w:id="66"/>
    </w:p>
    <w:p w14:paraId="295D89C2" w14:textId="664FEC05" w:rsidR="008004FC" w:rsidRPr="006C1786" w:rsidRDefault="00B27A4A" w:rsidP="008004FC">
      <w:pPr>
        <w:pStyle w:val="affb"/>
        <w:numPr>
          <w:ilvl w:val="0"/>
          <w:numId w:val="22"/>
        </w:numPr>
        <w:spacing w:line="360" w:lineRule="auto"/>
        <w:ind w:leftChars="200" w:left="840" w:firstLineChars="0"/>
        <w:rPr>
          <w:color w:val="222222"/>
          <w:sz w:val="24"/>
          <w:shd w:val="clear" w:color="auto" w:fill="FFFFFF"/>
        </w:rPr>
      </w:pPr>
      <w:bookmarkStart w:id="67" w:name="_Ref133483665"/>
      <w:r w:rsidRPr="006C1786">
        <w:rPr>
          <w:color w:val="222222"/>
          <w:sz w:val="24"/>
          <w:shd w:val="clear" w:color="auto" w:fill="FFFFFF"/>
        </w:rPr>
        <w:t>B. A. Jones and I. D. Walker, "Kinematics for multisection continuum robots," in IEEE Transactions on Robotics, vol. 22, no. 1, pp. 43-55, Feb. 2006, doi: 10.1109/TRO.2005.861458.</w:t>
      </w:r>
      <w:bookmarkEnd w:id="67"/>
    </w:p>
    <w:p w14:paraId="7C57B51A" w14:textId="047A9ED0" w:rsidR="008004FC" w:rsidRPr="006C1786" w:rsidRDefault="008004FC" w:rsidP="008004FC">
      <w:pPr>
        <w:pStyle w:val="affb"/>
        <w:numPr>
          <w:ilvl w:val="0"/>
          <w:numId w:val="22"/>
        </w:numPr>
        <w:spacing w:line="360" w:lineRule="auto"/>
        <w:ind w:leftChars="200" w:left="840" w:firstLineChars="0"/>
        <w:rPr>
          <w:color w:val="222222"/>
          <w:sz w:val="24"/>
          <w:shd w:val="clear" w:color="auto" w:fill="FFFFFF"/>
        </w:rPr>
      </w:pPr>
      <w:bookmarkStart w:id="68" w:name="_Ref133483637"/>
      <w:r w:rsidRPr="006C1786">
        <w:rPr>
          <w:color w:val="222222"/>
          <w:sz w:val="24"/>
          <w:shd w:val="clear" w:color="auto" w:fill="FFFFFF"/>
        </w:rPr>
        <w:t>Webster RJ, Jones BA. Design and Kinematic Modeling of Constant Curvature Continuum Robots: A Review. The International Journal of Robotics Research. 2010;29(13):1661-1683. doi:10.1177/0278364910368147</w:t>
      </w:r>
      <w:bookmarkEnd w:id="68"/>
    </w:p>
    <w:p w14:paraId="0FAFFA8F" w14:textId="77777777" w:rsidR="000D1E81" w:rsidRPr="006C1786" w:rsidRDefault="000D1E81" w:rsidP="000D1E81">
      <w:pPr>
        <w:spacing w:line="360" w:lineRule="auto"/>
        <w:rPr>
          <w:color w:val="222222"/>
          <w:sz w:val="24"/>
          <w:shd w:val="clear" w:color="auto" w:fill="FFFFFF"/>
        </w:rPr>
      </w:pPr>
    </w:p>
    <w:p w14:paraId="068697F4" w14:textId="77777777" w:rsidR="000D1E81" w:rsidRDefault="000D1E81" w:rsidP="00AE512D">
      <w:pPr>
        <w:pStyle w:val="affa"/>
        <w:spacing w:line="360" w:lineRule="auto"/>
        <w:rPr>
          <w:rFonts w:eastAsia="宋体" w:cstheme="minorBidi"/>
        </w:rPr>
      </w:pPr>
    </w:p>
    <w:p w14:paraId="1C4D3395" w14:textId="77777777" w:rsidR="008F2DD9" w:rsidRDefault="008F2DD9" w:rsidP="00AE512D">
      <w:pPr>
        <w:pStyle w:val="affa"/>
        <w:spacing w:line="360" w:lineRule="auto"/>
        <w:rPr>
          <w:rFonts w:eastAsia="宋体" w:cstheme="minorBidi"/>
        </w:rPr>
        <w:sectPr w:rsidR="008F2DD9" w:rsidSect="00A11BF4">
          <w:pgSz w:w="11906" w:h="16838"/>
          <w:pgMar w:top="1418" w:right="1418" w:bottom="1134" w:left="1701" w:header="851" w:footer="992" w:gutter="0"/>
          <w:cols w:space="425"/>
          <w:docGrid w:type="lines" w:linePitch="312"/>
        </w:sectPr>
      </w:pPr>
    </w:p>
    <w:p w14:paraId="196E119D" w14:textId="5CF554DB" w:rsidR="008F2DD9" w:rsidRPr="000E47EF" w:rsidRDefault="008F2DD9" w:rsidP="000E47EF">
      <w:pPr>
        <w:pStyle w:val="af1"/>
        <w:rPr>
          <w:lang w:eastAsia="zh-TW"/>
        </w:rPr>
      </w:pPr>
      <w:bookmarkStart w:id="69" w:name="_Toc135048524"/>
      <w:r w:rsidRPr="000E47EF">
        <w:rPr>
          <w:rFonts w:hint="eastAsia"/>
          <w:lang w:eastAsia="zh-TW"/>
        </w:rPr>
        <w:lastRenderedPageBreak/>
        <w:t>致谢</w:t>
      </w:r>
      <w:bookmarkEnd w:id="69"/>
    </w:p>
    <w:p w14:paraId="0ABDC1F6" w14:textId="36A01EFA" w:rsidR="008F2DD9" w:rsidRDefault="008F2DD9" w:rsidP="00AE512D">
      <w:pPr>
        <w:pStyle w:val="affa"/>
        <w:spacing w:line="360" w:lineRule="auto"/>
        <w:rPr>
          <w:rFonts w:eastAsia="宋体" w:cstheme="minorBidi"/>
        </w:rPr>
      </w:pPr>
      <w:r>
        <w:rPr>
          <w:rFonts w:eastAsia="宋体" w:cstheme="minorBidi" w:hint="eastAsia"/>
        </w:rPr>
        <w:t>本文工作是在本校导师付成龙教授和华中科技大学导师陈文斌教授的悉心指导下完成的，谨以此文敬献两位导师，并向导师致以最诚挚的谢意。导师渊博的学识和敏锐的科学眼光值得我毕生学习，我会在后续的科研</w:t>
      </w:r>
      <w:r w:rsidR="00294C6B">
        <w:rPr>
          <w:rFonts w:eastAsia="宋体" w:cstheme="minorBidi" w:hint="eastAsia"/>
        </w:rPr>
        <w:t>与生活中逐渐养成导师们这种对崇高的敬业精神，并激励我克服科研中遇到的重重困难。</w:t>
      </w:r>
    </w:p>
    <w:p w14:paraId="710DD8D9" w14:textId="300D8E7E" w:rsidR="00294C6B" w:rsidRDefault="00294C6B" w:rsidP="00AE512D">
      <w:pPr>
        <w:pStyle w:val="affa"/>
        <w:spacing w:line="360" w:lineRule="auto"/>
        <w:rPr>
          <w:rFonts w:eastAsia="宋体" w:cstheme="minorBidi"/>
        </w:rPr>
      </w:pPr>
      <w:r>
        <w:rPr>
          <w:rFonts w:eastAsia="宋体" w:cstheme="minorBidi" w:hint="eastAsia"/>
        </w:rPr>
        <w:t>感谢华中科技大学的林思源和王亦达两位学长在本文中提供理论指导，设计灵感，以及前人学者的研究资料，避免我走弯路，希望在后续的学习与科研中能够与他们共同进步，一同挑战技术的高峰。</w:t>
      </w:r>
    </w:p>
    <w:p w14:paraId="5A7A5F1C" w14:textId="68814B66" w:rsidR="00294C6B" w:rsidRDefault="00294C6B" w:rsidP="00AE512D">
      <w:pPr>
        <w:pStyle w:val="affa"/>
        <w:spacing w:line="360" w:lineRule="auto"/>
        <w:rPr>
          <w:rFonts w:eastAsia="宋体" w:cstheme="minorBidi"/>
        </w:rPr>
      </w:pPr>
      <w:r>
        <w:rPr>
          <w:rFonts w:eastAsia="宋体" w:cstheme="minorBidi" w:hint="eastAsia"/>
        </w:rPr>
        <w:t>在完成该毕业设计的过程中，首先自身查找文献和读文献的能力得到了很大程度的锻炼；本科学习的许多知识和技能得到了有效的巩固，同时也自学了许多课外的知识，成功锻炼了自身的工程能力，为后续研究生进一步深造打下了牢固的基础；在撰写论文的过程中，学习了高效撰写论文的技巧</w:t>
      </w:r>
      <w:r w:rsidR="000E47EF">
        <w:rPr>
          <w:rFonts w:eastAsia="宋体" w:cstheme="minorBidi" w:hint="eastAsia"/>
        </w:rPr>
        <w:t>。</w:t>
      </w:r>
    </w:p>
    <w:p w14:paraId="1B477DFC" w14:textId="56D3B2EB" w:rsidR="000E47EF" w:rsidRDefault="000E47EF" w:rsidP="00AE512D">
      <w:pPr>
        <w:pStyle w:val="affa"/>
        <w:spacing w:line="360" w:lineRule="auto"/>
        <w:rPr>
          <w:rFonts w:eastAsia="宋体" w:cstheme="minorBidi"/>
        </w:rPr>
      </w:pPr>
      <w:r>
        <w:rPr>
          <w:rFonts w:eastAsia="宋体" w:cstheme="minorBidi" w:hint="eastAsia"/>
        </w:rPr>
        <w:t>最后感谢家人、朋友、以及本科老师对自己关心和鼓励。</w:t>
      </w:r>
    </w:p>
    <w:p w14:paraId="65E5136E" w14:textId="77777777" w:rsidR="000E47EF" w:rsidRPr="006C3D9E" w:rsidRDefault="000E47EF" w:rsidP="00AE512D">
      <w:pPr>
        <w:pStyle w:val="affa"/>
        <w:spacing w:line="360" w:lineRule="auto"/>
        <w:rPr>
          <w:rFonts w:eastAsia="宋体" w:cstheme="minorBidi"/>
        </w:rPr>
      </w:pPr>
    </w:p>
    <w:sectPr w:rsidR="000E47EF" w:rsidRPr="006C3D9E" w:rsidSect="00A11BF4">
      <w:pgSz w:w="11906" w:h="16838"/>
      <w:pgMar w:top="1418" w:right="1418"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3A240" w14:textId="77777777" w:rsidR="00A15546" w:rsidRDefault="00A15546">
      <w:r>
        <w:separator/>
      </w:r>
    </w:p>
  </w:endnote>
  <w:endnote w:type="continuationSeparator" w:id="0">
    <w:p w14:paraId="748F4B0B" w14:textId="77777777" w:rsidR="00A15546" w:rsidRDefault="00A1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56526"/>
      <w:docPartObj>
        <w:docPartGallery w:val="Page Numbers (Bottom of Page)"/>
        <w:docPartUnique/>
      </w:docPartObj>
    </w:sdtPr>
    <w:sdtContent>
      <w:p w14:paraId="028DEFCF" w14:textId="307C7415" w:rsidR="001312DD" w:rsidRDefault="001312DD">
        <w:pPr>
          <w:pStyle w:val="a7"/>
          <w:jc w:val="center"/>
        </w:pPr>
        <w:r>
          <w:fldChar w:fldCharType="begin"/>
        </w:r>
        <w:r>
          <w:instrText>PAGE   \* MERGEFORMAT</w:instrText>
        </w:r>
        <w:r>
          <w:fldChar w:fldCharType="separate"/>
        </w:r>
        <w:r>
          <w:rPr>
            <w:lang w:val="zh-CN"/>
          </w:rPr>
          <w:t>2</w:t>
        </w:r>
        <w:r>
          <w:fldChar w:fldCharType="end"/>
        </w:r>
      </w:p>
    </w:sdtContent>
  </w:sdt>
  <w:p w14:paraId="162020D7" w14:textId="710C5E63" w:rsidR="001312DD" w:rsidRDefault="001312DD" w:rsidP="001312DD">
    <w:pPr>
      <w:pStyle w:val="a7"/>
      <w:tabs>
        <w:tab w:val="clear" w:pos="4153"/>
        <w:tab w:val="clear" w:pos="8306"/>
        <w:tab w:val="left" w:pos="375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69707"/>
      <w:docPartObj>
        <w:docPartGallery w:val="Page Numbers (Bottom of Page)"/>
        <w:docPartUnique/>
      </w:docPartObj>
    </w:sdtPr>
    <w:sdtContent>
      <w:p w14:paraId="420CBBD9" w14:textId="528314F4" w:rsidR="001312DD" w:rsidRDefault="00072755" w:rsidP="008312F6">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3E6FF" w14:textId="77777777" w:rsidR="00A15546" w:rsidRDefault="00A15546">
      <w:r>
        <w:separator/>
      </w:r>
    </w:p>
  </w:footnote>
  <w:footnote w:type="continuationSeparator" w:id="0">
    <w:p w14:paraId="35AFFE54" w14:textId="77777777" w:rsidR="00A15546" w:rsidRDefault="00A1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0130" w14:textId="4C03F7F2" w:rsidR="00174353" w:rsidRDefault="00A11BF4">
    <w:pPr>
      <w:pStyle w:val="a9"/>
    </w:pPr>
    <w:r>
      <w:rPr>
        <w:rFonts w:hint="eastAsia"/>
      </w:rPr>
      <w:t>双通道内窥镜柔性手术机器人操纵端设计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33F3"/>
    <w:multiLevelType w:val="hybridMultilevel"/>
    <w:tmpl w:val="4C70FB0A"/>
    <w:lvl w:ilvl="0" w:tplc="517433FA">
      <w:numFmt w:val="bullet"/>
      <w:lvlText w:val="•"/>
      <w:lvlJc w:val="left"/>
      <w:pPr>
        <w:ind w:left="860" w:hanging="440"/>
      </w:pPr>
      <w:rPr>
        <w:rFonts w:ascii="Trebuchet MS" w:eastAsia="Trebuchet MS" w:hAnsi="Trebuchet MS" w:cs="Trebuchet MS" w:hint="default"/>
        <w:w w:val="57"/>
        <w:sz w:val="22"/>
        <w:szCs w:val="22"/>
        <w:lang w:val="en-US" w:eastAsia="zh-CN" w:bidi="ar-S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B61FDA"/>
    <w:multiLevelType w:val="multilevel"/>
    <w:tmpl w:val="3618A43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592722"/>
    <w:multiLevelType w:val="multilevel"/>
    <w:tmpl w:val="16A2BAFC"/>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DC54D7"/>
    <w:multiLevelType w:val="hybridMultilevel"/>
    <w:tmpl w:val="E438FDB8"/>
    <w:lvl w:ilvl="0" w:tplc="04090001">
      <w:start w:val="1"/>
      <w:numFmt w:val="bullet"/>
      <w:lvlText w:val=""/>
      <w:lvlJc w:val="left"/>
      <w:pPr>
        <w:ind w:left="860" w:hanging="440"/>
      </w:pPr>
      <w:rPr>
        <w:rFonts w:ascii="Wingdings" w:hAnsi="Wingdings" w:hint="default"/>
        <w:w w:val="57"/>
        <w:sz w:val="22"/>
        <w:szCs w:val="22"/>
        <w:lang w:val="en-US" w:eastAsia="zh-CN" w:bidi="ar-SA"/>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5" w15:restartNumberingAfterBreak="0">
    <w:nsid w:val="13677E70"/>
    <w:multiLevelType w:val="hybridMultilevel"/>
    <w:tmpl w:val="DBB4145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1CF3461C"/>
    <w:multiLevelType w:val="hybridMultilevel"/>
    <w:tmpl w:val="A51E1A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75B7F3F"/>
    <w:multiLevelType w:val="hybridMultilevel"/>
    <w:tmpl w:val="B1824C44"/>
    <w:lvl w:ilvl="0" w:tplc="516275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2B16F3"/>
    <w:multiLevelType w:val="hybridMultilevel"/>
    <w:tmpl w:val="58C4C4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A9125AA"/>
    <w:multiLevelType w:val="multilevel"/>
    <w:tmpl w:val="2A9125AA"/>
    <w:lvl w:ilvl="0">
      <w:start w:val="1"/>
      <w:numFmt w:val="decimal"/>
      <w:lvlText w:val="(%1)"/>
      <w:lvlJc w:val="left"/>
      <w:pPr>
        <w:ind w:left="900" w:hanging="420"/>
      </w:pPr>
      <w:rPr>
        <w:rFonts w:ascii="Times New Roman" w:eastAsia="宋体" w:hAnsi="Times New Roman" w:cs="黑体" w:hint="default"/>
        <w:b w:val="0"/>
        <w:i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11" w15:restartNumberingAfterBreak="0">
    <w:nsid w:val="369C43C5"/>
    <w:multiLevelType w:val="hybridMultilevel"/>
    <w:tmpl w:val="2F32189E"/>
    <w:lvl w:ilvl="0" w:tplc="8A1CD58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C56605A"/>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3D703718"/>
    <w:multiLevelType w:val="multilevel"/>
    <w:tmpl w:val="3D703718"/>
    <w:lvl w:ilvl="0">
      <w:start w:val="1"/>
      <w:numFmt w:val="decimal"/>
      <w:lvlText w:val="%1、"/>
      <w:lvlJc w:val="left"/>
      <w:pPr>
        <w:ind w:left="910" w:hanging="420"/>
      </w:pPr>
      <w:rPr>
        <w:rFonts w:hint="default"/>
      </w:rPr>
    </w:lvl>
    <w:lvl w:ilvl="1">
      <w:start w:val="1"/>
      <w:numFmt w:val="decimal"/>
      <w:lvlText w:val="%2．"/>
      <w:lvlJc w:val="left"/>
      <w:pPr>
        <w:ind w:left="1270" w:hanging="360"/>
      </w:pPr>
      <w:rPr>
        <w:rFonts w:cs="Times New Roman" w:hint="default"/>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14" w15:restartNumberingAfterBreak="0">
    <w:nsid w:val="40233F71"/>
    <w:multiLevelType w:val="hybridMultilevel"/>
    <w:tmpl w:val="1D76BAA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 w15:restartNumberingAfterBreak="0">
    <w:nsid w:val="406F1938"/>
    <w:multiLevelType w:val="hybridMultilevel"/>
    <w:tmpl w:val="B0263DF8"/>
    <w:lvl w:ilvl="0" w:tplc="26F859A6">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1994CDB"/>
    <w:multiLevelType w:val="hybridMultilevel"/>
    <w:tmpl w:val="7A7082CC"/>
    <w:lvl w:ilvl="0" w:tplc="517433FA">
      <w:numFmt w:val="bullet"/>
      <w:lvlText w:val="•"/>
      <w:lvlJc w:val="left"/>
      <w:pPr>
        <w:ind w:left="117" w:hanging="176"/>
      </w:pPr>
      <w:rPr>
        <w:rFonts w:ascii="Trebuchet MS" w:eastAsia="Trebuchet MS" w:hAnsi="Trebuchet MS" w:cs="Trebuchet MS" w:hint="default"/>
        <w:w w:val="57"/>
        <w:sz w:val="22"/>
        <w:szCs w:val="22"/>
        <w:lang w:val="en-US" w:eastAsia="zh-CN" w:bidi="ar-SA"/>
      </w:rPr>
    </w:lvl>
    <w:lvl w:ilvl="1" w:tplc="709A445E">
      <w:numFmt w:val="bullet"/>
      <w:lvlText w:val="–"/>
      <w:lvlJc w:val="left"/>
      <w:pPr>
        <w:ind w:left="1142" w:hanging="214"/>
      </w:pPr>
      <w:rPr>
        <w:rFonts w:ascii="Arial" w:eastAsia="Arial" w:hAnsi="Arial" w:cs="Arial" w:hint="default"/>
        <w:b/>
        <w:bCs/>
        <w:w w:val="85"/>
        <w:sz w:val="22"/>
        <w:szCs w:val="22"/>
        <w:lang w:val="en-US" w:eastAsia="zh-CN" w:bidi="ar-SA"/>
      </w:rPr>
    </w:lvl>
    <w:lvl w:ilvl="2" w:tplc="442A872E">
      <w:numFmt w:val="bullet"/>
      <w:lvlText w:val="•"/>
      <w:lvlJc w:val="left"/>
      <w:pPr>
        <w:ind w:left="2060" w:hanging="214"/>
      </w:pPr>
      <w:rPr>
        <w:rFonts w:hint="default"/>
        <w:lang w:val="en-US" w:eastAsia="zh-CN" w:bidi="ar-SA"/>
      </w:rPr>
    </w:lvl>
    <w:lvl w:ilvl="3" w:tplc="817AC134">
      <w:numFmt w:val="bullet"/>
      <w:lvlText w:val="•"/>
      <w:lvlJc w:val="left"/>
      <w:pPr>
        <w:ind w:left="2981" w:hanging="214"/>
      </w:pPr>
      <w:rPr>
        <w:rFonts w:hint="default"/>
        <w:lang w:val="en-US" w:eastAsia="zh-CN" w:bidi="ar-SA"/>
      </w:rPr>
    </w:lvl>
    <w:lvl w:ilvl="4" w:tplc="8EC6AC7C">
      <w:numFmt w:val="bullet"/>
      <w:lvlText w:val="•"/>
      <w:lvlJc w:val="left"/>
      <w:pPr>
        <w:ind w:left="3901" w:hanging="214"/>
      </w:pPr>
      <w:rPr>
        <w:rFonts w:hint="default"/>
        <w:lang w:val="en-US" w:eastAsia="zh-CN" w:bidi="ar-SA"/>
      </w:rPr>
    </w:lvl>
    <w:lvl w:ilvl="5" w:tplc="91225AA6">
      <w:numFmt w:val="bullet"/>
      <w:lvlText w:val="•"/>
      <w:lvlJc w:val="left"/>
      <w:pPr>
        <w:ind w:left="4822" w:hanging="214"/>
      </w:pPr>
      <w:rPr>
        <w:rFonts w:hint="default"/>
        <w:lang w:val="en-US" w:eastAsia="zh-CN" w:bidi="ar-SA"/>
      </w:rPr>
    </w:lvl>
    <w:lvl w:ilvl="6" w:tplc="18A02F98">
      <w:numFmt w:val="bullet"/>
      <w:lvlText w:val="•"/>
      <w:lvlJc w:val="left"/>
      <w:pPr>
        <w:ind w:left="5743" w:hanging="214"/>
      </w:pPr>
      <w:rPr>
        <w:rFonts w:hint="default"/>
        <w:lang w:val="en-US" w:eastAsia="zh-CN" w:bidi="ar-SA"/>
      </w:rPr>
    </w:lvl>
    <w:lvl w:ilvl="7" w:tplc="5C12A676">
      <w:numFmt w:val="bullet"/>
      <w:lvlText w:val="•"/>
      <w:lvlJc w:val="left"/>
      <w:pPr>
        <w:ind w:left="6663" w:hanging="214"/>
      </w:pPr>
      <w:rPr>
        <w:rFonts w:hint="default"/>
        <w:lang w:val="en-US" w:eastAsia="zh-CN" w:bidi="ar-SA"/>
      </w:rPr>
    </w:lvl>
    <w:lvl w:ilvl="8" w:tplc="6E2AB548">
      <w:numFmt w:val="bullet"/>
      <w:lvlText w:val="•"/>
      <w:lvlJc w:val="left"/>
      <w:pPr>
        <w:ind w:left="7584" w:hanging="214"/>
      </w:pPr>
      <w:rPr>
        <w:rFonts w:hint="default"/>
        <w:lang w:val="en-US" w:eastAsia="zh-CN" w:bidi="ar-SA"/>
      </w:rPr>
    </w:lvl>
  </w:abstractNum>
  <w:abstractNum w:abstractNumId="17" w15:restartNumberingAfterBreak="0">
    <w:nsid w:val="49126FE2"/>
    <w:multiLevelType w:val="hybridMultilevel"/>
    <w:tmpl w:val="047ECAE4"/>
    <w:lvl w:ilvl="0" w:tplc="8A1CD58C">
      <w:start w:val="1"/>
      <w:numFmt w:val="decimal"/>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9AC22C4"/>
    <w:multiLevelType w:val="hybridMultilevel"/>
    <w:tmpl w:val="18EECC06"/>
    <w:lvl w:ilvl="0" w:tplc="1812EB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410281A"/>
    <w:multiLevelType w:val="multilevel"/>
    <w:tmpl w:val="5410281A"/>
    <w:lvl w:ilvl="0">
      <w:start w:val="1"/>
      <w:numFmt w:val="decimal"/>
      <w:lvlText w:val="%1、"/>
      <w:lvlJc w:val="left"/>
      <w:pPr>
        <w:ind w:left="910" w:hanging="420"/>
      </w:pPr>
      <w:rPr>
        <w:rFonts w:hint="default"/>
      </w:rPr>
    </w:lvl>
    <w:lvl w:ilvl="1">
      <w:start w:val="1"/>
      <w:numFmt w:val="lowerLetter"/>
      <w:lvlText w:val="%2)"/>
      <w:lvlJc w:val="left"/>
      <w:pPr>
        <w:ind w:left="1330" w:hanging="420"/>
      </w:pPr>
      <w:rPr>
        <w:rFonts w:cs="Times New Roman"/>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21"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C431B38"/>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F843924"/>
    <w:multiLevelType w:val="hybridMultilevel"/>
    <w:tmpl w:val="CDC477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0163427">
    <w:abstractNumId w:val="10"/>
  </w:num>
  <w:num w:numId="2" w16cid:durableId="521287090">
    <w:abstractNumId w:val="1"/>
  </w:num>
  <w:num w:numId="3" w16cid:durableId="1047685617">
    <w:abstractNumId w:val="20"/>
  </w:num>
  <w:num w:numId="4" w16cid:durableId="490293749">
    <w:abstractNumId w:val="13"/>
  </w:num>
  <w:num w:numId="5" w16cid:durableId="104034507">
    <w:abstractNumId w:val="2"/>
  </w:num>
  <w:num w:numId="6" w16cid:durableId="1016618887">
    <w:abstractNumId w:val="24"/>
  </w:num>
  <w:num w:numId="7" w16cid:durableId="520632603">
    <w:abstractNumId w:val="23"/>
  </w:num>
  <w:num w:numId="8" w16cid:durableId="868297135">
    <w:abstractNumId w:val="12"/>
  </w:num>
  <w:num w:numId="9" w16cid:durableId="1384139694">
    <w:abstractNumId w:val="15"/>
  </w:num>
  <w:num w:numId="10" w16cid:durableId="1572890642">
    <w:abstractNumId w:val="14"/>
  </w:num>
  <w:num w:numId="11" w16cid:durableId="1143162530">
    <w:abstractNumId w:val="5"/>
  </w:num>
  <w:num w:numId="12" w16cid:durableId="1346207678">
    <w:abstractNumId w:val="18"/>
  </w:num>
  <w:num w:numId="13" w16cid:durableId="1758474130">
    <w:abstractNumId w:val="19"/>
  </w:num>
  <w:num w:numId="14" w16cid:durableId="836652126">
    <w:abstractNumId w:val="3"/>
  </w:num>
  <w:num w:numId="15" w16cid:durableId="2116750543">
    <w:abstractNumId w:val="7"/>
  </w:num>
  <w:num w:numId="16" w16cid:durableId="126898684">
    <w:abstractNumId w:val="22"/>
  </w:num>
  <w:num w:numId="17" w16cid:durableId="1955359703">
    <w:abstractNumId w:val="21"/>
  </w:num>
  <w:num w:numId="18" w16cid:durableId="1811559072">
    <w:abstractNumId w:val="16"/>
  </w:num>
  <w:num w:numId="19" w16cid:durableId="1685474844">
    <w:abstractNumId w:val="0"/>
  </w:num>
  <w:num w:numId="20" w16cid:durableId="1439982062">
    <w:abstractNumId w:val="4"/>
  </w:num>
  <w:num w:numId="21" w16cid:durableId="53503797">
    <w:abstractNumId w:val="9"/>
  </w:num>
  <w:num w:numId="22" w16cid:durableId="1645964897">
    <w:abstractNumId w:val="8"/>
  </w:num>
  <w:num w:numId="23" w16cid:durableId="100033881">
    <w:abstractNumId w:val="17"/>
  </w:num>
  <w:num w:numId="24" w16cid:durableId="1108811435">
    <w:abstractNumId w:val="11"/>
  </w:num>
  <w:num w:numId="25" w16cid:durableId="11933473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B6"/>
    <w:rsid w:val="00010ECA"/>
    <w:rsid w:val="00011CD9"/>
    <w:rsid w:val="00015F80"/>
    <w:rsid w:val="00051828"/>
    <w:rsid w:val="00071988"/>
    <w:rsid w:val="00071E17"/>
    <w:rsid w:val="00072755"/>
    <w:rsid w:val="0007307A"/>
    <w:rsid w:val="00085D25"/>
    <w:rsid w:val="000872D3"/>
    <w:rsid w:val="000A6326"/>
    <w:rsid w:val="000A6C5A"/>
    <w:rsid w:val="000C3FBF"/>
    <w:rsid w:val="000C758A"/>
    <w:rsid w:val="000D1E81"/>
    <w:rsid w:val="000D490F"/>
    <w:rsid w:val="000E132D"/>
    <w:rsid w:val="000E47EF"/>
    <w:rsid w:val="00101ECC"/>
    <w:rsid w:val="00123E25"/>
    <w:rsid w:val="0012774B"/>
    <w:rsid w:val="001312DD"/>
    <w:rsid w:val="00143A4E"/>
    <w:rsid w:val="00156FEA"/>
    <w:rsid w:val="00165EF7"/>
    <w:rsid w:val="00173B97"/>
    <w:rsid w:val="00174353"/>
    <w:rsid w:val="00181034"/>
    <w:rsid w:val="00182971"/>
    <w:rsid w:val="0018466E"/>
    <w:rsid w:val="00192771"/>
    <w:rsid w:val="00192B9F"/>
    <w:rsid w:val="00194A99"/>
    <w:rsid w:val="001A526E"/>
    <w:rsid w:val="001C593A"/>
    <w:rsid w:val="001D10EC"/>
    <w:rsid w:val="001D19EF"/>
    <w:rsid w:val="001D1C67"/>
    <w:rsid w:val="001F762A"/>
    <w:rsid w:val="00207494"/>
    <w:rsid w:val="00217DC1"/>
    <w:rsid w:val="00223EA2"/>
    <w:rsid w:val="00240947"/>
    <w:rsid w:val="00242AB2"/>
    <w:rsid w:val="00256568"/>
    <w:rsid w:val="00260173"/>
    <w:rsid w:val="00266BA0"/>
    <w:rsid w:val="00270FB6"/>
    <w:rsid w:val="00272100"/>
    <w:rsid w:val="0027239F"/>
    <w:rsid w:val="00290EB8"/>
    <w:rsid w:val="002936A2"/>
    <w:rsid w:val="00294C6B"/>
    <w:rsid w:val="002C6DCB"/>
    <w:rsid w:val="002D243A"/>
    <w:rsid w:val="002D4AAE"/>
    <w:rsid w:val="002E3B00"/>
    <w:rsid w:val="002E7483"/>
    <w:rsid w:val="002F5626"/>
    <w:rsid w:val="002F62DB"/>
    <w:rsid w:val="003028C0"/>
    <w:rsid w:val="00302CDB"/>
    <w:rsid w:val="00312852"/>
    <w:rsid w:val="0032376F"/>
    <w:rsid w:val="00330C27"/>
    <w:rsid w:val="0033116C"/>
    <w:rsid w:val="0033147C"/>
    <w:rsid w:val="00335F0F"/>
    <w:rsid w:val="0033609D"/>
    <w:rsid w:val="00337188"/>
    <w:rsid w:val="003430D2"/>
    <w:rsid w:val="00371D9B"/>
    <w:rsid w:val="003864A7"/>
    <w:rsid w:val="003B3EF1"/>
    <w:rsid w:val="003B6BC1"/>
    <w:rsid w:val="003D4067"/>
    <w:rsid w:val="003E4E13"/>
    <w:rsid w:val="003F6A52"/>
    <w:rsid w:val="0040792D"/>
    <w:rsid w:val="0043434E"/>
    <w:rsid w:val="00443A6B"/>
    <w:rsid w:val="00452859"/>
    <w:rsid w:val="0046409D"/>
    <w:rsid w:val="0046789A"/>
    <w:rsid w:val="00467F0B"/>
    <w:rsid w:val="00473F11"/>
    <w:rsid w:val="004748BE"/>
    <w:rsid w:val="00494370"/>
    <w:rsid w:val="004A0D3B"/>
    <w:rsid w:val="004B42CA"/>
    <w:rsid w:val="004B51C2"/>
    <w:rsid w:val="004B7AD1"/>
    <w:rsid w:val="004B7F26"/>
    <w:rsid w:val="004E3CE4"/>
    <w:rsid w:val="0051167C"/>
    <w:rsid w:val="0052332D"/>
    <w:rsid w:val="005262AD"/>
    <w:rsid w:val="00533991"/>
    <w:rsid w:val="005373E0"/>
    <w:rsid w:val="0055402E"/>
    <w:rsid w:val="00557B56"/>
    <w:rsid w:val="00564BA2"/>
    <w:rsid w:val="005705A6"/>
    <w:rsid w:val="005744FA"/>
    <w:rsid w:val="0057639B"/>
    <w:rsid w:val="0058331E"/>
    <w:rsid w:val="00586D23"/>
    <w:rsid w:val="005B28C4"/>
    <w:rsid w:val="005B4FBE"/>
    <w:rsid w:val="005B65C6"/>
    <w:rsid w:val="005C5D36"/>
    <w:rsid w:val="005D6243"/>
    <w:rsid w:val="005E1E06"/>
    <w:rsid w:val="005E45E6"/>
    <w:rsid w:val="005E77F4"/>
    <w:rsid w:val="005F6522"/>
    <w:rsid w:val="00604961"/>
    <w:rsid w:val="006057D8"/>
    <w:rsid w:val="00607DA4"/>
    <w:rsid w:val="00641D9D"/>
    <w:rsid w:val="006742B2"/>
    <w:rsid w:val="006C0D42"/>
    <w:rsid w:val="006C1786"/>
    <w:rsid w:val="006C3D9E"/>
    <w:rsid w:val="006C5B01"/>
    <w:rsid w:val="006D2947"/>
    <w:rsid w:val="006F3827"/>
    <w:rsid w:val="006F741E"/>
    <w:rsid w:val="006F7FB6"/>
    <w:rsid w:val="00704BBC"/>
    <w:rsid w:val="00707F8B"/>
    <w:rsid w:val="007128F8"/>
    <w:rsid w:val="0071484E"/>
    <w:rsid w:val="00714CFF"/>
    <w:rsid w:val="00716304"/>
    <w:rsid w:val="00740CC6"/>
    <w:rsid w:val="007658AC"/>
    <w:rsid w:val="00770AA7"/>
    <w:rsid w:val="00782565"/>
    <w:rsid w:val="00794F83"/>
    <w:rsid w:val="007A1A4F"/>
    <w:rsid w:val="007B126F"/>
    <w:rsid w:val="007B18A7"/>
    <w:rsid w:val="007B627D"/>
    <w:rsid w:val="007D2341"/>
    <w:rsid w:val="007E0ED4"/>
    <w:rsid w:val="007E13B6"/>
    <w:rsid w:val="007F073F"/>
    <w:rsid w:val="007F2444"/>
    <w:rsid w:val="007F706B"/>
    <w:rsid w:val="00800172"/>
    <w:rsid w:val="008004FC"/>
    <w:rsid w:val="00800A5A"/>
    <w:rsid w:val="00803635"/>
    <w:rsid w:val="0080445C"/>
    <w:rsid w:val="00814EEF"/>
    <w:rsid w:val="008219B0"/>
    <w:rsid w:val="00827C35"/>
    <w:rsid w:val="008312F6"/>
    <w:rsid w:val="00840BA4"/>
    <w:rsid w:val="0085578E"/>
    <w:rsid w:val="00856CC9"/>
    <w:rsid w:val="00864F0B"/>
    <w:rsid w:val="00865A83"/>
    <w:rsid w:val="00865D2F"/>
    <w:rsid w:val="008678B4"/>
    <w:rsid w:val="00886E5A"/>
    <w:rsid w:val="008A1779"/>
    <w:rsid w:val="008B3DCC"/>
    <w:rsid w:val="008D6640"/>
    <w:rsid w:val="008E414D"/>
    <w:rsid w:val="008F2DD9"/>
    <w:rsid w:val="00900332"/>
    <w:rsid w:val="00904D8B"/>
    <w:rsid w:val="009151F1"/>
    <w:rsid w:val="00935176"/>
    <w:rsid w:val="00937733"/>
    <w:rsid w:val="009541C7"/>
    <w:rsid w:val="00956161"/>
    <w:rsid w:val="00975EC8"/>
    <w:rsid w:val="009867AA"/>
    <w:rsid w:val="00986D01"/>
    <w:rsid w:val="009C1EE9"/>
    <w:rsid w:val="009C7EDC"/>
    <w:rsid w:val="009F0C7C"/>
    <w:rsid w:val="00A00DF4"/>
    <w:rsid w:val="00A11BF4"/>
    <w:rsid w:val="00A15546"/>
    <w:rsid w:val="00A27E51"/>
    <w:rsid w:val="00A505AA"/>
    <w:rsid w:val="00A571D1"/>
    <w:rsid w:val="00A6564E"/>
    <w:rsid w:val="00A71FAE"/>
    <w:rsid w:val="00A7486F"/>
    <w:rsid w:val="00A759C3"/>
    <w:rsid w:val="00A76F10"/>
    <w:rsid w:val="00A7758E"/>
    <w:rsid w:val="00A92058"/>
    <w:rsid w:val="00AA213B"/>
    <w:rsid w:val="00AA70D2"/>
    <w:rsid w:val="00AB037B"/>
    <w:rsid w:val="00AD1A12"/>
    <w:rsid w:val="00AE0E74"/>
    <w:rsid w:val="00AE0F8D"/>
    <w:rsid w:val="00AE512D"/>
    <w:rsid w:val="00AF7A2E"/>
    <w:rsid w:val="00B10E32"/>
    <w:rsid w:val="00B17C67"/>
    <w:rsid w:val="00B21F3D"/>
    <w:rsid w:val="00B27A4A"/>
    <w:rsid w:val="00B533D8"/>
    <w:rsid w:val="00B64564"/>
    <w:rsid w:val="00B81BB4"/>
    <w:rsid w:val="00B83A5E"/>
    <w:rsid w:val="00B85852"/>
    <w:rsid w:val="00B859F5"/>
    <w:rsid w:val="00B973FB"/>
    <w:rsid w:val="00BB673D"/>
    <w:rsid w:val="00BC4873"/>
    <w:rsid w:val="00C00A58"/>
    <w:rsid w:val="00C21629"/>
    <w:rsid w:val="00C26A6A"/>
    <w:rsid w:val="00C33BAB"/>
    <w:rsid w:val="00C427BB"/>
    <w:rsid w:val="00C429E2"/>
    <w:rsid w:val="00C465C7"/>
    <w:rsid w:val="00C53ACE"/>
    <w:rsid w:val="00C57C26"/>
    <w:rsid w:val="00C70C97"/>
    <w:rsid w:val="00C72112"/>
    <w:rsid w:val="00C740B9"/>
    <w:rsid w:val="00C9178A"/>
    <w:rsid w:val="00C91BD5"/>
    <w:rsid w:val="00C941E7"/>
    <w:rsid w:val="00C962F8"/>
    <w:rsid w:val="00C97F2A"/>
    <w:rsid w:val="00CA37B6"/>
    <w:rsid w:val="00CB0C84"/>
    <w:rsid w:val="00CB1A0E"/>
    <w:rsid w:val="00CB4441"/>
    <w:rsid w:val="00CB64DC"/>
    <w:rsid w:val="00CC6B83"/>
    <w:rsid w:val="00CC79B4"/>
    <w:rsid w:val="00CD382E"/>
    <w:rsid w:val="00CE32E2"/>
    <w:rsid w:val="00D01D97"/>
    <w:rsid w:val="00D05FA1"/>
    <w:rsid w:val="00D17CD0"/>
    <w:rsid w:val="00D3029E"/>
    <w:rsid w:val="00D4221E"/>
    <w:rsid w:val="00D42907"/>
    <w:rsid w:val="00D4373C"/>
    <w:rsid w:val="00D442E7"/>
    <w:rsid w:val="00D45917"/>
    <w:rsid w:val="00D557FB"/>
    <w:rsid w:val="00D569F8"/>
    <w:rsid w:val="00D906DF"/>
    <w:rsid w:val="00D90D4D"/>
    <w:rsid w:val="00DA04C4"/>
    <w:rsid w:val="00DB31FE"/>
    <w:rsid w:val="00DB3792"/>
    <w:rsid w:val="00DB79C3"/>
    <w:rsid w:val="00DC1F3E"/>
    <w:rsid w:val="00DD1E77"/>
    <w:rsid w:val="00DD36D2"/>
    <w:rsid w:val="00DE4750"/>
    <w:rsid w:val="00DF5D34"/>
    <w:rsid w:val="00E0745D"/>
    <w:rsid w:val="00E12D8C"/>
    <w:rsid w:val="00E15A41"/>
    <w:rsid w:val="00E230F2"/>
    <w:rsid w:val="00E25BCB"/>
    <w:rsid w:val="00E34E2A"/>
    <w:rsid w:val="00E366F1"/>
    <w:rsid w:val="00E444B6"/>
    <w:rsid w:val="00E50F48"/>
    <w:rsid w:val="00E52310"/>
    <w:rsid w:val="00E63650"/>
    <w:rsid w:val="00E6385F"/>
    <w:rsid w:val="00E655EE"/>
    <w:rsid w:val="00E65F35"/>
    <w:rsid w:val="00E67E74"/>
    <w:rsid w:val="00E73C17"/>
    <w:rsid w:val="00E87B1B"/>
    <w:rsid w:val="00E9315F"/>
    <w:rsid w:val="00E971EF"/>
    <w:rsid w:val="00EA2634"/>
    <w:rsid w:val="00EA5A47"/>
    <w:rsid w:val="00EB5E4A"/>
    <w:rsid w:val="00EE098E"/>
    <w:rsid w:val="00EE0BFE"/>
    <w:rsid w:val="00EE5868"/>
    <w:rsid w:val="00F05292"/>
    <w:rsid w:val="00F0637C"/>
    <w:rsid w:val="00F10927"/>
    <w:rsid w:val="00F30CC1"/>
    <w:rsid w:val="00F30E48"/>
    <w:rsid w:val="00F34535"/>
    <w:rsid w:val="00F45D04"/>
    <w:rsid w:val="00F61552"/>
    <w:rsid w:val="00F66DF5"/>
    <w:rsid w:val="00F80182"/>
    <w:rsid w:val="00FA77B9"/>
    <w:rsid w:val="00FB7B00"/>
    <w:rsid w:val="00FB7F5A"/>
    <w:rsid w:val="00FC022B"/>
    <w:rsid w:val="00FC2F8D"/>
    <w:rsid w:val="00FD7E26"/>
    <w:rsid w:val="00FE3569"/>
    <w:rsid w:val="00FE6F40"/>
    <w:rsid w:val="00FF27A0"/>
    <w:rsid w:val="1AE203D7"/>
    <w:rsid w:val="1C90633B"/>
    <w:rsid w:val="43A52749"/>
    <w:rsid w:val="63523862"/>
    <w:rsid w:val="6948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8679308"/>
  <w15:docId w15:val="{BF8F721E-D41D-423E-94E5-DB5CDE748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52859"/>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266BA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10E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pPr>
      <w:spacing w:line="360" w:lineRule="exact"/>
      <w:ind w:firstLine="527"/>
    </w:pPr>
    <w:rPr>
      <w:rFonts w:ascii="宋体" w:hint="eastAsia"/>
      <w:sz w:val="24"/>
      <w:szCs w:val="20"/>
    </w:rPr>
  </w:style>
  <w:style w:type="paragraph" w:styleId="a3">
    <w:name w:val="endnote text"/>
    <w:basedOn w:val="a"/>
    <w:link w:val="a4"/>
    <w:uiPriority w:val="99"/>
    <w:semiHidden/>
    <w:unhideWhenUsed/>
    <w:qFormat/>
    <w:pPr>
      <w:snapToGrid w:val="0"/>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uiPriority w:val="99"/>
    <w:unhideWhenUsed/>
    <w:qFormat/>
    <w:pPr>
      <w:snapToGrid w:val="0"/>
      <w:jc w:val="left"/>
    </w:pPr>
    <w:rPr>
      <w:sz w:val="18"/>
      <w:szCs w:val="18"/>
    </w:rPr>
  </w:style>
  <w:style w:type="paragraph" w:styleId="ad">
    <w:name w:val="Title"/>
    <w:basedOn w:val="a"/>
    <w:link w:val="ae"/>
    <w:qFormat/>
    <w:pPr>
      <w:jc w:val="center"/>
    </w:pPr>
    <w:rPr>
      <w:b/>
      <w:sz w:val="28"/>
      <w:szCs w:val="20"/>
    </w:rPr>
  </w:style>
  <w:style w:type="character" w:styleId="af">
    <w:name w:val="endnote reference"/>
    <w:basedOn w:val="a0"/>
    <w:uiPriority w:val="99"/>
    <w:semiHidden/>
    <w:unhideWhenUsed/>
    <w:qFormat/>
    <w:rPr>
      <w:vertAlign w:val="superscript"/>
    </w:rPr>
  </w:style>
  <w:style w:type="character" w:styleId="af0">
    <w:name w:val="footnote reference"/>
    <w:basedOn w:val="a0"/>
    <w:uiPriority w:val="99"/>
    <w:semiHidden/>
    <w:unhideWhenUsed/>
    <w:qFormat/>
    <w:rPr>
      <w:vertAlign w:val="superscript"/>
    </w:rPr>
  </w:style>
  <w:style w:type="character" w:customStyle="1" w:styleId="22">
    <w:name w:val="正文文本缩进 2 字符"/>
    <w:basedOn w:val="a0"/>
    <w:link w:val="21"/>
    <w:rPr>
      <w:rFonts w:ascii="宋体" w:eastAsia="宋体" w:hAnsi="Times New Roman" w:cs="Times New Roman"/>
      <w:sz w:val="24"/>
      <w:szCs w:val="20"/>
    </w:rPr>
  </w:style>
  <w:style w:type="character" w:customStyle="1" w:styleId="ae">
    <w:name w:val="标题 字符"/>
    <w:basedOn w:val="a0"/>
    <w:link w:val="ad"/>
    <w:qFormat/>
    <w:rPr>
      <w:rFonts w:ascii="Times New Roman" w:eastAsia="宋体" w:hAnsi="Times New Roman" w:cs="Times New Roman"/>
      <w:b/>
      <w:sz w:val="28"/>
      <w:szCs w:val="20"/>
    </w:rPr>
  </w:style>
  <w:style w:type="character" w:customStyle="1" w:styleId="a6">
    <w:name w:val="批注框文本 字符"/>
    <w:basedOn w:val="a0"/>
    <w:link w:val="a5"/>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rPr>
      <w:rFonts w:eastAsia="黑体"/>
      <w:bCs/>
      <w:kern w:val="2"/>
      <w:sz w:val="28"/>
      <w:szCs w:val="32"/>
      <w:lang w:val="en-US" w:eastAsia="zh-CN" w:bidi="ar-SA"/>
    </w:rPr>
  </w:style>
  <w:style w:type="paragraph" w:customStyle="1" w:styleId="af1">
    <w:name w:val="一级标题"/>
    <w:basedOn w:val="1"/>
    <w:link w:val="Char"/>
    <w:qFormat/>
    <w:rsid w:val="00FC2F8D"/>
    <w:pPr>
      <w:keepNext w:val="0"/>
      <w:keepLines w:val="0"/>
      <w:spacing w:beforeLines="50" w:before="156" w:after="0" w:line="360" w:lineRule="auto"/>
      <w:jc w:val="center"/>
    </w:pPr>
    <w:rPr>
      <w:rFonts w:eastAsia="黑体"/>
      <w:b w:val="0"/>
      <w:sz w:val="32"/>
      <w:szCs w:val="32"/>
    </w:rPr>
  </w:style>
  <w:style w:type="paragraph" w:customStyle="1" w:styleId="af2">
    <w:name w:val="二级标题"/>
    <w:basedOn w:val="1"/>
    <w:link w:val="Char0"/>
    <w:qFormat/>
    <w:rsid w:val="00AA213B"/>
    <w:pPr>
      <w:keepNext w:val="0"/>
      <w:keepLines w:val="0"/>
      <w:spacing w:before="0" w:after="0" w:line="360" w:lineRule="auto"/>
      <w:jc w:val="left"/>
      <w:outlineLvl w:val="1"/>
    </w:pPr>
    <w:rPr>
      <w:rFonts w:eastAsia="黑体"/>
      <w:b w:val="0"/>
      <w:bCs w:val="0"/>
      <w:sz w:val="28"/>
      <w:szCs w:val="28"/>
    </w:rPr>
  </w:style>
  <w:style w:type="character" w:customStyle="1" w:styleId="Char">
    <w:name w:val="一级标题 Char"/>
    <w:link w:val="af1"/>
    <w:qFormat/>
    <w:rsid w:val="00FC2F8D"/>
    <w:rPr>
      <w:rFonts w:ascii="Times New Roman" w:eastAsia="黑体" w:hAnsi="Times New Roman" w:cs="Times New Roman"/>
      <w:bCs/>
      <w:kern w:val="44"/>
      <w:sz w:val="32"/>
      <w:szCs w:val="32"/>
    </w:rPr>
  </w:style>
  <w:style w:type="character" w:customStyle="1" w:styleId="Char0">
    <w:name w:val="二级标题 Char"/>
    <w:link w:val="af2"/>
    <w:qFormat/>
    <w:rsid w:val="00AA213B"/>
    <w:rPr>
      <w:rFonts w:ascii="Times New Roman" w:eastAsia="黑体" w:hAnsi="Times New Roman" w:cs="Times New Roman"/>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页眉 字符"/>
    <w:basedOn w:val="a0"/>
    <w:link w:val="a9"/>
    <w:uiPriority w:val="99"/>
    <w:qFormat/>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 w:val="22"/>
    </w:rPr>
  </w:style>
  <w:style w:type="character" w:customStyle="1" w:styleId="ac">
    <w:name w:val="脚注文本 字符"/>
    <w:basedOn w:val="a0"/>
    <w:link w:val="ab"/>
    <w:uiPriority w:val="99"/>
    <w:qFormat/>
    <w:rPr>
      <w:rFonts w:ascii="Times New Roman" w:eastAsia="宋体" w:hAnsi="Times New Roman" w:cs="Times New Roman"/>
      <w:sz w:val="18"/>
      <w:szCs w:val="18"/>
    </w:rPr>
  </w:style>
  <w:style w:type="character" w:customStyle="1" w:styleId="a4">
    <w:name w:val="尾注文本 字符"/>
    <w:basedOn w:val="a0"/>
    <w:link w:val="a3"/>
    <w:uiPriority w:val="99"/>
    <w:semiHidden/>
    <w:qFormat/>
    <w:rPr>
      <w:rFonts w:ascii="Times New Roman" w:eastAsia="宋体" w:hAnsi="Times New Roman" w:cs="Times New Roman"/>
      <w:szCs w:val="24"/>
    </w:rPr>
  </w:style>
  <w:style w:type="paragraph" w:customStyle="1" w:styleId="af5">
    <w:name w:val="三级标题"/>
    <w:basedOn w:val="a"/>
    <w:link w:val="af6"/>
    <w:qFormat/>
    <w:rsid w:val="008E414D"/>
    <w:pPr>
      <w:spacing w:line="360" w:lineRule="auto"/>
    </w:pPr>
    <w:rPr>
      <w:rFonts w:eastAsia="黑体"/>
      <w:sz w:val="24"/>
    </w:rPr>
  </w:style>
  <w:style w:type="paragraph" w:customStyle="1" w:styleId="af7">
    <w:name w:val="毕设正文"/>
    <w:basedOn w:val="a"/>
    <w:link w:val="af8"/>
    <w:qFormat/>
    <w:rsid w:val="008E414D"/>
    <w:pPr>
      <w:spacing w:line="360" w:lineRule="auto"/>
      <w:ind w:firstLineChars="200" w:firstLine="480"/>
    </w:pPr>
    <w:rPr>
      <w:rFonts w:eastAsiaTheme="minorEastAsia"/>
      <w:color w:val="000000" w:themeColor="text1"/>
      <w:sz w:val="24"/>
      <w:lang w:val="zh-TW"/>
    </w:rPr>
  </w:style>
  <w:style w:type="character" w:customStyle="1" w:styleId="af6">
    <w:name w:val="三级标题 字符"/>
    <w:basedOn w:val="a0"/>
    <w:link w:val="af5"/>
    <w:rsid w:val="008E414D"/>
    <w:rPr>
      <w:rFonts w:ascii="Times New Roman" w:eastAsia="黑体" w:hAnsi="Times New Roman" w:cs="Times New Roman"/>
      <w:kern w:val="2"/>
      <w:sz w:val="24"/>
      <w:szCs w:val="24"/>
    </w:rPr>
  </w:style>
  <w:style w:type="paragraph" w:customStyle="1" w:styleId="af9">
    <w:name w:val="图标题"/>
    <w:basedOn w:val="a"/>
    <w:link w:val="afa"/>
    <w:qFormat/>
    <w:rsid w:val="0055402E"/>
    <w:pPr>
      <w:spacing w:line="360" w:lineRule="auto"/>
      <w:ind w:firstLine="482"/>
      <w:jc w:val="center"/>
    </w:pPr>
    <w:rPr>
      <w:b/>
      <w:bCs/>
    </w:rPr>
  </w:style>
  <w:style w:type="character" w:customStyle="1" w:styleId="af8">
    <w:name w:val="毕设正文 字符"/>
    <w:basedOn w:val="a0"/>
    <w:link w:val="af7"/>
    <w:rsid w:val="008E414D"/>
    <w:rPr>
      <w:rFonts w:ascii="Times New Roman" w:hAnsi="Times New Roman" w:cs="Times New Roman"/>
      <w:color w:val="000000" w:themeColor="text1"/>
      <w:kern w:val="2"/>
      <w:sz w:val="24"/>
      <w:szCs w:val="24"/>
      <w:lang w:val="zh-TW"/>
    </w:rPr>
  </w:style>
  <w:style w:type="character" w:customStyle="1" w:styleId="afa">
    <w:name w:val="图标题 字符"/>
    <w:basedOn w:val="a0"/>
    <w:link w:val="af9"/>
    <w:rsid w:val="0055402E"/>
    <w:rPr>
      <w:rFonts w:ascii="Times New Roman" w:eastAsia="宋体" w:hAnsi="Times New Roman" w:cs="Times New Roman"/>
      <w:b/>
      <w:bCs/>
      <w:kern w:val="2"/>
      <w:sz w:val="21"/>
      <w:szCs w:val="24"/>
    </w:rPr>
  </w:style>
  <w:style w:type="table" w:styleId="afb">
    <w:name w:val="Table Grid"/>
    <w:basedOn w:val="a1"/>
    <w:uiPriority w:val="59"/>
    <w:rsid w:val="00D906DF"/>
    <w:rPr>
      <w:rFonts w:ascii="Calibri" w:eastAsia="Times New Roman" w:hAnsi="Calibri" w:cs="Times New Roman"/>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C962F8"/>
    <w:rPr>
      <w:color w:val="808080"/>
    </w:rPr>
  </w:style>
  <w:style w:type="paragraph" w:customStyle="1" w:styleId="afd">
    <w:name w:val="公式"/>
    <w:rsid w:val="00900332"/>
    <w:pPr>
      <w:tabs>
        <w:tab w:val="center" w:pos="4200"/>
        <w:tab w:val="right" w:pos="8400"/>
      </w:tabs>
    </w:pPr>
    <w:rPr>
      <w:rFonts w:ascii="Times New Roman" w:eastAsia="宋体" w:hAnsi="Times New Roman" w:cs="Times New Roman"/>
      <w:kern w:val="2"/>
      <w:sz w:val="21"/>
      <w:szCs w:val="24"/>
    </w:rPr>
  </w:style>
  <w:style w:type="paragraph" w:styleId="TOC1">
    <w:name w:val="toc 1"/>
    <w:basedOn w:val="a"/>
    <w:next w:val="a"/>
    <w:link w:val="TOC10"/>
    <w:autoRedefine/>
    <w:uiPriority w:val="39"/>
    <w:unhideWhenUsed/>
    <w:rsid w:val="00DA04C4"/>
    <w:pPr>
      <w:tabs>
        <w:tab w:val="right" w:leader="dot" w:pos="8777"/>
      </w:tabs>
      <w:spacing w:before="120" w:after="120"/>
      <w:jc w:val="left"/>
    </w:pPr>
    <w:rPr>
      <w:rFonts w:eastAsiaTheme="majorEastAsia"/>
      <w:b/>
      <w:bCs/>
      <w:caps/>
      <w:noProof/>
      <w:snapToGrid w:val="0"/>
      <w:sz w:val="28"/>
      <w:szCs w:val="28"/>
    </w:rPr>
  </w:style>
  <w:style w:type="paragraph" w:styleId="TOC2">
    <w:name w:val="toc 2"/>
    <w:basedOn w:val="a"/>
    <w:next w:val="a"/>
    <w:link w:val="TOC20"/>
    <w:autoRedefine/>
    <w:uiPriority w:val="39"/>
    <w:unhideWhenUsed/>
    <w:rsid w:val="00A759C3"/>
    <w:pPr>
      <w:tabs>
        <w:tab w:val="left" w:pos="840"/>
        <w:tab w:val="right" w:leader="dot" w:pos="8777"/>
      </w:tabs>
      <w:spacing w:line="360" w:lineRule="auto"/>
      <w:jc w:val="left"/>
    </w:pPr>
    <w:rPr>
      <w:rFonts w:asciiTheme="majorEastAsia" w:eastAsiaTheme="majorEastAsia" w:hAnsiTheme="majorEastAsia"/>
      <w:smallCaps/>
      <w:noProof/>
      <w:kern w:val="44"/>
      <w:sz w:val="28"/>
      <w:szCs w:val="28"/>
      <w:lang w:eastAsia="zh-TW"/>
    </w:rPr>
  </w:style>
  <w:style w:type="paragraph" w:styleId="TOC3">
    <w:name w:val="toc 3"/>
    <w:basedOn w:val="a"/>
    <w:next w:val="a"/>
    <w:autoRedefine/>
    <w:uiPriority w:val="39"/>
    <w:unhideWhenUsed/>
    <w:rsid w:val="002C6DCB"/>
    <w:pPr>
      <w:ind w:left="420"/>
      <w:jc w:val="left"/>
    </w:pPr>
    <w:rPr>
      <w:rFonts w:asciiTheme="minorHAnsi" w:hAnsiTheme="minorHAnsi" w:cstheme="minorHAnsi"/>
      <w:i/>
      <w:iCs/>
      <w:sz w:val="20"/>
      <w:szCs w:val="20"/>
    </w:rPr>
  </w:style>
  <w:style w:type="paragraph" w:styleId="TOC4">
    <w:name w:val="toc 4"/>
    <w:basedOn w:val="a"/>
    <w:next w:val="a"/>
    <w:autoRedefine/>
    <w:uiPriority w:val="39"/>
    <w:unhideWhenUsed/>
    <w:rsid w:val="002C6DCB"/>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2C6DCB"/>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2C6DCB"/>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2C6DCB"/>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2C6DCB"/>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2C6DCB"/>
    <w:pPr>
      <w:ind w:left="1680"/>
      <w:jc w:val="left"/>
    </w:pPr>
    <w:rPr>
      <w:rFonts w:asciiTheme="minorHAnsi" w:hAnsiTheme="minorHAnsi" w:cstheme="minorHAnsi"/>
      <w:sz w:val="18"/>
      <w:szCs w:val="18"/>
    </w:rPr>
  </w:style>
  <w:style w:type="character" w:styleId="afe">
    <w:name w:val="Hyperlink"/>
    <w:basedOn w:val="a0"/>
    <w:uiPriority w:val="99"/>
    <w:unhideWhenUsed/>
    <w:rsid w:val="002C6DCB"/>
    <w:rPr>
      <w:color w:val="0000FF" w:themeColor="hyperlink"/>
      <w:u w:val="single"/>
    </w:rPr>
  </w:style>
  <w:style w:type="paragraph" w:customStyle="1" w:styleId="aff">
    <w:name w:val="目录一级标题"/>
    <w:basedOn w:val="TOC1"/>
    <w:link w:val="aff0"/>
    <w:qFormat/>
    <w:rsid w:val="002C6DCB"/>
  </w:style>
  <w:style w:type="character" w:customStyle="1" w:styleId="TOC10">
    <w:name w:val="TOC 1 字符"/>
    <w:basedOn w:val="a0"/>
    <w:link w:val="TOC1"/>
    <w:uiPriority w:val="39"/>
    <w:rsid w:val="00DA04C4"/>
    <w:rPr>
      <w:rFonts w:ascii="Times New Roman" w:eastAsiaTheme="majorEastAsia" w:hAnsi="Times New Roman" w:cs="Times New Roman"/>
      <w:b/>
      <w:bCs/>
      <w:caps/>
      <w:noProof/>
      <w:snapToGrid w:val="0"/>
      <w:kern w:val="2"/>
      <w:sz w:val="28"/>
      <w:szCs w:val="28"/>
    </w:rPr>
  </w:style>
  <w:style w:type="character" w:customStyle="1" w:styleId="aff0">
    <w:name w:val="目录一级标题 字符"/>
    <w:basedOn w:val="TOC10"/>
    <w:link w:val="aff"/>
    <w:rsid w:val="002C6DCB"/>
    <w:rPr>
      <w:rFonts w:ascii="Times New Roman" w:eastAsia="黑体" w:hAnsi="Times New Roman" w:cstheme="minorHAnsi"/>
      <w:b/>
      <w:bCs/>
      <w:caps/>
      <w:noProof/>
      <w:snapToGrid w:val="0"/>
      <w:kern w:val="2"/>
      <w:sz w:val="28"/>
      <w:szCs w:val="36"/>
    </w:rPr>
  </w:style>
  <w:style w:type="paragraph" w:customStyle="1" w:styleId="aff1">
    <w:name w:val="目录标题"/>
    <w:basedOn w:val="TOC1"/>
    <w:link w:val="aff2"/>
    <w:qFormat/>
    <w:rsid w:val="00DA04C4"/>
    <w:pPr>
      <w:jc w:val="center"/>
    </w:pPr>
    <w:rPr>
      <w:rFonts w:ascii="黑体" w:eastAsia="黑体" w:hAnsi="黑体"/>
      <w:sz w:val="36"/>
      <w:szCs w:val="36"/>
    </w:rPr>
  </w:style>
  <w:style w:type="paragraph" w:customStyle="1" w:styleId="aff3">
    <w:name w:val="目录二级标题"/>
    <w:basedOn w:val="TOC2"/>
    <w:link w:val="aff4"/>
    <w:qFormat/>
    <w:rsid w:val="00A759C3"/>
    <w:rPr>
      <w:rFonts w:ascii="Times New Roman" w:hAnsi="Times New Roman"/>
    </w:rPr>
  </w:style>
  <w:style w:type="character" w:customStyle="1" w:styleId="aff2">
    <w:name w:val="目录标题 字符"/>
    <w:basedOn w:val="TOC10"/>
    <w:link w:val="aff1"/>
    <w:rsid w:val="00DA04C4"/>
    <w:rPr>
      <w:rFonts w:ascii="黑体" w:eastAsia="黑体" w:hAnsi="黑体" w:cs="Times New Roman"/>
      <w:b/>
      <w:bCs/>
      <w:caps/>
      <w:noProof/>
      <w:snapToGrid w:val="0"/>
      <w:kern w:val="2"/>
      <w:sz w:val="36"/>
      <w:szCs w:val="36"/>
    </w:rPr>
  </w:style>
  <w:style w:type="paragraph" w:customStyle="1" w:styleId="aff5">
    <w:name w:val="参考文献"/>
    <w:basedOn w:val="a"/>
    <w:link w:val="aff6"/>
    <w:qFormat/>
    <w:rsid w:val="003430D2"/>
    <w:pPr>
      <w:spacing w:line="360" w:lineRule="auto"/>
      <w:ind w:left="420" w:hangingChars="200" w:hanging="420"/>
    </w:pPr>
    <w:rPr>
      <w:rFonts w:asciiTheme="minorEastAsia" w:eastAsiaTheme="minorEastAsia" w:hAnsiTheme="minorEastAsia"/>
      <w:szCs w:val="21"/>
    </w:rPr>
  </w:style>
  <w:style w:type="character" w:customStyle="1" w:styleId="TOC20">
    <w:name w:val="TOC 2 字符"/>
    <w:basedOn w:val="a0"/>
    <w:link w:val="TOC2"/>
    <w:uiPriority w:val="39"/>
    <w:rsid w:val="00A759C3"/>
    <w:rPr>
      <w:rFonts w:asciiTheme="majorEastAsia" w:eastAsiaTheme="majorEastAsia" w:hAnsiTheme="majorEastAsia" w:cs="Times New Roman"/>
      <w:smallCaps/>
      <w:noProof/>
      <w:kern w:val="44"/>
      <w:sz w:val="28"/>
      <w:szCs w:val="28"/>
      <w:lang w:eastAsia="zh-TW"/>
    </w:rPr>
  </w:style>
  <w:style w:type="character" w:customStyle="1" w:styleId="aff4">
    <w:name w:val="目录二级标题 字符"/>
    <w:basedOn w:val="TOC20"/>
    <w:link w:val="aff3"/>
    <w:rsid w:val="00A759C3"/>
    <w:rPr>
      <w:rFonts w:ascii="Times New Roman" w:eastAsiaTheme="majorEastAsia" w:hAnsi="Times New Roman" w:cs="Times New Roman"/>
      <w:smallCaps/>
      <w:noProof/>
      <w:kern w:val="44"/>
      <w:sz w:val="28"/>
      <w:szCs w:val="28"/>
      <w:lang w:eastAsia="zh-TW"/>
    </w:rPr>
  </w:style>
  <w:style w:type="character" w:customStyle="1" w:styleId="aff6">
    <w:name w:val="参考文献 字符"/>
    <w:basedOn w:val="a0"/>
    <w:link w:val="aff5"/>
    <w:rsid w:val="003430D2"/>
    <w:rPr>
      <w:rFonts w:asciiTheme="minorEastAsia" w:hAnsiTheme="minorEastAsia" w:cs="Times New Roman"/>
      <w:kern w:val="2"/>
      <w:sz w:val="21"/>
      <w:szCs w:val="21"/>
    </w:rPr>
  </w:style>
  <w:style w:type="character" w:customStyle="1" w:styleId="30">
    <w:name w:val="标题 3 字符"/>
    <w:basedOn w:val="a0"/>
    <w:link w:val="3"/>
    <w:uiPriority w:val="9"/>
    <w:rsid w:val="00010ECA"/>
    <w:rPr>
      <w:rFonts w:ascii="Times New Roman" w:eastAsia="宋体" w:hAnsi="Times New Roman" w:cs="Times New Roman"/>
      <w:b/>
      <w:bCs/>
      <w:kern w:val="2"/>
      <w:sz w:val="32"/>
      <w:szCs w:val="32"/>
    </w:rPr>
  </w:style>
  <w:style w:type="character" w:customStyle="1" w:styleId="20">
    <w:name w:val="标题 2 字符"/>
    <w:basedOn w:val="a0"/>
    <w:link w:val="2"/>
    <w:uiPriority w:val="9"/>
    <w:semiHidden/>
    <w:rsid w:val="00266BA0"/>
    <w:rPr>
      <w:rFonts w:asciiTheme="majorHAnsi" w:eastAsiaTheme="majorEastAsia" w:hAnsiTheme="majorHAnsi" w:cstheme="majorBidi"/>
      <w:b/>
      <w:bCs/>
      <w:kern w:val="2"/>
      <w:sz w:val="32"/>
      <w:szCs w:val="32"/>
    </w:rPr>
  </w:style>
  <w:style w:type="paragraph" w:styleId="aff7">
    <w:name w:val="Body Text"/>
    <w:basedOn w:val="a"/>
    <w:link w:val="aff8"/>
    <w:uiPriority w:val="99"/>
    <w:unhideWhenUsed/>
    <w:rsid w:val="00266BA0"/>
    <w:pPr>
      <w:spacing w:after="120"/>
    </w:pPr>
  </w:style>
  <w:style w:type="character" w:customStyle="1" w:styleId="aff8">
    <w:name w:val="正文文本 字符"/>
    <w:basedOn w:val="a0"/>
    <w:link w:val="aff7"/>
    <w:uiPriority w:val="99"/>
    <w:rsid w:val="00266BA0"/>
    <w:rPr>
      <w:rFonts w:ascii="Times New Roman" w:eastAsia="宋体" w:hAnsi="Times New Roman" w:cs="Times New Roman"/>
      <w:kern w:val="2"/>
      <w:sz w:val="21"/>
      <w:szCs w:val="24"/>
    </w:rPr>
  </w:style>
  <w:style w:type="paragraph" w:customStyle="1" w:styleId="FirstParagraph">
    <w:name w:val="First Paragraph"/>
    <w:basedOn w:val="aff7"/>
    <w:next w:val="aff7"/>
    <w:qFormat/>
    <w:rsid w:val="00266BA0"/>
    <w:pPr>
      <w:widowControl/>
      <w:spacing w:before="180" w:after="180"/>
      <w:jc w:val="left"/>
    </w:pPr>
    <w:rPr>
      <w:rFonts w:asciiTheme="minorHAnsi" w:eastAsiaTheme="minorEastAsia" w:hAnsiTheme="minorHAnsi" w:cstheme="minorBidi"/>
      <w:kern w:val="0"/>
      <w:sz w:val="24"/>
      <w:lang w:eastAsia="en-US"/>
    </w:rPr>
  </w:style>
  <w:style w:type="character" w:customStyle="1" w:styleId="aff9">
    <w:name w:val="题目简介正文 字符"/>
    <w:basedOn w:val="a0"/>
    <w:link w:val="affa"/>
    <w:qFormat/>
    <w:locked/>
    <w:rsid w:val="00FE6F40"/>
    <w:rPr>
      <w:rFonts w:ascii="Times New Roman" w:eastAsia="仿宋" w:hAnsi="Times New Roman" w:cs="Times New Roman"/>
      <w:sz w:val="24"/>
      <w:szCs w:val="24"/>
    </w:rPr>
  </w:style>
  <w:style w:type="paragraph" w:customStyle="1" w:styleId="affa">
    <w:name w:val="题目简介正文"/>
    <w:basedOn w:val="a"/>
    <w:link w:val="aff9"/>
    <w:qFormat/>
    <w:rsid w:val="00FE6F40"/>
    <w:pPr>
      <w:ind w:firstLineChars="200" w:firstLine="480"/>
    </w:pPr>
    <w:rPr>
      <w:rFonts w:eastAsia="仿宋"/>
      <w:kern w:val="0"/>
      <w:sz w:val="24"/>
    </w:rPr>
  </w:style>
  <w:style w:type="paragraph" w:styleId="affb">
    <w:name w:val="List Paragraph"/>
    <w:basedOn w:val="a"/>
    <w:uiPriority w:val="99"/>
    <w:qFormat/>
    <w:rsid w:val="009541C7"/>
    <w:pPr>
      <w:ind w:firstLineChars="200" w:firstLine="420"/>
    </w:pPr>
  </w:style>
  <w:style w:type="table" w:styleId="11">
    <w:name w:val="Plain Table 1"/>
    <w:basedOn w:val="a1"/>
    <w:uiPriority w:val="41"/>
    <w:rsid w:val="009541C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ompact">
    <w:name w:val="Compact"/>
    <w:basedOn w:val="aff7"/>
    <w:qFormat/>
    <w:rsid w:val="009541C7"/>
    <w:pPr>
      <w:widowControl/>
      <w:spacing w:before="36" w:after="36"/>
      <w:jc w:val="left"/>
    </w:pPr>
    <w:rPr>
      <w:rFonts w:asciiTheme="minorHAnsi" w:eastAsiaTheme="minorEastAsia" w:hAnsiTheme="minorHAnsi" w:cstheme="minorBidi"/>
      <w:kern w:val="0"/>
      <w:sz w:val="24"/>
      <w:lang w:eastAsia="en-US"/>
    </w:rPr>
  </w:style>
  <w:style w:type="table" w:customStyle="1" w:styleId="Table">
    <w:name w:val="Table"/>
    <w:semiHidden/>
    <w:unhideWhenUsed/>
    <w:qFormat/>
    <w:rsid w:val="009541C7"/>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cimalAligned">
    <w:name w:val="Decimal Aligned"/>
    <w:basedOn w:val="a"/>
    <w:uiPriority w:val="40"/>
    <w:qFormat/>
    <w:rsid w:val="009541C7"/>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fc">
    <w:name w:val="Subtle Emphasis"/>
    <w:basedOn w:val="a0"/>
    <w:uiPriority w:val="19"/>
    <w:qFormat/>
    <w:rsid w:val="009541C7"/>
    <w:rPr>
      <w:i/>
      <w:iCs/>
    </w:rPr>
  </w:style>
  <w:style w:type="table" w:styleId="-1">
    <w:name w:val="Light Shading Accent 1"/>
    <w:basedOn w:val="a1"/>
    <w:uiPriority w:val="60"/>
    <w:rsid w:val="009541C7"/>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fd">
    <w:name w:val="Emphasis"/>
    <w:basedOn w:val="a0"/>
    <w:uiPriority w:val="20"/>
    <w:qFormat/>
    <w:rsid w:val="00B27A4A"/>
    <w:rPr>
      <w:i/>
      <w:iCs/>
    </w:rPr>
  </w:style>
  <w:style w:type="paragraph" w:styleId="affe">
    <w:name w:val="caption"/>
    <w:basedOn w:val="a"/>
    <w:next w:val="a"/>
    <w:uiPriority w:val="35"/>
    <w:unhideWhenUsed/>
    <w:qFormat/>
    <w:rsid w:val="00F30CC1"/>
    <w:rPr>
      <w:rFonts w:asciiTheme="majorHAnsi" w:eastAsia="黑体" w:hAnsiTheme="majorHAnsi" w:cstheme="majorBidi"/>
      <w:sz w:val="20"/>
      <w:szCs w:val="20"/>
    </w:rPr>
  </w:style>
  <w:style w:type="character" w:customStyle="1" w:styleId="md-plain">
    <w:name w:val="md-plain"/>
    <w:basedOn w:val="a0"/>
    <w:rsid w:val="008A17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438">
      <w:bodyDiv w:val="1"/>
      <w:marLeft w:val="0"/>
      <w:marRight w:val="0"/>
      <w:marTop w:val="0"/>
      <w:marBottom w:val="0"/>
      <w:divBdr>
        <w:top w:val="none" w:sz="0" w:space="0" w:color="auto"/>
        <w:left w:val="none" w:sz="0" w:space="0" w:color="auto"/>
        <w:bottom w:val="none" w:sz="0" w:space="0" w:color="auto"/>
        <w:right w:val="none" w:sz="0" w:space="0" w:color="auto"/>
      </w:divBdr>
    </w:div>
    <w:div w:id="1083575787">
      <w:bodyDiv w:val="1"/>
      <w:marLeft w:val="0"/>
      <w:marRight w:val="0"/>
      <w:marTop w:val="0"/>
      <w:marBottom w:val="0"/>
      <w:divBdr>
        <w:top w:val="none" w:sz="0" w:space="0" w:color="auto"/>
        <w:left w:val="none" w:sz="0" w:space="0" w:color="auto"/>
        <w:bottom w:val="none" w:sz="0" w:space="0" w:color="auto"/>
        <w:right w:val="none" w:sz="0" w:space="0" w:color="auto"/>
      </w:divBdr>
    </w:div>
    <w:div w:id="1415518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footer" Target="footer2.xml"/><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eader" Target="header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9.png"/><Relationship Id="rId14" Type="http://schemas.openxmlformats.org/officeDocument/2006/relationships/image" Target="https://media.springernature.com/full/springer-static/image/art:10.1007/s00464-018-6079-2/MediaObjects/464_2018_6079_Fig1_HTML.jpg"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C7D38-9658-4F5B-B93C-B4BE2432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57</Pages>
  <Words>6891</Words>
  <Characters>39279</Characters>
  <Application>Microsoft Office Word</Application>
  <DocSecurity>0</DocSecurity>
  <Lines>327</Lines>
  <Paragraphs>92</Paragraphs>
  <ScaleCrop>false</ScaleCrop>
  <Company/>
  <LinksUpToDate>false</LinksUpToDate>
  <CharactersWithSpaces>46078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k943</cp:lastModifiedBy>
  <cp:revision>99</cp:revision>
  <dcterms:created xsi:type="dcterms:W3CDTF">2022-11-02T14:26:00Z</dcterms:created>
  <dcterms:modified xsi:type="dcterms:W3CDTF">2023-05-24T03:56:00Z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2052-11.1.0.10495</vt:lpwstr>
  </property>
  <property fmtid="{D5CDD505-2E9C-101B-9397-08002B2CF9AE}" pid="4" name="ICV">
    <vt:lpwstr>899762D2D56744EBB8CA7EFEABBF82F7</vt:lpwstr>
  </property>
</Properties>
</file>